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15AD1D7" w14:textId="77777777" w:rsidR="00B759B9" w:rsidRDefault="00B759B9" w:rsidP="00FC531C">
      <w:pPr>
        <w:spacing w:after="0"/>
        <w:rPr>
          <w:rStyle w:val="organisation-logo"/>
          <w:rFonts w:ascii="Arial" w:hAnsi="Arial" w:cs="Arial"/>
          <w:b/>
          <w:sz w:val="24"/>
          <w:szCs w:val="24"/>
          <w:lang w:val="en"/>
        </w:rPr>
      </w:pPr>
    </w:p>
    <w:p w14:paraId="3430DA15" w14:textId="503D93FF" w:rsidR="00B759B9" w:rsidRDefault="00B759B9" w:rsidP="00FC531C">
      <w:pPr>
        <w:spacing w:after="0"/>
        <w:rPr>
          <w:rStyle w:val="organisation-logo"/>
          <w:rFonts w:ascii="Arial" w:hAnsi="Arial" w:cs="Arial"/>
          <w:b/>
          <w:sz w:val="24"/>
          <w:szCs w:val="24"/>
          <w:lang w:val="en"/>
        </w:rPr>
      </w:pPr>
    </w:p>
    <w:p w14:paraId="512B1B37" w14:textId="5DBEB23B" w:rsidR="002B5ECA" w:rsidRDefault="002B5ECA" w:rsidP="00FC531C">
      <w:pPr>
        <w:spacing w:after="0"/>
        <w:rPr>
          <w:rStyle w:val="organisation-logo"/>
          <w:rFonts w:ascii="Arial" w:hAnsi="Arial" w:cs="Arial"/>
          <w:b/>
          <w:sz w:val="24"/>
          <w:szCs w:val="24"/>
          <w:lang w:val="en"/>
        </w:rPr>
      </w:pPr>
    </w:p>
    <w:p w14:paraId="7DBFE0AC" w14:textId="55D6BB6A" w:rsidR="002B5ECA" w:rsidRDefault="002B5ECA" w:rsidP="00FC531C">
      <w:pPr>
        <w:spacing w:after="0"/>
        <w:rPr>
          <w:rStyle w:val="organisation-logo"/>
          <w:rFonts w:ascii="Arial" w:hAnsi="Arial" w:cs="Arial"/>
          <w:b/>
          <w:sz w:val="24"/>
          <w:szCs w:val="24"/>
          <w:lang w:val="en"/>
        </w:rPr>
      </w:pPr>
    </w:p>
    <w:p w14:paraId="451B2291" w14:textId="29E0A641" w:rsidR="00FC531C" w:rsidRPr="00921BAE" w:rsidRDefault="00921BAE" w:rsidP="00921BAE">
      <w:pPr>
        <w:spacing w:after="0"/>
        <w:ind w:left="1440" w:firstLine="720"/>
        <w:jc w:val="both"/>
        <w:rPr>
          <w:rFonts w:ascii="Arial" w:eastAsia="Times New Roman" w:hAnsi="Arial" w:cs="Arial"/>
          <w:b/>
          <w:lang w:val="en"/>
        </w:rPr>
      </w:pPr>
      <w:r w:rsidRPr="00921BAE">
        <w:rPr>
          <w:rFonts w:ascii="Arial" w:hAnsi="Arial" w:cs="Arial"/>
          <w:b/>
          <w:noProof/>
          <w:lang w:val="en-US"/>
        </w:rPr>
        <w:drawing>
          <wp:anchor distT="0" distB="0" distL="114300" distR="114300" simplePos="0" relativeHeight="251659264" behindDoc="1" locked="0" layoutInCell="1" allowOverlap="1" wp14:anchorId="462B4E1B" wp14:editId="7F692202">
            <wp:simplePos x="0" y="0"/>
            <wp:positionH relativeFrom="margin">
              <wp:posOffset>214630</wp:posOffset>
            </wp:positionH>
            <wp:positionV relativeFrom="paragraph">
              <wp:posOffset>11430</wp:posOffset>
            </wp:positionV>
            <wp:extent cx="1562100" cy="1673225"/>
            <wp:effectExtent l="0" t="0" r="0" b="3175"/>
            <wp:wrapTight wrapText="bothSides">
              <wp:wrapPolygon edited="0">
                <wp:start x="0" y="0"/>
                <wp:lineTo x="0" y="21395"/>
                <wp:lineTo x="21337" y="21395"/>
                <wp:lineTo x="21337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2100" cy="1673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 w:rsidR="002B5ECA" w:rsidRPr="00921BAE">
        <w:rPr>
          <w:noProof/>
          <w:lang w:val="en-US"/>
        </w:rPr>
        <w:drawing>
          <wp:inline distT="0" distB="0" distL="0" distR="0" wp14:anchorId="328A1BC0" wp14:editId="01A63890">
            <wp:extent cx="2771775" cy="1524000"/>
            <wp:effectExtent l="0" t="0" r="0" b="0"/>
            <wp:docPr id="3" name="Picture 3" descr="Y:\Global Nutrition Cluster\NEW\13 Logos\GNC Logos\GNC_LOGO_FINAL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 descr="Y:\Global Nutrition Cluster\NEW\13 Logos\GNC Logos\GNC_LOGO_FINAL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1775" cy="15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D09E6B9" w14:textId="77777777" w:rsidR="00F225A9" w:rsidRPr="00921BAE" w:rsidRDefault="00F225A9" w:rsidP="00921BAE">
      <w:pPr>
        <w:spacing w:after="0"/>
        <w:jc w:val="both"/>
        <w:rPr>
          <w:rFonts w:ascii="Times New Roman" w:hAnsi="Times New Roman" w:cs="Times New Roman"/>
        </w:rPr>
      </w:pPr>
    </w:p>
    <w:p w14:paraId="3FE51D13" w14:textId="77777777" w:rsidR="002B5ECA" w:rsidRPr="00921BAE" w:rsidRDefault="002B5ECA" w:rsidP="00921BAE">
      <w:pPr>
        <w:spacing w:after="0"/>
        <w:jc w:val="both"/>
        <w:rPr>
          <w:rFonts w:ascii="Times New Roman" w:hAnsi="Times New Roman" w:cs="Times New Roman"/>
        </w:rPr>
      </w:pPr>
    </w:p>
    <w:p w14:paraId="539941E2" w14:textId="2393B0DD" w:rsidR="002B5ECA" w:rsidRPr="00921BAE" w:rsidRDefault="002B5ECA" w:rsidP="00921BAE">
      <w:pPr>
        <w:spacing w:after="0"/>
        <w:jc w:val="both"/>
        <w:rPr>
          <w:rFonts w:cs="Arial"/>
          <w:b/>
        </w:rPr>
      </w:pPr>
      <w:r w:rsidRPr="00921BAE">
        <w:rPr>
          <w:rFonts w:cs="Times New Roman"/>
          <w:b/>
        </w:rPr>
        <w:t xml:space="preserve">     </w:t>
      </w:r>
      <w:r w:rsidR="0098441B" w:rsidRPr="00921BAE">
        <w:rPr>
          <w:rFonts w:cs="Times New Roman"/>
          <w:b/>
        </w:rPr>
        <w:t xml:space="preserve">UK </w:t>
      </w:r>
      <w:r w:rsidRPr="00921BAE">
        <w:rPr>
          <w:rFonts w:cs="Arial"/>
          <w:b/>
        </w:rPr>
        <w:t>Department for International Development</w:t>
      </w:r>
    </w:p>
    <w:p w14:paraId="39816F17" w14:textId="77777777" w:rsidR="002B5ECA" w:rsidRPr="00921BAE" w:rsidRDefault="002B5ECA" w:rsidP="00921BAE">
      <w:pPr>
        <w:spacing w:after="0"/>
        <w:jc w:val="both"/>
        <w:rPr>
          <w:rFonts w:ascii="Arial" w:hAnsi="Arial" w:cs="Arial"/>
          <w:b/>
        </w:rPr>
      </w:pPr>
    </w:p>
    <w:p w14:paraId="358FA617" w14:textId="77777777" w:rsidR="002B5ECA" w:rsidRPr="00921BAE" w:rsidRDefault="002B5ECA" w:rsidP="00921BAE">
      <w:pPr>
        <w:spacing w:after="0"/>
        <w:jc w:val="both"/>
        <w:rPr>
          <w:rFonts w:cs="Times New Roman"/>
          <w:b/>
        </w:rPr>
      </w:pPr>
      <w:r w:rsidRPr="00921BAE">
        <w:rPr>
          <w:rFonts w:cs="Arial"/>
          <w:b/>
        </w:rPr>
        <w:tab/>
      </w:r>
      <w:r w:rsidRPr="00921BAE">
        <w:rPr>
          <w:rFonts w:cs="Arial"/>
          <w:b/>
        </w:rPr>
        <w:tab/>
      </w:r>
      <w:r w:rsidRPr="00921BAE">
        <w:rPr>
          <w:rFonts w:cs="Arial"/>
          <w:b/>
        </w:rPr>
        <w:tab/>
      </w:r>
      <w:r w:rsidRPr="00921BAE">
        <w:rPr>
          <w:rFonts w:cs="Arial"/>
          <w:b/>
        </w:rPr>
        <w:tab/>
      </w:r>
      <w:r w:rsidRPr="00921BAE">
        <w:rPr>
          <w:rFonts w:cs="Arial"/>
          <w:b/>
        </w:rPr>
        <w:tab/>
      </w:r>
      <w:r w:rsidRPr="00921BAE">
        <w:rPr>
          <w:rFonts w:cs="Arial"/>
          <w:b/>
        </w:rPr>
        <w:tab/>
      </w:r>
      <w:r w:rsidRPr="00921BAE">
        <w:rPr>
          <w:rFonts w:cs="Times New Roman"/>
          <w:b/>
        </w:rPr>
        <w:t>Donor Profile</w:t>
      </w:r>
    </w:p>
    <w:p w14:paraId="62E386F0" w14:textId="77777777" w:rsidR="002B5ECA" w:rsidRPr="00921BAE" w:rsidRDefault="002B5ECA" w:rsidP="00921BAE">
      <w:pPr>
        <w:spacing w:after="0"/>
        <w:jc w:val="both"/>
        <w:rPr>
          <w:rFonts w:cs="Times New Roman"/>
        </w:rPr>
      </w:pPr>
      <w:r w:rsidRPr="00921BAE">
        <w:rPr>
          <w:rFonts w:cs="Times New Roman"/>
        </w:rPr>
        <w:tab/>
      </w:r>
    </w:p>
    <w:tbl>
      <w:tblPr>
        <w:tblStyle w:val="TableGrid"/>
        <w:tblW w:w="0" w:type="auto"/>
        <w:tblInd w:w="265" w:type="dxa"/>
        <w:tblLook w:val="04A0" w:firstRow="1" w:lastRow="0" w:firstColumn="1" w:lastColumn="0" w:noHBand="0" w:noVBand="1"/>
      </w:tblPr>
      <w:tblGrid>
        <w:gridCol w:w="3150"/>
        <w:gridCol w:w="6750"/>
      </w:tblGrid>
      <w:tr w:rsidR="00F225A9" w:rsidRPr="00921BAE" w14:paraId="2B69A2E8" w14:textId="77777777" w:rsidTr="002B5ECA">
        <w:tc>
          <w:tcPr>
            <w:tcW w:w="3150" w:type="dxa"/>
          </w:tcPr>
          <w:p w14:paraId="4DBC8312" w14:textId="77777777" w:rsidR="00F225A9" w:rsidRPr="00921BAE" w:rsidRDefault="00F225A9" w:rsidP="00921BAE">
            <w:pPr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  <w:r w:rsidRPr="00921BAE">
              <w:rPr>
                <w:rFonts w:asciiTheme="minorHAnsi" w:hAnsiTheme="minorHAnsi"/>
                <w:b/>
                <w:sz w:val="22"/>
                <w:szCs w:val="22"/>
              </w:rPr>
              <w:t>Donor Information</w:t>
            </w:r>
          </w:p>
        </w:tc>
        <w:tc>
          <w:tcPr>
            <w:tcW w:w="6750" w:type="dxa"/>
          </w:tcPr>
          <w:p w14:paraId="2C13BF64" w14:textId="77777777" w:rsidR="00F47EB7" w:rsidRPr="00921BAE" w:rsidRDefault="00F47EB7" w:rsidP="00921BAE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921BAE">
              <w:rPr>
                <w:rFonts w:asciiTheme="minorHAnsi" w:hAnsiTheme="minorHAnsi"/>
                <w:sz w:val="22"/>
                <w:szCs w:val="22"/>
              </w:rPr>
              <w:t>The Department for International Development (DFID) has a strong focus on child undernutrition and a detailed nutrition strategy. DFID adopts a twin-track approach to child undernutrition, informed by a life cycle approach to women’s and maternal health. The department draws strongly on the SUN framework, which is identified as a policy consensus at the global level.</w:t>
            </w:r>
          </w:p>
          <w:p w14:paraId="0CA22910" w14:textId="77777777" w:rsidR="00F47EB7" w:rsidRPr="00921BAE" w:rsidRDefault="00F47EB7" w:rsidP="00921BAE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  <w:p w14:paraId="440DF419" w14:textId="555DDAAE" w:rsidR="00F47EB7" w:rsidRPr="00921BAE" w:rsidRDefault="00F47EB7" w:rsidP="00921BAE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921BAE">
              <w:rPr>
                <w:rFonts w:asciiTheme="minorHAnsi" w:hAnsiTheme="minorHAnsi"/>
                <w:sz w:val="22"/>
                <w:szCs w:val="22"/>
              </w:rPr>
              <w:t xml:space="preserve">Adolescent girls, pregnant women and children under 5 years of age are targeted with nutrition-specific interventions that are cost-effective and have a well-developed evidence base, including interventions that are recommended for use within the 1000-day window covering pregnancy and the first 2 years of life. Many of these nutrition-specific interventions are </w:t>
            </w:r>
            <w:r w:rsidR="00921BAE" w:rsidRPr="00921BAE">
              <w:rPr>
                <w:rFonts w:asciiTheme="minorHAnsi" w:hAnsiTheme="minorHAnsi"/>
                <w:sz w:val="22"/>
                <w:szCs w:val="22"/>
              </w:rPr>
              <w:t>channeled</w:t>
            </w:r>
            <w:r w:rsidRPr="00921BAE">
              <w:rPr>
                <w:rFonts w:asciiTheme="minorHAnsi" w:hAnsiTheme="minorHAnsi"/>
                <w:sz w:val="22"/>
                <w:szCs w:val="22"/>
              </w:rPr>
              <w:t xml:space="preserve"> through health and humanitarian program areas. This direct approach is complemented by indirect, nutrition-sensitive actions in multiple sectors, including agriculture, environment and social protection, as well as extreme poverty.</w:t>
            </w:r>
          </w:p>
          <w:p w14:paraId="665A4024" w14:textId="77777777" w:rsidR="00F47EB7" w:rsidRPr="00921BAE" w:rsidRDefault="00F47EB7" w:rsidP="00921BAE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  <w:p w14:paraId="2F5B95D9" w14:textId="77777777" w:rsidR="00F47EB7" w:rsidRPr="00921BAE" w:rsidRDefault="00F47EB7" w:rsidP="00921BAE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921BAE">
              <w:rPr>
                <w:rFonts w:asciiTheme="minorHAnsi" w:hAnsiTheme="minorHAnsi"/>
                <w:sz w:val="22"/>
                <w:szCs w:val="22"/>
              </w:rPr>
              <w:t>From 2011, DFID has reoriented its approach to focus more strongly on the role of the private sector in expanding the coverage of nutrition-specific interventions such as the fortification of staple foods, as well as nutrition-sensitive interventions such as developing food supply systems. However, DFID has identified a need to clarify its position on the role of the private sector. DFID identifies civil society</w:t>
            </w:r>
            <w:r w:rsidRPr="00921BAE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Pr="00921BAE">
              <w:rPr>
                <w:rFonts w:asciiTheme="minorHAnsi" w:hAnsiTheme="minorHAnsi"/>
                <w:sz w:val="22"/>
                <w:szCs w:val="22"/>
              </w:rPr>
              <w:t>as key to generating demand for nutrition and holding country governments to account. Following the SUN framework, DFID also identifies political leadership and collaboration as key to action on child undernutrition.</w:t>
            </w:r>
          </w:p>
          <w:p w14:paraId="75C60C75" w14:textId="77777777" w:rsidR="00F47EB7" w:rsidRPr="00921BAE" w:rsidRDefault="00F47EB7" w:rsidP="00921BAE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  <w:p w14:paraId="49D8CE27" w14:textId="753FFEA3" w:rsidR="00F47EB7" w:rsidRPr="00921BAE" w:rsidRDefault="00F47EB7" w:rsidP="00921BAE">
            <w:pPr>
              <w:autoSpaceDE w:val="0"/>
              <w:autoSpaceDN w:val="0"/>
              <w:adjustRightInd w:val="0"/>
              <w:contextualSpacing/>
              <w:jc w:val="both"/>
              <w:rPr>
                <w:rFonts w:asciiTheme="minorHAnsi" w:hAnsiTheme="minorHAnsi"/>
                <w:sz w:val="22"/>
                <w:szCs w:val="22"/>
                <w:lang w:val="en-GB"/>
              </w:rPr>
            </w:pPr>
            <w:r w:rsidRPr="00921BAE">
              <w:rPr>
                <w:rFonts w:asciiTheme="minorHAnsi" w:hAnsiTheme="minorHAnsi"/>
                <w:sz w:val="22"/>
                <w:szCs w:val="22"/>
                <w:lang w:val="en-GB"/>
              </w:rPr>
              <w:t>Value for money is central to everything DFID does: using the power of independent evaluation, transparency and results-focus to maximise the effectiveness of UK’s aid efforts.</w:t>
            </w:r>
          </w:p>
          <w:p w14:paraId="67906778" w14:textId="77777777" w:rsidR="00F47EB7" w:rsidRPr="00921BAE" w:rsidRDefault="00F47EB7" w:rsidP="00921BAE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  <w:p w14:paraId="29DE44EE" w14:textId="6F5770A3" w:rsidR="00F47EB7" w:rsidRPr="00921BAE" w:rsidRDefault="00F47EB7" w:rsidP="00921BAE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921BAE">
              <w:rPr>
                <w:rFonts w:asciiTheme="minorHAnsi" w:hAnsiTheme="minorHAnsi"/>
                <w:sz w:val="22"/>
                <w:szCs w:val="22"/>
              </w:rPr>
              <w:t xml:space="preserve">Much of DFID’s research is designed to develop the evidence base for nutrition-sensitive programming. DFID has funded systematic reviews of the impact of nutrition-sensitive programs, large trials to assess the effectiveness of particular interventions, and evaluations of its own nutrition-sensitive programs. DFID also supports impact evaluations to generate evidence on the nutrition impacts of nutrition-sensitive programs. In addition, DFID supports basic research to improve </w:t>
            </w:r>
            <w:r w:rsidRPr="00921BAE">
              <w:rPr>
                <w:rFonts w:asciiTheme="minorHAnsi" w:hAnsiTheme="minorHAnsi"/>
                <w:sz w:val="22"/>
                <w:szCs w:val="22"/>
              </w:rPr>
              <w:lastRenderedPageBreak/>
              <w:t xml:space="preserve">agricultural productivity, focused on </w:t>
            </w:r>
            <w:r w:rsidR="00921BAE" w:rsidRPr="00921BAE">
              <w:rPr>
                <w:rFonts w:asciiTheme="minorHAnsi" w:hAnsiTheme="minorHAnsi"/>
                <w:sz w:val="22"/>
                <w:szCs w:val="22"/>
              </w:rPr>
              <w:t>bio fortification</w:t>
            </w:r>
            <w:r w:rsidRPr="00921BAE">
              <w:rPr>
                <w:rFonts w:asciiTheme="minorHAnsi" w:hAnsiTheme="minorHAnsi"/>
                <w:sz w:val="22"/>
                <w:szCs w:val="22"/>
              </w:rPr>
              <w:t xml:space="preserve"> and drought-resistant crops, through HarvestPlus and CGIAR. </w:t>
            </w:r>
          </w:p>
          <w:p w14:paraId="4F072C3C" w14:textId="77777777" w:rsidR="00F47EB7" w:rsidRPr="00921BAE" w:rsidRDefault="00F47EB7" w:rsidP="00921BAE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  <w:p w14:paraId="3A10A3D3" w14:textId="44EAEF66" w:rsidR="0002365F" w:rsidRPr="00921BAE" w:rsidRDefault="00F47EB7" w:rsidP="00921BAE">
            <w:pPr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  <w:r w:rsidRPr="00921BAE">
              <w:rPr>
                <w:rFonts w:asciiTheme="minorHAnsi" w:hAnsiTheme="minorHAnsi"/>
                <w:sz w:val="22"/>
                <w:szCs w:val="22"/>
              </w:rPr>
              <w:t>DFID has been a strong supporter of the GNC</w:t>
            </w:r>
            <w:r w:rsidR="0098441B" w:rsidRPr="00921BAE">
              <w:rPr>
                <w:rFonts w:asciiTheme="minorHAnsi" w:hAnsiTheme="minorHAnsi"/>
                <w:sz w:val="22"/>
                <w:szCs w:val="22"/>
              </w:rPr>
              <w:t xml:space="preserve"> (and capacity building in UNICEF)</w:t>
            </w:r>
            <w:r w:rsidRPr="00921BAE">
              <w:rPr>
                <w:rFonts w:asciiTheme="minorHAnsi" w:hAnsiTheme="minorHAnsi"/>
                <w:sz w:val="22"/>
                <w:szCs w:val="22"/>
              </w:rPr>
              <w:t xml:space="preserve"> since 2006.</w:t>
            </w:r>
            <w:r w:rsidR="000A37D9">
              <w:rPr>
                <w:rFonts w:asciiTheme="minorHAnsi" w:hAnsiTheme="minorHAnsi"/>
                <w:iCs/>
                <w:sz w:val="22"/>
                <w:szCs w:val="22"/>
              </w:rPr>
              <w:t xml:space="preserve">, </w:t>
            </w:r>
            <w:r w:rsidR="000A37D9" w:rsidRPr="003D3639">
              <w:rPr>
                <w:rFonts w:asciiTheme="minorHAnsi" w:hAnsiTheme="minorHAnsi"/>
                <w:iCs/>
                <w:sz w:val="22"/>
                <w:szCs w:val="22"/>
                <w:lang w:val="en-GB"/>
              </w:rPr>
              <w:t>$</w:t>
            </w:r>
            <w:r w:rsidR="000A37D9" w:rsidRPr="003D3639">
              <w:rPr>
                <w:b/>
                <w:bCs/>
                <w:color w:val="000000"/>
                <w:sz w:val="22"/>
                <w:szCs w:val="22"/>
              </w:rPr>
              <w:t xml:space="preserve"> 1,961,940 USD, this excluded funding provided to</w:t>
            </w:r>
            <w:r w:rsidR="000A37D9">
              <w:rPr>
                <w:b/>
                <w:bCs/>
                <w:color w:val="000000"/>
                <w:sz w:val="22"/>
                <w:szCs w:val="22"/>
              </w:rPr>
              <w:t xml:space="preserve"> other cluster and UNICEF programme work</w:t>
            </w:r>
          </w:p>
        </w:tc>
      </w:tr>
      <w:tr w:rsidR="0002365F" w:rsidRPr="00921BAE" w14:paraId="231D7700" w14:textId="77777777" w:rsidTr="00F67581">
        <w:tc>
          <w:tcPr>
            <w:tcW w:w="3150" w:type="dxa"/>
          </w:tcPr>
          <w:p w14:paraId="0E9B5C2D" w14:textId="77777777" w:rsidR="0002365F" w:rsidRPr="00921BAE" w:rsidRDefault="0002365F" w:rsidP="00921BAE">
            <w:pPr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  <w:r w:rsidRPr="00921BAE">
              <w:rPr>
                <w:rFonts w:asciiTheme="minorHAnsi" w:hAnsiTheme="minorHAnsi"/>
                <w:b/>
                <w:sz w:val="22"/>
                <w:szCs w:val="22"/>
              </w:rPr>
              <w:lastRenderedPageBreak/>
              <w:t>Website</w:t>
            </w:r>
          </w:p>
        </w:tc>
        <w:tc>
          <w:tcPr>
            <w:tcW w:w="6750" w:type="dxa"/>
          </w:tcPr>
          <w:p w14:paraId="792BDF2B" w14:textId="77777777" w:rsidR="0002365F" w:rsidRPr="00921BAE" w:rsidRDefault="0002365F" w:rsidP="00921BAE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921BAE">
              <w:rPr>
                <w:rFonts w:asciiTheme="minorHAnsi" w:hAnsiTheme="minorHAnsi"/>
                <w:sz w:val="22"/>
                <w:szCs w:val="22"/>
              </w:rPr>
              <w:t>https://www.gov.uk/government/organisations/department-for-international-development</w:t>
            </w:r>
          </w:p>
        </w:tc>
      </w:tr>
      <w:tr w:rsidR="00F225A9" w:rsidRPr="00921BAE" w14:paraId="57CA53B6" w14:textId="77777777" w:rsidTr="002B5ECA">
        <w:tc>
          <w:tcPr>
            <w:tcW w:w="3150" w:type="dxa"/>
          </w:tcPr>
          <w:p w14:paraId="3C6AF093" w14:textId="77777777" w:rsidR="00F225A9" w:rsidRPr="00921BAE" w:rsidRDefault="0002365F" w:rsidP="00921BAE">
            <w:pPr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  <w:r w:rsidRPr="00921BAE">
              <w:rPr>
                <w:rStyle w:val="type"/>
                <w:rFonts w:asciiTheme="minorHAnsi" w:hAnsiTheme="minorHAnsi"/>
                <w:b/>
                <w:sz w:val="22"/>
                <w:szCs w:val="22"/>
                <w:lang w:val="en"/>
              </w:rPr>
              <w:t xml:space="preserve">Contact details </w:t>
            </w:r>
          </w:p>
        </w:tc>
        <w:tc>
          <w:tcPr>
            <w:tcW w:w="6750" w:type="dxa"/>
          </w:tcPr>
          <w:p w14:paraId="6D9C0C5E" w14:textId="77777777" w:rsidR="0002365F" w:rsidRPr="00921BAE" w:rsidRDefault="0002365F" w:rsidP="00921BAE">
            <w:pPr>
              <w:jc w:val="both"/>
              <w:rPr>
                <w:rFonts w:asciiTheme="minorHAnsi" w:hAnsiTheme="minorHAnsi"/>
                <w:sz w:val="22"/>
                <w:szCs w:val="22"/>
                <w:lang w:val="fr-FR"/>
              </w:rPr>
            </w:pPr>
            <w:r w:rsidRPr="00921BAE">
              <w:rPr>
                <w:rFonts w:asciiTheme="minorHAnsi" w:hAnsiTheme="minorHAnsi"/>
                <w:b/>
                <w:sz w:val="22"/>
                <w:szCs w:val="22"/>
                <w:lang w:val="fr-FR"/>
              </w:rPr>
              <w:t>Margaret Vincent,</w:t>
            </w:r>
            <w:r w:rsidRPr="00921BAE">
              <w:rPr>
                <w:rFonts w:asciiTheme="minorHAnsi" w:hAnsiTheme="minorHAnsi"/>
                <w:sz w:val="22"/>
                <w:szCs w:val="22"/>
                <w:lang w:val="fr-FR"/>
              </w:rPr>
              <w:t xml:space="preserve"> Programme Manager</w:t>
            </w:r>
          </w:p>
          <w:p w14:paraId="1693719B" w14:textId="77777777" w:rsidR="0002365F" w:rsidRPr="00921BAE" w:rsidRDefault="0002365F" w:rsidP="00921BAE">
            <w:pPr>
              <w:jc w:val="both"/>
              <w:rPr>
                <w:rFonts w:asciiTheme="minorHAnsi" w:hAnsiTheme="minorHAnsi"/>
                <w:sz w:val="22"/>
                <w:szCs w:val="22"/>
                <w:lang w:val="fr-FR"/>
              </w:rPr>
            </w:pPr>
            <w:r w:rsidRPr="00921BAE">
              <w:rPr>
                <w:rFonts w:asciiTheme="minorHAnsi" w:hAnsiTheme="minorHAnsi"/>
                <w:sz w:val="22"/>
                <w:szCs w:val="22"/>
                <w:lang w:val="fr-FR"/>
              </w:rPr>
              <w:t>mgt-vincent@dfid.gov.uk</w:t>
            </w:r>
          </w:p>
          <w:p w14:paraId="3179F9BD" w14:textId="77777777" w:rsidR="00F225A9" w:rsidRPr="00921BAE" w:rsidRDefault="00F225A9" w:rsidP="00921BAE">
            <w:pPr>
              <w:jc w:val="both"/>
              <w:rPr>
                <w:rFonts w:asciiTheme="minorHAnsi" w:hAnsiTheme="minorHAnsi"/>
                <w:sz w:val="22"/>
                <w:szCs w:val="22"/>
                <w:lang w:val="en"/>
              </w:rPr>
            </w:pPr>
            <w:r w:rsidRPr="00921BAE">
              <w:rPr>
                <w:rFonts w:asciiTheme="minorHAnsi" w:hAnsiTheme="minorHAnsi"/>
                <w:sz w:val="22"/>
                <w:szCs w:val="22"/>
                <w:lang w:val="en"/>
              </w:rPr>
              <w:t>+44 (0) 1355 84 3132</w:t>
            </w:r>
          </w:p>
          <w:p w14:paraId="2F6E8481" w14:textId="77777777" w:rsidR="0002365F" w:rsidRPr="00921BAE" w:rsidRDefault="0002365F" w:rsidP="00921BAE">
            <w:pPr>
              <w:jc w:val="both"/>
              <w:rPr>
                <w:rFonts w:asciiTheme="minorHAnsi" w:hAnsiTheme="minorHAnsi"/>
                <w:sz w:val="22"/>
                <w:szCs w:val="22"/>
                <w:lang w:val="en"/>
              </w:rPr>
            </w:pPr>
          </w:p>
          <w:p w14:paraId="3DDE0F39" w14:textId="77777777" w:rsidR="0002365F" w:rsidRPr="00921BAE" w:rsidRDefault="0002365F" w:rsidP="00921BAE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921BAE">
              <w:rPr>
                <w:rFonts w:asciiTheme="minorHAnsi" w:hAnsiTheme="minorHAnsi"/>
                <w:sz w:val="22"/>
                <w:szCs w:val="22"/>
              </w:rPr>
              <w:t>DFID, 22 Whitehall</w:t>
            </w:r>
          </w:p>
          <w:p w14:paraId="0AFAC6B1" w14:textId="77777777" w:rsidR="0002365F" w:rsidRPr="00921BAE" w:rsidRDefault="0002365F" w:rsidP="00921BAE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921BAE">
              <w:rPr>
                <w:rFonts w:asciiTheme="minorHAnsi" w:hAnsiTheme="minorHAnsi"/>
                <w:sz w:val="22"/>
                <w:szCs w:val="22"/>
              </w:rPr>
              <w:t>London SW1A 2EF</w:t>
            </w:r>
          </w:p>
          <w:p w14:paraId="477B1465" w14:textId="0888FF3A" w:rsidR="0002365F" w:rsidRPr="00921BAE" w:rsidRDefault="0002365F" w:rsidP="00921BAE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921BAE">
              <w:rPr>
                <w:rFonts w:asciiTheme="minorHAnsi" w:hAnsiTheme="minorHAnsi"/>
                <w:sz w:val="22"/>
                <w:szCs w:val="22"/>
              </w:rPr>
              <w:t>UK</w:t>
            </w:r>
          </w:p>
        </w:tc>
      </w:tr>
      <w:tr w:rsidR="00463068" w:rsidRPr="00921BAE" w14:paraId="6BF2F22A" w14:textId="77777777" w:rsidTr="002B5ECA">
        <w:tc>
          <w:tcPr>
            <w:tcW w:w="3150" w:type="dxa"/>
          </w:tcPr>
          <w:p w14:paraId="07FA51F9" w14:textId="3530F2F3" w:rsidR="00463068" w:rsidRPr="00921BAE" w:rsidRDefault="00921BAE" w:rsidP="00921BAE">
            <w:pPr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PPD</w:t>
            </w:r>
            <w:r w:rsidR="00463068" w:rsidRPr="00921BAE">
              <w:rPr>
                <w:rFonts w:asciiTheme="minorHAnsi" w:hAnsiTheme="minorHAnsi"/>
                <w:b/>
                <w:sz w:val="22"/>
                <w:szCs w:val="22"/>
              </w:rPr>
              <w:t xml:space="preserve"> Contact</w:t>
            </w:r>
          </w:p>
        </w:tc>
        <w:tc>
          <w:tcPr>
            <w:tcW w:w="6750" w:type="dxa"/>
          </w:tcPr>
          <w:p w14:paraId="292783AB" w14:textId="77777777" w:rsidR="007D38F0" w:rsidRPr="00921BAE" w:rsidRDefault="00463068" w:rsidP="00921BAE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921BAE">
              <w:rPr>
                <w:rFonts w:asciiTheme="minorHAnsi" w:hAnsiTheme="minorHAnsi"/>
                <w:sz w:val="22"/>
                <w:szCs w:val="22"/>
              </w:rPr>
              <w:t xml:space="preserve">Peter Bult   </w:t>
            </w:r>
            <w:hyperlink r:id="rId7" w:history="1">
              <w:r w:rsidR="007D38F0" w:rsidRPr="00921BAE">
                <w:rPr>
                  <w:rStyle w:val="Hyperlink"/>
                  <w:rFonts w:asciiTheme="minorHAnsi" w:hAnsiTheme="minorHAnsi"/>
                  <w:sz w:val="22"/>
                  <w:szCs w:val="22"/>
                </w:rPr>
                <w:t>pbult@unicef.org</w:t>
              </w:r>
            </w:hyperlink>
          </w:p>
        </w:tc>
      </w:tr>
      <w:tr w:rsidR="00F225A9" w:rsidRPr="00921BAE" w14:paraId="122FF626" w14:textId="77777777" w:rsidTr="002B5ECA">
        <w:tc>
          <w:tcPr>
            <w:tcW w:w="3150" w:type="dxa"/>
          </w:tcPr>
          <w:p w14:paraId="62411431" w14:textId="77777777" w:rsidR="00F225A9" w:rsidRPr="00921BAE" w:rsidRDefault="00F225A9" w:rsidP="00921BAE">
            <w:pPr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  <w:r w:rsidRPr="00921BAE">
              <w:rPr>
                <w:rFonts w:asciiTheme="minorHAnsi" w:hAnsiTheme="minorHAnsi"/>
                <w:b/>
                <w:sz w:val="22"/>
                <w:szCs w:val="22"/>
              </w:rPr>
              <w:t>Contact Person</w:t>
            </w:r>
            <w:r w:rsidR="007D38F0" w:rsidRPr="00921BAE">
              <w:rPr>
                <w:rFonts w:asciiTheme="minorHAnsi" w:hAnsiTheme="minorHAnsi"/>
                <w:b/>
                <w:sz w:val="22"/>
                <w:szCs w:val="22"/>
              </w:rPr>
              <w:t xml:space="preserve"> Technical</w:t>
            </w:r>
          </w:p>
        </w:tc>
        <w:tc>
          <w:tcPr>
            <w:tcW w:w="6750" w:type="dxa"/>
          </w:tcPr>
          <w:p w14:paraId="75B07B08" w14:textId="77777777" w:rsidR="00652983" w:rsidRPr="00921BAE" w:rsidRDefault="00F225A9" w:rsidP="00921BAE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921BAE">
              <w:rPr>
                <w:rFonts w:asciiTheme="minorHAnsi" w:hAnsiTheme="minorHAnsi"/>
                <w:b/>
                <w:sz w:val="22"/>
                <w:szCs w:val="22"/>
              </w:rPr>
              <w:t>Abigail Perry</w:t>
            </w:r>
            <w:r w:rsidR="0002365F" w:rsidRPr="00921BAE">
              <w:rPr>
                <w:rFonts w:asciiTheme="minorHAnsi" w:hAnsiTheme="minorHAnsi"/>
                <w:sz w:val="22"/>
                <w:szCs w:val="22"/>
              </w:rPr>
              <w:t xml:space="preserve">, </w:t>
            </w:r>
            <w:r w:rsidR="00652983" w:rsidRPr="00921BAE">
              <w:rPr>
                <w:rFonts w:asciiTheme="minorHAnsi" w:hAnsiTheme="minorHAnsi"/>
                <w:sz w:val="22"/>
                <w:szCs w:val="22"/>
              </w:rPr>
              <w:t xml:space="preserve">Nutrition </w:t>
            </w:r>
            <w:r w:rsidR="00463068" w:rsidRPr="00921BAE">
              <w:rPr>
                <w:rFonts w:asciiTheme="minorHAnsi" w:hAnsiTheme="minorHAnsi"/>
                <w:sz w:val="22"/>
                <w:szCs w:val="22"/>
              </w:rPr>
              <w:t xml:space="preserve">Technical </w:t>
            </w:r>
            <w:r w:rsidR="00652983" w:rsidRPr="00921BAE">
              <w:rPr>
                <w:rFonts w:asciiTheme="minorHAnsi" w:hAnsiTheme="minorHAnsi"/>
                <w:sz w:val="22"/>
                <w:szCs w:val="22"/>
              </w:rPr>
              <w:t>Adviser</w:t>
            </w:r>
          </w:p>
          <w:p w14:paraId="0E6CDCF1" w14:textId="77777777" w:rsidR="0002365F" w:rsidRPr="00921BAE" w:rsidRDefault="0002365F" w:rsidP="00921BAE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921BAE">
              <w:rPr>
                <w:rFonts w:asciiTheme="minorHAnsi" w:hAnsiTheme="minorHAnsi"/>
                <w:sz w:val="22"/>
                <w:szCs w:val="22"/>
              </w:rPr>
              <w:t>a-perry@dfid.gov.uk</w:t>
            </w:r>
          </w:p>
          <w:p w14:paraId="0164C6EC" w14:textId="77777777" w:rsidR="0002365F" w:rsidRPr="00921BAE" w:rsidRDefault="0002365F" w:rsidP="00921BAE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921BAE">
              <w:rPr>
                <w:rFonts w:asciiTheme="minorHAnsi" w:hAnsiTheme="minorHAnsi"/>
                <w:sz w:val="22"/>
                <w:szCs w:val="22"/>
                <w:lang w:val="fr-FR"/>
              </w:rPr>
              <w:t>+ 44 (02) 7023 18 29</w:t>
            </w:r>
          </w:p>
        </w:tc>
      </w:tr>
      <w:tr w:rsidR="00F225A9" w:rsidRPr="00921BAE" w14:paraId="04A8BB3C" w14:textId="77777777" w:rsidTr="002B5ECA">
        <w:tc>
          <w:tcPr>
            <w:tcW w:w="3150" w:type="dxa"/>
          </w:tcPr>
          <w:p w14:paraId="5502BBF0" w14:textId="77777777" w:rsidR="00F225A9" w:rsidRPr="00921BAE" w:rsidRDefault="0002365F" w:rsidP="00921BAE">
            <w:pPr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  <w:r w:rsidRPr="00921BAE">
              <w:rPr>
                <w:rFonts w:asciiTheme="minorHAnsi" w:hAnsiTheme="minorHAnsi"/>
                <w:b/>
                <w:sz w:val="22"/>
                <w:szCs w:val="22"/>
                <w:lang w:val="fr-FR"/>
              </w:rPr>
              <w:t>UNICEF engagement</w:t>
            </w:r>
          </w:p>
        </w:tc>
        <w:tc>
          <w:tcPr>
            <w:tcW w:w="6750" w:type="dxa"/>
          </w:tcPr>
          <w:p w14:paraId="587E50BF" w14:textId="01B7CD5E" w:rsidR="00F225A9" w:rsidRPr="000A37D9" w:rsidRDefault="00225069" w:rsidP="00921BAE">
            <w:pPr>
              <w:jc w:val="both"/>
              <w:rPr>
                <w:rFonts w:asciiTheme="minorHAnsi" w:hAnsiTheme="minorHAnsi"/>
                <w:iCs/>
                <w:sz w:val="22"/>
                <w:szCs w:val="22"/>
                <w:lang w:val="en-GB"/>
              </w:rPr>
            </w:pPr>
            <w:r w:rsidRPr="003D3639">
              <w:rPr>
                <w:rFonts w:asciiTheme="minorHAnsi" w:hAnsiTheme="minorHAnsi"/>
                <w:iCs/>
                <w:sz w:val="22"/>
                <w:szCs w:val="22"/>
                <w:lang w:val="en-GB"/>
              </w:rPr>
              <w:t>DFID is a significant supporter of UNICEF financially. There is a joint UK/UNICEF Framework Agreement to manage financial contributions received from the UK. DFI</w:t>
            </w:r>
            <w:r w:rsidR="003D3639" w:rsidRPr="003D3639">
              <w:rPr>
                <w:rFonts w:asciiTheme="minorHAnsi" w:hAnsiTheme="minorHAnsi"/>
                <w:iCs/>
                <w:sz w:val="22"/>
                <w:szCs w:val="22"/>
                <w:lang w:val="en-GB"/>
              </w:rPr>
              <w:t>D funds have supported the GNC</w:t>
            </w:r>
            <w:bookmarkStart w:id="0" w:name="_GoBack"/>
            <w:r w:rsidR="003D3639" w:rsidRPr="000A37D9">
              <w:rPr>
                <w:rFonts w:asciiTheme="minorHAnsi" w:hAnsiTheme="minorHAnsi"/>
                <w:iCs/>
                <w:sz w:val="22"/>
                <w:szCs w:val="22"/>
                <w:lang w:val="en-GB"/>
              </w:rPr>
              <w:t xml:space="preserve">, </w:t>
            </w:r>
            <w:r w:rsidR="003D3639" w:rsidRPr="000A37D9">
              <w:rPr>
                <w:bCs/>
                <w:color w:val="000000"/>
                <w:sz w:val="22"/>
                <w:szCs w:val="22"/>
              </w:rPr>
              <w:t xml:space="preserve">other cluster </w:t>
            </w:r>
            <w:r w:rsidR="00436555" w:rsidRPr="000A37D9">
              <w:rPr>
                <w:bCs/>
                <w:color w:val="000000"/>
                <w:sz w:val="22"/>
                <w:szCs w:val="22"/>
              </w:rPr>
              <w:t>and UNICEF</w:t>
            </w:r>
            <w:r w:rsidR="003D3639" w:rsidRPr="000A37D9">
              <w:rPr>
                <w:rFonts w:asciiTheme="minorHAnsi" w:hAnsiTheme="minorHAnsi"/>
                <w:iCs/>
                <w:sz w:val="22"/>
                <w:szCs w:val="22"/>
                <w:lang w:val="en-GB"/>
              </w:rPr>
              <w:t xml:space="preserve"> Nutrition programme work by DFID.</w:t>
            </w:r>
          </w:p>
          <w:bookmarkEnd w:id="0"/>
          <w:p w14:paraId="00EC92AC" w14:textId="77777777" w:rsidR="00225069" w:rsidRPr="00921BAE" w:rsidRDefault="00225069" w:rsidP="00921BAE">
            <w:pPr>
              <w:jc w:val="both"/>
              <w:rPr>
                <w:iCs/>
                <w:sz w:val="22"/>
                <w:szCs w:val="22"/>
                <w:lang w:val="en-GB"/>
              </w:rPr>
            </w:pPr>
          </w:p>
          <w:p w14:paraId="64F0CB00" w14:textId="78405EB5" w:rsidR="00225069" w:rsidRPr="00921BAE" w:rsidRDefault="00225069" w:rsidP="00921BAE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14:paraId="5823A66A" w14:textId="77777777" w:rsidR="00F225A9" w:rsidRPr="00921BAE" w:rsidRDefault="00F225A9" w:rsidP="00921BAE">
      <w:pPr>
        <w:spacing w:after="0"/>
        <w:jc w:val="both"/>
        <w:rPr>
          <w:rFonts w:ascii="Times New Roman" w:hAnsi="Times New Roman" w:cs="Times New Roman"/>
        </w:rPr>
      </w:pPr>
    </w:p>
    <w:p w14:paraId="6AB4247F" w14:textId="77777777" w:rsidR="00D56B15" w:rsidRPr="00921BAE" w:rsidRDefault="00D56B15" w:rsidP="00921BAE">
      <w:pPr>
        <w:spacing w:after="0"/>
        <w:jc w:val="both"/>
        <w:rPr>
          <w:rFonts w:ascii="Times New Roman" w:hAnsi="Times New Roman" w:cs="Times New Roman"/>
        </w:rPr>
      </w:pPr>
    </w:p>
    <w:p w14:paraId="1BE8FCDF" w14:textId="77777777" w:rsidR="00D56B15" w:rsidRPr="00921BAE" w:rsidRDefault="00D56B15" w:rsidP="00921BAE">
      <w:pPr>
        <w:spacing w:after="0"/>
        <w:jc w:val="both"/>
        <w:rPr>
          <w:rFonts w:ascii="Times New Roman" w:hAnsi="Times New Roman" w:cs="Times New Roman"/>
        </w:rPr>
      </w:pPr>
    </w:p>
    <w:p w14:paraId="5439BD98" w14:textId="77777777" w:rsidR="00D56B15" w:rsidRPr="00921BAE" w:rsidRDefault="00D56B15" w:rsidP="00921BAE">
      <w:pPr>
        <w:spacing w:after="0"/>
        <w:jc w:val="both"/>
        <w:rPr>
          <w:rFonts w:ascii="Times New Roman" w:hAnsi="Times New Roman" w:cs="Times New Roman"/>
        </w:rPr>
      </w:pPr>
    </w:p>
    <w:sectPr w:rsidR="00D56B15" w:rsidRPr="00921BAE" w:rsidSect="00B759B9">
      <w:pgSz w:w="11906" w:h="16838"/>
      <w:pgMar w:top="288" w:right="562" w:bottom="562" w:left="56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876266"/>
    <w:multiLevelType w:val="hybridMultilevel"/>
    <w:tmpl w:val="DE56422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/>
        <w:sz w:val="22"/>
        <w:szCs w:val="22"/>
      </w:rPr>
    </w:lvl>
    <w:lvl w:ilvl="1" w:tplc="17AC7BA0">
      <w:start w:val="1"/>
      <w:numFmt w:val="lowerLetter"/>
      <w:lvlText w:val="%2."/>
      <w:lvlJc w:val="left"/>
      <w:pPr>
        <w:ind w:left="1800" w:hanging="360"/>
      </w:pPr>
      <w:rPr>
        <w:b w:val="0"/>
        <w:i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51B4"/>
    <w:rsid w:val="000047D6"/>
    <w:rsid w:val="0001193C"/>
    <w:rsid w:val="000138C7"/>
    <w:rsid w:val="000171F5"/>
    <w:rsid w:val="00021413"/>
    <w:rsid w:val="00021AB7"/>
    <w:rsid w:val="0002365F"/>
    <w:rsid w:val="00033243"/>
    <w:rsid w:val="00037FC5"/>
    <w:rsid w:val="00041105"/>
    <w:rsid w:val="000416B5"/>
    <w:rsid w:val="0005035B"/>
    <w:rsid w:val="000541C0"/>
    <w:rsid w:val="00070661"/>
    <w:rsid w:val="000825D7"/>
    <w:rsid w:val="000A367A"/>
    <w:rsid w:val="000A37D9"/>
    <w:rsid w:val="000A3C31"/>
    <w:rsid w:val="000C261A"/>
    <w:rsid w:val="000C4A43"/>
    <w:rsid w:val="000E30F7"/>
    <w:rsid w:val="00103429"/>
    <w:rsid w:val="00123EB5"/>
    <w:rsid w:val="001363F5"/>
    <w:rsid w:val="00140005"/>
    <w:rsid w:val="00140D11"/>
    <w:rsid w:val="00146035"/>
    <w:rsid w:val="001564E4"/>
    <w:rsid w:val="00160E19"/>
    <w:rsid w:val="001659C1"/>
    <w:rsid w:val="00172C55"/>
    <w:rsid w:val="00197F76"/>
    <w:rsid w:val="001B78F0"/>
    <w:rsid w:val="001F18BA"/>
    <w:rsid w:val="001F388A"/>
    <w:rsid w:val="001F51B4"/>
    <w:rsid w:val="001F7F57"/>
    <w:rsid w:val="00202667"/>
    <w:rsid w:val="002107BE"/>
    <w:rsid w:val="00225069"/>
    <w:rsid w:val="00232334"/>
    <w:rsid w:val="002349BC"/>
    <w:rsid w:val="002441AD"/>
    <w:rsid w:val="002551FE"/>
    <w:rsid w:val="002672A2"/>
    <w:rsid w:val="00296765"/>
    <w:rsid w:val="002B5ECA"/>
    <w:rsid w:val="002C09F2"/>
    <w:rsid w:val="002D1AD4"/>
    <w:rsid w:val="002D6599"/>
    <w:rsid w:val="002E3481"/>
    <w:rsid w:val="002F6FBF"/>
    <w:rsid w:val="0031201C"/>
    <w:rsid w:val="00332E17"/>
    <w:rsid w:val="00333D0B"/>
    <w:rsid w:val="00344085"/>
    <w:rsid w:val="00352D3E"/>
    <w:rsid w:val="00356045"/>
    <w:rsid w:val="00367702"/>
    <w:rsid w:val="00370CB9"/>
    <w:rsid w:val="003759FD"/>
    <w:rsid w:val="003B4FBA"/>
    <w:rsid w:val="003C3660"/>
    <w:rsid w:val="003D3639"/>
    <w:rsid w:val="003E28BC"/>
    <w:rsid w:val="003E437E"/>
    <w:rsid w:val="003F1908"/>
    <w:rsid w:val="003F72CA"/>
    <w:rsid w:val="004037A6"/>
    <w:rsid w:val="00406378"/>
    <w:rsid w:val="00416125"/>
    <w:rsid w:val="00425935"/>
    <w:rsid w:val="00426E1C"/>
    <w:rsid w:val="0043538B"/>
    <w:rsid w:val="00436555"/>
    <w:rsid w:val="00440057"/>
    <w:rsid w:val="00454D35"/>
    <w:rsid w:val="00455548"/>
    <w:rsid w:val="004560F4"/>
    <w:rsid w:val="00463068"/>
    <w:rsid w:val="00463163"/>
    <w:rsid w:val="0047104B"/>
    <w:rsid w:val="00475033"/>
    <w:rsid w:val="00476D85"/>
    <w:rsid w:val="004A7418"/>
    <w:rsid w:val="004B63FA"/>
    <w:rsid w:val="004D1CDE"/>
    <w:rsid w:val="004F3921"/>
    <w:rsid w:val="00501412"/>
    <w:rsid w:val="0050511D"/>
    <w:rsid w:val="0052090C"/>
    <w:rsid w:val="00531CAE"/>
    <w:rsid w:val="00557D3F"/>
    <w:rsid w:val="00570292"/>
    <w:rsid w:val="00570B73"/>
    <w:rsid w:val="0058212C"/>
    <w:rsid w:val="00584902"/>
    <w:rsid w:val="00594617"/>
    <w:rsid w:val="005A443E"/>
    <w:rsid w:val="005A52FB"/>
    <w:rsid w:val="005D69E4"/>
    <w:rsid w:val="005E232A"/>
    <w:rsid w:val="005E3371"/>
    <w:rsid w:val="005E7BB4"/>
    <w:rsid w:val="00607026"/>
    <w:rsid w:val="00611428"/>
    <w:rsid w:val="00633717"/>
    <w:rsid w:val="006426C6"/>
    <w:rsid w:val="00652983"/>
    <w:rsid w:val="0066759B"/>
    <w:rsid w:val="00673133"/>
    <w:rsid w:val="006737E3"/>
    <w:rsid w:val="00694762"/>
    <w:rsid w:val="006B6728"/>
    <w:rsid w:val="006C3120"/>
    <w:rsid w:val="006C4FE7"/>
    <w:rsid w:val="006D5CB4"/>
    <w:rsid w:val="007350B9"/>
    <w:rsid w:val="007377C9"/>
    <w:rsid w:val="00740B73"/>
    <w:rsid w:val="0074390F"/>
    <w:rsid w:val="007518FB"/>
    <w:rsid w:val="00767620"/>
    <w:rsid w:val="00783A82"/>
    <w:rsid w:val="00784988"/>
    <w:rsid w:val="00785035"/>
    <w:rsid w:val="00792116"/>
    <w:rsid w:val="0079310A"/>
    <w:rsid w:val="007C1648"/>
    <w:rsid w:val="007C4029"/>
    <w:rsid w:val="007C7480"/>
    <w:rsid w:val="007D12F3"/>
    <w:rsid w:val="007D38F0"/>
    <w:rsid w:val="007D7A9C"/>
    <w:rsid w:val="007E0A06"/>
    <w:rsid w:val="007E4C8B"/>
    <w:rsid w:val="007E62CE"/>
    <w:rsid w:val="00800A12"/>
    <w:rsid w:val="00831616"/>
    <w:rsid w:val="008752A5"/>
    <w:rsid w:val="0087715B"/>
    <w:rsid w:val="008863D8"/>
    <w:rsid w:val="008A0F0B"/>
    <w:rsid w:val="008A1180"/>
    <w:rsid w:val="008D0B15"/>
    <w:rsid w:val="008E4F9A"/>
    <w:rsid w:val="008E5BC9"/>
    <w:rsid w:val="0090070F"/>
    <w:rsid w:val="0091039F"/>
    <w:rsid w:val="00921BAE"/>
    <w:rsid w:val="00923A0E"/>
    <w:rsid w:val="0092435D"/>
    <w:rsid w:val="009255F1"/>
    <w:rsid w:val="00935D0B"/>
    <w:rsid w:val="009547FB"/>
    <w:rsid w:val="00954A11"/>
    <w:rsid w:val="0098441B"/>
    <w:rsid w:val="009A005D"/>
    <w:rsid w:val="009A0BF3"/>
    <w:rsid w:val="009B72D7"/>
    <w:rsid w:val="009C0047"/>
    <w:rsid w:val="009C55BE"/>
    <w:rsid w:val="009D28A2"/>
    <w:rsid w:val="009D6CF4"/>
    <w:rsid w:val="009F7620"/>
    <w:rsid w:val="00A37248"/>
    <w:rsid w:val="00A409D7"/>
    <w:rsid w:val="00A520B7"/>
    <w:rsid w:val="00A566DB"/>
    <w:rsid w:val="00A6187C"/>
    <w:rsid w:val="00A6510B"/>
    <w:rsid w:val="00A76C23"/>
    <w:rsid w:val="00A92646"/>
    <w:rsid w:val="00A930C2"/>
    <w:rsid w:val="00AA6E62"/>
    <w:rsid w:val="00AB7711"/>
    <w:rsid w:val="00AC2CA6"/>
    <w:rsid w:val="00AF00DA"/>
    <w:rsid w:val="00AF3AF7"/>
    <w:rsid w:val="00B0732F"/>
    <w:rsid w:val="00B12892"/>
    <w:rsid w:val="00B33898"/>
    <w:rsid w:val="00B41F15"/>
    <w:rsid w:val="00B5118E"/>
    <w:rsid w:val="00B759B9"/>
    <w:rsid w:val="00B949B5"/>
    <w:rsid w:val="00B9537B"/>
    <w:rsid w:val="00B964E0"/>
    <w:rsid w:val="00B97FAB"/>
    <w:rsid w:val="00BC59F7"/>
    <w:rsid w:val="00C103B2"/>
    <w:rsid w:val="00C12AB3"/>
    <w:rsid w:val="00C13651"/>
    <w:rsid w:val="00C44F72"/>
    <w:rsid w:val="00C4778D"/>
    <w:rsid w:val="00C61B44"/>
    <w:rsid w:val="00C8092E"/>
    <w:rsid w:val="00C91240"/>
    <w:rsid w:val="00CA3B73"/>
    <w:rsid w:val="00CA72E3"/>
    <w:rsid w:val="00CC5A10"/>
    <w:rsid w:val="00CD56CB"/>
    <w:rsid w:val="00CE2C3C"/>
    <w:rsid w:val="00CE3B4D"/>
    <w:rsid w:val="00CE6B13"/>
    <w:rsid w:val="00D0361E"/>
    <w:rsid w:val="00D04449"/>
    <w:rsid w:val="00D15894"/>
    <w:rsid w:val="00D161D3"/>
    <w:rsid w:val="00D21B9E"/>
    <w:rsid w:val="00D52229"/>
    <w:rsid w:val="00D56B15"/>
    <w:rsid w:val="00D57A15"/>
    <w:rsid w:val="00D61666"/>
    <w:rsid w:val="00D754D8"/>
    <w:rsid w:val="00D82C7A"/>
    <w:rsid w:val="00DA14E8"/>
    <w:rsid w:val="00DB722E"/>
    <w:rsid w:val="00DC274E"/>
    <w:rsid w:val="00DC2CC0"/>
    <w:rsid w:val="00DE7211"/>
    <w:rsid w:val="00E458EE"/>
    <w:rsid w:val="00E5316E"/>
    <w:rsid w:val="00E611C6"/>
    <w:rsid w:val="00E62CC4"/>
    <w:rsid w:val="00E80531"/>
    <w:rsid w:val="00E84A20"/>
    <w:rsid w:val="00E9355B"/>
    <w:rsid w:val="00EA15FE"/>
    <w:rsid w:val="00EA4864"/>
    <w:rsid w:val="00EB2100"/>
    <w:rsid w:val="00EB6401"/>
    <w:rsid w:val="00EC16A9"/>
    <w:rsid w:val="00EC23B8"/>
    <w:rsid w:val="00EF196A"/>
    <w:rsid w:val="00F02896"/>
    <w:rsid w:val="00F15617"/>
    <w:rsid w:val="00F225A9"/>
    <w:rsid w:val="00F34D41"/>
    <w:rsid w:val="00F37577"/>
    <w:rsid w:val="00F41D86"/>
    <w:rsid w:val="00F47EB7"/>
    <w:rsid w:val="00F57F28"/>
    <w:rsid w:val="00F603E4"/>
    <w:rsid w:val="00F82607"/>
    <w:rsid w:val="00F9435F"/>
    <w:rsid w:val="00FC531C"/>
    <w:rsid w:val="00FD4322"/>
    <w:rsid w:val="00FD52CA"/>
    <w:rsid w:val="00FF22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896A5EB"/>
  <w15:docId w15:val="{2C543B2B-114B-4A09-8E3A-F22EE0C268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E4F9A"/>
  </w:style>
  <w:style w:type="paragraph" w:styleId="Heading2">
    <w:name w:val="heading 2"/>
    <w:basedOn w:val="Normal"/>
    <w:next w:val="Normal"/>
    <w:link w:val="Heading2Char"/>
    <w:qFormat/>
    <w:rsid w:val="0002365F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organisation-logo">
    <w:name w:val="organisation-logo"/>
    <w:basedOn w:val="DefaultParagraphFont"/>
    <w:rsid w:val="001F51B4"/>
  </w:style>
  <w:style w:type="paragraph" w:customStyle="1" w:styleId="js-hide-other-departments">
    <w:name w:val="js-hide-other-departments"/>
    <w:basedOn w:val="Normal"/>
    <w:rsid w:val="007C16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organisation">
    <w:name w:val="organisation"/>
    <w:basedOn w:val="DefaultParagraphFont"/>
    <w:rsid w:val="007C1648"/>
  </w:style>
  <w:style w:type="character" w:styleId="Hyperlink">
    <w:name w:val="Hyperlink"/>
    <w:basedOn w:val="DefaultParagraphFont"/>
    <w:uiPriority w:val="99"/>
    <w:unhideWhenUsed/>
    <w:rsid w:val="007C1648"/>
    <w:rPr>
      <w:color w:val="0000FF"/>
      <w:u w:val="single"/>
    </w:rPr>
  </w:style>
  <w:style w:type="character" w:customStyle="1" w:styleId="toggle">
    <w:name w:val="toggle"/>
    <w:basedOn w:val="DefaultParagraphFont"/>
    <w:rsid w:val="007C1648"/>
  </w:style>
  <w:style w:type="table" w:styleId="TableGrid">
    <w:name w:val="Table Grid"/>
    <w:basedOn w:val="TableNormal"/>
    <w:rsid w:val="00FC53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email">
    <w:name w:val="email"/>
    <w:basedOn w:val="Normal"/>
    <w:rsid w:val="00B759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type">
    <w:name w:val="type"/>
    <w:basedOn w:val="DefaultParagraphFont"/>
    <w:rsid w:val="00B759B9"/>
  </w:style>
  <w:style w:type="paragraph" w:customStyle="1" w:styleId="tel">
    <w:name w:val="tel"/>
    <w:basedOn w:val="Normal"/>
    <w:rsid w:val="00B759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225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25A9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02365F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Heading2Char">
    <w:name w:val="Heading 2 Char"/>
    <w:basedOn w:val="DefaultParagraphFont"/>
    <w:link w:val="Heading2"/>
    <w:rsid w:val="0002365F"/>
    <w:rPr>
      <w:rFonts w:ascii="Arial" w:eastAsia="Times New Roman" w:hAnsi="Arial" w:cs="Arial"/>
      <w:b/>
      <w:bCs/>
      <w:i/>
      <w:iCs/>
      <w:sz w:val="28"/>
      <w:szCs w:val="28"/>
      <w:lang w:eastAsia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22506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25069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25069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2506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2506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560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2118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2330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0215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5801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7656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340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42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605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0363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2882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677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71135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02541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00240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745218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505097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411850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8103991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pbult@unicef.or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e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503</Words>
  <Characters>2870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UNICEF</Company>
  <LinksUpToDate>false</LinksUpToDate>
  <CharactersWithSpaces>3367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Manuela La Greca</dc:creator>
  <cp:keywords/>
  <dc:description/>
  <cp:lastModifiedBy>Josephine Ippe</cp:lastModifiedBy>
  <cp:revision>2</cp:revision>
  <cp:lastPrinted>2014-06-16T13:02:00Z</cp:lastPrinted>
  <dcterms:created xsi:type="dcterms:W3CDTF">2014-11-10T11:54:00Z</dcterms:created>
  <dcterms:modified xsi:type="dcterms:W3CDTF">2014-11-10T11:54:00Z</dcterms:modified>
</cp:coreProperties>
</file>