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84F09" w14:textId="57FE14C7" w:rsidR="00F31B11" w:rsidRDefault="00CF614F" w:rsidP="00CF614F">
      <w:pPr>
        <w:pStyle w:val="ListParagraph"/>
        <w:numPr>
          <w:ilvl w:val="0"/>
          <w:numId w:val="1"/>
        </w:numPr>
        <w:rPr>
          <w:rStyle w:val="Hyperlink"/>
        </w:rPr>
      </w:pPr>
      <w:hyperlink r:id="rId5" w:anchor=".Xo2ojKhKjIU" w:history="1">
        <w:r w:rsidR="00F31B11" w:rsidRPr="00BE3DEC">
          <w:rPr>
            <w:rStyle w:val="Hyperlink"/>
          </w:rPr>
          <w:t>https://www.ictworks.org/digital-health-covid-response-success-stories/#.Xo2ojKhKjIU</w:t>
        </w:r>
      </w:hyperlink>
      <w:bookmarkStart w:id="0" w:name="_GoBack"/>
      <w:bookmarkEnd w:id="0"/>
    </w:p>
    <w:p w14:paraId="4A0AB6C1" w14:textId="77777777" w:rsidR="00CF614F" w:rsidRPr="00CF614F" w:rsidRDefault="00F31B11" w:rsidP="00CF614F">
      <w:pPr>
        <w:pStyle w:val="ListParagraph"/>
        <w:numPr>
          <w:ilvl w:val="0"/>
          <w:numId w:val="1"/>
        </w:numPr>
      </w:pPr>
      <w:hyperlink r:id="rId6" w:history="1">
        <w:r w:rsidRPr="00BE3DEC">
          <w:rPr>
            <w:rStyle w:val="Hyperlink"/>
          </w:rPr>
          <w:t>https://www.ictworks.org/usaid-mission-guidance-covid19-digital-response/#.Xo2o7KhKjIU</w:t>
        </w:r>
      </w:hyperlink>
    </w:p>
    <w:p w14:paraId="71BD38E7" w14:textId="1811DF4F" w:rsidR="00CF614F" w:rsidRDefault="00CF614F" w:rsidP="00CF614F">
      <w:pPr>
        <w:pStyle w:val="ListParagraph"/>
        <w:numPr>
          <w:ilvl w:val="0"/>
          <w:numId w:val="1"/>
        </w:numPr>
      </w:pPr>
      <w:hyperlink r:id="rId7" w:anchor=".Xo2ojKhKjIU" w:history="1">
        <w:r>
          <w:rPr>
            <w:rStyle w:val="Hyperlink"/>
          </w:rPr>
          <w:t>https://www.ictworks.org/digital-health-covid-response-success-stories/#.Xo2ojKhKjIU</w:t>
        </w:r>
      </w:hyperlink>
    </w:p>
    <w:p w14:paraId="07B7A20A" w14:textId="77777777" w:rsidR="00CF614F" w:rsidRDefault="00CF614F" w:rsidP="00CF614F">
      <w:pPr>
        <w:ind w:left="360"/>
      </w:pPr>
    </w:p>
    <w:sectPr w:rsidR="00CF6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242D9"/>
    <w:multiLevelType w:val="hybridMultilevel"/>
    <w:tmpl w:val="06DA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7D"/>
    <w:rsid w:val="006B1FC0"/>
    <w:rsid w:val="00CF614F"/>
    <w:rsid w:val="00E001F2"/>
    <w:rsid w:val="00F31B11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8731"/>
  <w15:chartTrackingRefBased/>
  <w15:docId w15:val="{EBF38D70-9A46-4BB4-BC3E-7088C422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1B1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1B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ctworks.org/digital-health-covid-response-success-stories/" TargetMode="External"/><Relationship Id="rId6" Type="http://schemas.openxmlformats.org/officeDocument/2006/relationships/hyperlink" Target="https://www.ictworks.org/usaid-mission-guidance-covid19-digital-response/#.Xo2o7KhKjIU" TargetMode="External"/><Relationship Id="rId7" Type="http://schemas.openxmlformats.org/officeDocument/2006/relationships/hyperlink" Target="https://www.ictworks.org/digital-health-covid-response-success-storie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Iellamo</dc:creator>
  <cp:keywords/>
  <dc:description/>
  <cp:lastModifiedBy>Linda Shaker Berbari</cp:lastModifiedBy>
  <cp:revision>4</cp:revision>
  <dcterms:created xsi:type="dcterms:W3CDTF">2020-04-08T10:34:00Z</dcterms:created>
  <dcterms:modified xsi:type="dcterms:W3CDTF">2020-05-06T14:31:00Z</dcterms:modified>
</cp:coreProperties>
</file>