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footer1.xml" ContentType="application/vnd.openxmlformats-officedocument.wordprocessingml.footer+xml"/>
  <Override PartName="/word/footer3.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FED998" w14:textId="77777777" w:rsidR="00AE48BD" w:rsidRPr="009B6659" w:rsidRDefault="00AE48BD" w:rsidP="00747AC6">
      <w:pPr>
        <w:jc w:val="both"/>
        <w:rPr>
          <w:rFonts w:cstheme="minorHAnsi"/>
          <w:b/>
        </w:rPr>
      </w:pPr>
    </w:p>
    <w:p w14:paraId="5DEE5F21" w14:textId="77777777" w:rsidR="00AE48BD" w:rsidRPr="009B6659" w:rsidRDefault="00AE48BD" w:rsidP="00747AC6">
      <w:pPr>
        <w:jc w:val="both"/>
        <w:rPr>
          <w:rFonts w:cstheme="minorHAnsi"/>
          <w:b/>
        </w:rPr>
      </w:pPr>
    </w:p>
    <w:p w14:paraId="1CC456B2" w14:textId="77777777" w:rsidR="00AE48BD" w:rsidRPr="009B6659" w:rsidRDefault="00AE48BD" w:rsidP="00747AC6">
      <w:pPr>
        <w:jc w:val="both"/>
        <w:rPr>
          <w:rFonts w:cstheme="minorHAnsi"/>
          <w:b/>
        </w:rPr>
      </w:pPr>
    </w:p>
    <w:p w14:paraId="333EBF1C" w14:textId="77777777" w:rsidR="00AE48BD" w:rsidRPr="009B6659" w:rsidRDefault="00AE48BD" w:rsidP="00747AC6">
      <w:pPr>
        <w:jc w:val="both"/>
        <w:rPr>
          <w:rFonts w:cstheme="minorHAnsi"/>
          <w:b/>
        </w:rPr>
      </w:pPr>
    </w:p>
    <w:p w14:paraId="093663DA" w14:textId="77777777" w:rsidR="00AE48BD" w:rsidRPr="009B6659" w:rsidRDefault="00AE48BD" w:rsidP="00747AC6">
      <w:pPr>
        <w:jc w:val="both"/>
        <w:rPr>
          <w:rFonts w:cstheme="minorHAnsi"/>
          <w:b/>
        </w:rPr>
      </w:pPr>
    </w:p>
    <w:p w14:paraId="06A14B09" w14:textId="77777777" w:rsidR="00AE48BD" w:rsidRPr="009B6659" w:rsidRDefault="00AE48BD" w:rsidP="00747AC6">
      <w:pPr>
        <w:jc w:val="both"/>
        <w:rPr>
          <w:rFonts w:cstheme="minorHAnsi"/>
          <w:b/>
        </w:rPr>
      </w:pPr>
    </w:p>
    <w:p w14:paraId="74C84B85" w14:textId="77777777" w:rsidR="00AE48BD" w:rsidRPr="009B6659" w:rsidRDefault="00AE48BD" w:rsidP="00747AC6">
      <w:pPr>
        <w:jc w:val="both"/>
        <w:rPr>
          <w:rFonts w:cstheme="minorHAnsi"/>
          <w:b/>
        </w:rPr>
      </w:pPr>
    </w:p>
    <w:p w14:paraId="43061072" w14:textId="77777777" w:rsidR="00AE48BD" w:rsidRPr="009B6659" w:rsidRDefault="00AE48BD" w:rsidP="00747AC6">
      <w:pPr>
        <w:jc w:val="both"/>
        <w:rPr>
          <w:rFonts w:cstheme="minorHAnsi"/>
          <w:b/>
        </w:rPr>
      </w:pPr>
    </w:p>
    <w:p w14:paraId="5AB1CB3E" w14:textId="77777777" w:rsidR="00AE48BD" w:rsidRPr="009B6659" w:rsidRDefault="00AE48BD" w:rsidP="00747AC6">
      <w:pPr>
        <w:jc w:val="both"/>
        <w:rPr>
          <w:rFonts w:cstheme="minorHAnsi"/>
          <w:b/>
        </w:rPr>
      </w:pPr>
    </w:p>
    <w:p w14:paraId="71CEDD97" w14:textId="77777777" w:rsidR="00AE48BD" w:rsidRPr="009B6659" w:rsidRDefault="00AE48BD" w:rsidP="00747AC6">
      <w:pPr>
        <w:jc w:val="both"/>
        <w:rPr>
          <w:rFonts w:cstheme="minorHAnsi"/>
          <w:b/>
        </w:rPr>
      </w:pPr>
    </w:p>
    <w:p w14:paraId="2817E26B" w14:textId="77777777" w:rsidR="00AE48BD" w:rsidRPr="009B6659" w:rsidRDefault="00AE48BD" w:rsidP="00747AC6">
      <w:pPr>
        <w:jc w:val="both"/>
        <w:rPr>
          <w:rFonts w:cstheme="minorHAnsi"/>
          <w:b/>
        </w:rPr>
      </w:pPr>
    </w:p>
    <w:p w14:paraId="7F4BC976" w14:textId="77777777" w:rsidR="00AE48BD" w:rsidRPr="009B6659" w:rsidRDefault="00AE48BD" w:rsidP="00747AC6">
      <w:pPr>
        <w:jc w:val="both"/>
        <w:rPr>
          <w:rFonts w:cstheme="minorHAnsi"/>
          <w:b/>
        </w:rPr>
      </w:pPr>
    </w:p>
    <w:p w14:paraId="5D5800FC" w14:textId="6A4111D9" w:rsidR="00F238ED" w:rsidRPr="009B6659" w:rsidRDefault="00C84C64" w:rsidP="00747AC6">
      <w:pPr>
        <w:jc w:val="both"/>
        <w:rPr>
          <w:rFonts w:cstheme="minorHAnsi"/>
          <w:b/>
          <w:sz w:val="44"/>
          <w:szCs w:val="44"/>
        </w:rPr>
      </w:pPr>
      <w:r w:rsidRPr="009B6659">
        <w:rPr>
          <w:rFonts w:cstheme="minorHAnsi"/>
          <w:b/>
          <w:sz w:val="44"/>
          <w:szCs w:val="44"/>
        </w:rPr>
        <w:t>Facilitators Guide</w:t>
      </w:r>
    </w:p>
    <w:p w14:paraId="3755E063" w14:textId="09BBFB1B" w:rsidR="00AE48BD" w:rsidRPr="009B6659" w:rsidRDefault="00AE48BD" w:rsidP="00747AC6">
      <w:pPr>
        <w:jc w:val="both"/>
        <w:rPr>
          <w:rFonts w:cstheme="minorHAnsi"/>
          <w:b/>
          <w:sz w:val="44"/>
          <w:szCs w:val="44"/>
        </w:rPr>
      </w:pPr>
      <w:r w:rsidRPr="009B6659">
        <w:rPr>
          <w:rFonts w:cstheme="minorHAnsi"/>
          <w:b/>
          <w:sz w:val="44"/>
          <w:szCs w:val="44"/>
        </w:rPr>
        <w:t xml:space="preserve">On-The-Job Coaching Training </w:t>
      </w:r>
    </w:p>
    <w:p w14:paraId="20F3F31D" w14:textId="49C26E0F" w:rsidR="00747AC6" w:rsidRDefault="00AE48BD" w:rsidP="00747AC6">
      <w:pPr>
        <w:pStyle w:val="CommentText"/>
      </w:pPr>
      <w:r w:rsidRPr="009B6659">
        <w:rPr>
          <w:rFonts w:cstheme="minorHAnsi"/>
          <w:b/>
          <w:sz w:val="28"/>
          <w:szCs w:val="28"/>
        </w:rPr>
        <w:t>December 2017</w:t>
      </w:r>
      <w:r w:rsidR="005F332A" w:rsidRPr="009B6659">
        <w:rPr>
          <w:rFonts w:cstheme="minorHAnsi"/>
          <w:b/>
          <w:sz w:val="28"/>
          <w:szCs w:val="28"/>
        </w:rPr>
        <w:t>. Revised July 2019</w:t>
      </w:r>
      <w:r w:rsidR="00747AC6" w:rsidRPr="00747AC6">
        <w:rPr>
          <w:color w:val="FF0000"/>
        </w:rPr>
        <w:t xml:space="preserve"> </w:t>
      </w:r>
      <w:r w:rsidR="00747AC6" w:rsidRPr="003A2183">
        <w:rPr>
          <w:color w:val="FF0000"/>
        </w:rPr>
        <w:t>This guide is currently being revised by ongoing refining based on feedback from trainings and users. The training has so far been done in Ethiopia</w:t>
      </w:r>
      <w:r w:rsidR="00747AC6">
        <w:rPr>
          <w:color w:val="FF0000"/>
        </w:rPr>
        <w:t xml:space="preserve">, South Sudan </w:t>
      </w:r>
      <w:r w:rsidR="00747AC6" w:rsidRPr="003A2183">
        <w:rPr>
          <w:color w:val="FF0000"/>
        </w:rPr>
        <w:t>and a webinar was done and feedback has been incorporated.</w:t>
      </w:r>
    </w:p>
    <w:p w14:paraId="748E14AC" w14:textId="441E115B" w:rsidR="00AE48BD" w:rsidRPr="009B6659" w:rsidRDefault="00AE48BD" w:rsidP="00747AC6">
      <w:pPr>
        <w:jc w:val="both"/>
        <w:rPr>
          <w:rFonts w:cstheme="minorHAnsi"/>
          <w:b/>
          <w:sz w:val="28"/>
          <w:szCs w:val="28"/>
        </w:rPr>
      </w:pPr>
    </w:p>
    <w:p w14:paraId="674B4218" w14:textId="77777777" w:rsidR="00B9239D" w:rsidRPr="009B6659" w:rsidRDefault="00B9239D" w:rsidP="00747AC6">
      <w:pPr>
        <w:jc w:val="both"/>
        <w:rPr>
          <w:rFonts w:cstheme="minorHAnsi"/>
          <w:b/>
        </w:rPr>
      </w:pPr>
    </w:p>
    <w:p w14:paraId="4D338C07" w14:textId="77777777" w:rsidR="00B9239D" w:rsidRPr="009B6659" w:rsidRDefault="00B9239D" w:rsidP="00747AC6">
      <w:pPr>
        <w:jc w:val="both"/>
        <w:rPr>
          <w:rFonts w:cstheme="minorHAnsi"/>
          <w:b/>
        </w:rPr>
      </w:pPr>
    </w:p>
    <w:p w14:paraId="4D8FC54E" w14:textId="77777777" w:rsidR="00B9239D" w:rsidRPr="009B6659" w:rsidRDefault="00B9239D" w:rsidP="00747AC6">
      <w:pPr>
        <w:jc w:val="both"/>
        <w:rPr>
          <w:rFonts w:cstheme="minorHAnsi"/>
          <w:b/>
        </w:rPr>
      </w:pPr>
    </w:p>
    <w:p w14:paraId="1F91163B" w14:textId="77777777" w:rsidR="00B9239D" w:rsidRPr="009B6659" w:rsidRDefault="00B9239D" w:rsidP="00747AC6">
      <w:pPr>
        <w:jc w:val="both"/>
        <w:rPr>
          <w:rFonts w:cstheme="minorHAnsi"/>
          <w:b/>
        </w:rPr>
      </w:pPr>
    </w:p>
    <w:p w14:paraId="10973BC5" w14:textId="77777777" w:rsidR="00685699" w:rsidRPr="009B6659" w:rsidRDefault="00685699" w:rsidP="00747AC6">
      <w:pPr>
        <w:jc w:val="both"/>
        <w:rPr>
          <w:rFonts w:cstheme="minorHAnsi"/>
          <w:b/>
        </w:rPr>
      </w:pPr>
    </w:p>
    <w:p w14:paraId="14DCA26D" w14:textId="77777777" w:rsidR="00685699" w:rsidRPr="009B6659" w:rsidRDefault="00685699" w:rsidP="00747AC6">
      <w:pPr>
        <w:jc w:val="both"/>
        <w:rPr>
          <w:rFonts w:cstheme="minorHAnsi"/>
          <w:b/>
        </w:rPr>
      </w:pPr>
    </w:p>
    <w:p w14:paraId="6F4FE95D" w14:textId="77777777" w:rsidR="00685699" w:rsidRPr="009B6659" w:rsidRDefault="00685699" w:rsidP="00747AC6">
      <w:pPr>
        <w:jc w:val="both"/>
        <w:rPr>
          <w:rFonts w:cstheme="minorHAnsi"/>
          <w:b/>
        </w:rPr>
      </w:pPr>
    </w:p>
    <w:p w14:paraId="67B896B5" w14:textId="77777777" w:rsidR="00685699" w:rsidRPr="009B6659" w:rsidRDefault="00685699" w:rsidP="00747AC6">
      <w:pPr>
        <w:jc w:val="both"/>
        <w:rPr>
          <w:rFonts w:cstheme="minorHAnsi"/>
          <w:b/>
        </w:rPr>
      </w:pPr>
    </w:p>
    <w:p w14:paraId="2F7A9CC2" w14:textId="77777777" w:rsidR="00685699" w:rsidRPr="009B6659" w:rsidRDefault="00685699" w:rsidP="00747AC6">
      <w:pPr>
        <w:jc w:val="both"/>
        <w:rPr>
          <w:rFonts w:cstheme="minorHAnsi"/>
          <w:b/>
        </w:rPr>
      </w:pPr>
    </w:p>
    <w:p w14:paraId="0DDC93C0" w14:textId="77777777" w:rsidR="00685699" w:rsidRPr="009B6659" w:rsidRDefault="00685699" w:rsidP="00747AC6">
      <w:pPr>
        <w:jc w:val="both"/>
        <w:rPr>
          <w:rFonts w:cstheme="minorHAnsi"/>
          <w:b/>
        </w:rPr>
      </w:pPr>
    </w:p>
    <w:p w14:paraId="621CD4FC" w14:textId="77777777" w:rsidR="00685699" w:rsidRPr="009B6659" w:rsidRDefault="00685699" w:rsidP="00747AC6">
      <w:pPr>
        <w:jc w:val="both"/>
        <w:rPr>
          <w:rFonts w:cstheme="minorHAnsi"/>
          <w:b/>
        </w:rPr>
      </w:pPr>
    </w:p>
    <w:p w14:paraId="0723B625" w14:textId="77777777" w:rsidR="00685699" w:rsidRPr="009B6659" w:rsidRDefault="00685699" w:rsidP="00747AC6">
      <w:pPr>
        <w:jc w:val="both"/>
        <w:rPr>
          <w:rFonts w:cstheme="minorHAnsi"/>
          <w:b/>
        </w:rPr>
      </w:pPr>
    </w:p>
    <w:p w14:paraId="000F60D1" w14:textId="77777777" w:rsidR="00685699" w:rsidRPr="009B6659" w:rsidRDefault="00685699" w:rsidP="00747AC6">
      <w:pPr>
        <w:jc w:val="both"/>
        <w:rPr>
          <w:rFonts w:cstheme="minorHAnsi"/>
          <w:b/>
        </w:rPr>
      </w:pPr>
    </w:p>
    <w:p w14:paraId="6901EE51" w14:textId="77777777" w:rsidR="00685699" w:rsidRPr="009B6659" w:rsidRDefault="00685699" w:rsidP="00747AC6">
      <w:pPr>
        <w:jc w:val="both"/>
        <w:rPr>
          <w:rFonts w:cstheme="minorHAnsi"/>
          <w:b/>
        </w:rPr>
      </w:pPr>
    </w:p>
    <w:p w14:paraId="0A2082B4" w14:textId="77777777" w:rsidR="00685699" w:rsidRPr="009B6659" w:rsidRDefault="00685699" w:rsidP="00747AC6">
      <w:pPr>
        <w:jc w:val="both"/>
        <w:rPr>
          <w:rFonts w:cstheme="minorHAnsi"/>
          <w:b/>
        </w:rPr>
      </w:pPr>
    </w:p>
    <w:p w14:paraId="1C42FC60" w14:textId="77777777" w:rsidR="00685699" w:rsidRPr="009B6659" w:rsidRDefault="00685699" w:rsidP="00747AC6">
      <w:pPr>
        <w:jc w:val="both"/>
        <w:rPr>
          <w:rFonts w:cstheme="minorHAnsi"/>
          <w:b/>
        </w:rPr>
      </w:pPr>
    </w:p>
    <w:p w14:paraId="50D89F34" w14:textId="77777777" w:rsidR="00685699" w:rsidRPr="009B6659" w:rsidRDefault="00685699" w:rsidP="00747AC6">
      <w:pPr>
        <w:jc w:val="both"/>
        <w:rPr>
          <w:rFonts w:cstheme="minorHAnsi"/>
          <w:b/>
        </w:rPr>
      </w:pPr>
    </w:p>
    <w:p w14:paraId="21606DCD" w14:textId="77777777" w:rsidR="00685699" w:rsidRPr="009B6659" w:rsidRDefault="00685699" w:rsidP="00747AC6">
      <w:pPr>
        <w:jc w:val="both"/>
        <w:rPr>
          <w:rFonts w:cstheme="minorHAnsi"/>
          <w:b/>
        </w:rPr>
      </w:pPr>
    </w:p>
    <w:p w14:paraId="0B611822" w14:textId="77777777" w:rsidR="00685699" w:rsidRPr="009B6659" w:rsidRDefault="00685699" w:rsidP="00747AC6">
      <w:pPr>
        <w:jc w:val="both"/>
        <w:rPr>
          <w:rFonts w:cstheme="minorHAnsi"/>
          <w:b/>
        </w:rPr>
      </w:pPr>
    </w:p>
    <w:p w14:paraId="26E78ED8" w14:textId="77777777" w:rsidR="00685699" w:rsidRPr="009B6659" w:rsidRDefault="00685699" w:rsidP="00747AC6">
      <w:pPr>
        <w:jc w:val="both"/>
        <w:rPr>
          <w:rFonts w:cstheme="minorHAnsi"/>
          <w:b/>
        </w:rPr>
      </w:pPr>
    </w:p>
    <w:p w14:paraId="1C5FBAAE" w14:textId="77777777" w:rsidR="00685699" w:rsidRPr="009B6659" w:rsidRDefault="00685699" w:rsidP="00747AC6">
      <w:pPr>
        <w:jc w:val="both"/>
        <w:rPr>
          <w:rFonts w:cstheme="minorHAnsi"/>
          <w:b/>
        </w:rPr>
      </w:pPr>
    </w:p>
    <w:p w14:paraId="1F896042" w14:textId="77777777" w:rsidR="00685699" w:rsidRPr="009B6659" w:rsidRDefault="00685699" w:rsidP="00747AC6">
      <w:pPr>
        <w:jc w:val="both"/>
        <w:rPr>
          <w:rFonts w:cstheme="minorHAnsi"/>
          <w:b/>
        </w:rPr>
      </w:pPr>
    </w:p>
    <w:p w14:paraId="743E7C8B" w14:textId="77777777" w:rsidR="00685699" w:rsidRPr="009B6659" w:rsidRDefault="00685699" w:rsidP="00747AC6">
      <w:pPr>
        <w:jc w:val="both"/>
        <w:rPr>
          <w:rFonts w:cstheme="minorHAnsi"/>
          <w:b/>
        </w:rPr>
      </w:pPr>
    </w:p>
    <w:p w14:paraId="1C3CE605" w14:textId="77777777" w:rsidR="00685699" w:rsidRPr="009B6659" w:rsidRDefault="00685699" w:rsidP="00747AC6">
      <w:pPr>
        <w:jc w:val="both"/>
        <w:rPr>
          <w:rFonts w:cstheme="minorHAnsi"/>
          <w:b/>
        </w:rPr>
      </w:pPr>
    </w:p>
    <w:p w14:paraId="67511BAA" w14:textId="2D9F3E66" w:rsidR="00685699" w:rsidRPr="009B6659" w:rsidRDefault="00685699" w:rsidP="00747AC6">
      <w:pPr>
        <w:jc w:val="both"/>
        <w:rPr>
          <w:rFonts w:cstheme="minorHAnsi"/>
          <w:b/>
        </w:rPr>
      </w:pPr>
      <w:r w:rsidRPr="009B6659">
        <w:rPr>
          <w:rFonts w:cstheme="minorHAnsi"/>
          <w:b/>
        </w:rPr>
        <w:t>Table of contents</w:t>
      </w:r>
      <w:bookmarkStart w:id="0" w:name="_GoBack"/>
      <w:bookmarkEnd w:id="0"/>
    </w:p>
    <w:sdt>
      <w:sdtPr>
        <w:rPr>
          <w:rFonts w:asciiTheme="minorHAnsi" w:eastAsiaTheme="minorHAnsi" w:hAnsiTheme="minorHAnsi" w:cstheme="minorBidi"/>
          <w:b w:val="0"/>
          <w:bCs w:val="0"/>
          <w:color w:val="auto"/>
          <w:sz w:val="24"/>
          <w:szCs w:val="24"/>
        </w:rPr>
        <w:id w:val="1686406744"/>
        <w:docPartObj>
          <w:docPartGallery w:val="Table of Contents"/>
          <w:docPartUnique/>
        </w:docPartObj>
      </w:sdtPr>
      <w:sdtEndPr>
        <w:rPr>
          <w:noProof/>
        </w:rPr>
      </w:sdtEndPr>
      <w:sdtContent>
        <w:p w14:paraId="3BFA039A" w14:textId="0D744E45" w:rsidR="002323FE" w:rsidRDefault="002323FE" w:rsidP="00747AC6">
          <w:pPr>
            <w:pStyle w:val="TOCHeading"/>
            <w:spacing w:line="240" w:lineRule="auto"/>
          </w:pPr>
          <w:r>
            <w:t>Table of Contents</w:t>
          </w:r>
        </w:p>
        <w:p w14:paraId="25203549" w14:textId="15AFC239" w:rsidR="00104B2A" w:rsidRDefault="002323FE">
          <w:pPr>
            <w:pStyle w:val="TOC1"/>
            <w:tabs>
              <w:tab w:val="right" w:leader="dot" w:pos="10070"/>
            </w:tabs>
            <w:rPr>
              <w:rFonts w:eastAsiaTheme="minorEastAsia" w:cstheme="minorBidi"/>
              <w:b w:val="0"/>
              <w:bCs w:val="0"/>
              <w:i w:val="0"/>
              <w:iCs w:val="0"/>
              <w:noProof/>
            </w:rPr>
          </w:pPr>
          <w:r>
            <w:rPr>
              <w:b w:val="0"/>
              <w:bCs w:val="0"/>
            </w:rPr>
            <w:fldChar w:fldCharType="begin"/>
          </w:r>
          <w:r>
            <w:instrText xml:space="preserve"> TOC \o "1-3" \h \z \u </w:instrText>
          </w:r>
          <w:r>
            <w:rPr>
              <w:b w:val="0"/>
              <w:bCs w:val="0"/>
            </w:rPr>
            <w:fldChar w:fldCharType="separate"/>
          </w:r>
          <w:hyperlink w:anchor="_Toc16514409" w:history="1">
            <w:r w:rsidR="00104B2A" w:rsidRPr="006B4DD3">
              <w:rPr>
                <w:rStyle w:val="Hyperlink"/>
                <w:noProof/>
              </w:rPr>
              <w:t>How to use the facilitator’s guide for training of on-the-job Coaches</w:t>
            </w:r>
            <w:r w:rsidR="00104B2A">
              <w:rPr>
                <w:noProof/>
                <w:webHidden/>
              </w:rPr>
              <w:tab/>
            </w:r>
            <w:r w:rsidR="00104B2A">
              <w:rPr>
                <w:noProof/>
                <w:webHidden/>
              </w:rPr>
              <w:fldChar w:fldCharType="begin"/>
            </w:r>
            <w:r w:rsidR="00104B2A">
              <w:rPr>
                <w:noProof/>
                <w:webHidden/>
              </w:rPr>
              <w:instrText xml:space="preserve"> PAGEREF _Toc16514409 \h </w:instrText>
            </w:r>
            <w:r w:rsidR="00104B2A">
              <w:rPr>
                <w:noProof/>
                <w:webHidden/>
              </w:rPr>
            </w:r>
            <w:r w:rsidR="00104B2A">
              <w:rPr>
                <w:noProof/>
                <w:webHidden/>
              </w:rPr>
              <w:fldChar w:fldCharType="separate"/>
            </w:r>
            <w:r w:rsidR="00104B2A">
              <w:rPr>
                <w:noProof/>
                <w:webHidden/>
              </w:rPr>
              <w:t>4</w:t>
            </w:r>
            <w:r w:rsidR="00104B2A">
              <w:rPr>
                <w:noProof/>
                <w:webHidden/>
              </w:rPr>
              <w:fldChar w:fldCharType="end"/>
            </w:r>
          </w:hyperlink>
        </w:p>
        <w:p w14:paraId="5FA8F361" w14:textId="099EBEB4" w:rsidR="00104B2A" w:rsidRDefault="00104B2A">
          <w:pPr>
            <w:pStyle w:val="TOC2"/>
            <w:tabs>
              <w:tab w:val="right" w:leader="dot" w:pos="10070"/>
            </w:tabs>
            <w:rPr>
              <w:rFonts w:eastAsiaTheme="minorEastAsia" w:cstheme="minorBidi"/>
              <w:b w:val="0"/>
              <w:bCs w:val="0"/>
              <w:noProof/>
              <w:sz w:val="24"/>
              <w:szCs w:val="24"/>
            </w:rPr>
          </w:pPr>
          <w:hyperlink w:anchor="_Toc16514410" w:history="1">
            <w:r w:rsidRPr="006B4DD3">
              <w:rPr>
                <w:rStyle w:val="Hyperlink"/>
                <w:noProof/>
              </w:rPr>
              <w:t>Introduction</w:t>
            </w:r>
            <w:r>
              <w:rPr>
                <w:noProof/>
                <w:webHidden/>
              </w:rPr>
              <w:tab/>
            </w:r>
            <w:r>
              <w:rPr>
                <w:noProof/>
                <w:webHidden/>
              </w:rPr>
              <w:fldChar w:fldCharType="begin"/>
            </w:r>
            <w:r>
              <w:rPr>
                <w:noProof/>
                <w:webHidden/>
              </w:rPr>
              <w:instrText xml:space="preserve"> PAGEREF _Toc16514410 \h </w:instrText>
            </w:r>
            <w:r>
              <w:rPr>
                <w:noProof/>
                <w:webHidden/>
              </w:rPr>
            </w:r>
            <w:r>
              <w:rPr>
                <w:noProof/>
                <w:webHidden/>
              </w:rPr>
              <w:fldChar w:fldCharType="separate"/>
            </w:r>
            <w:r>
              <w:rPr>
                <w:noProof/>
                <w:webHidden/>
              </w:rPr>
              <w:t>4</w:t>
            </w:r>
            <w:r>
              <w:rPr>
                <w:noProof/>
                <w:webHidden/>
              </w:rPr>
              <w:fldChar w:fldCharType="end"/>
            </w:r>
          </w:hyperlink>
        </w:p>
        <w:p w14:paraId="6F8DC37A" w14:textId="110F5F27" w:rsidR="00104B2A" w:rsidRDefault="00104B2A">
          <w:pPr>
            <w:pStyle w:val="TOC2"/>
            <w:tabs>
              <w:tab w:val="right" w:leader="dot" w:pos="10070"/>
            </w:tabs>
            <w:rPr>
              <w:rFonts w:eastAsiaTheme="minorEastAsia" w:cstheme="minorBidi"/>
              <w:b w:val="0"/>
              <w:bCs w:val="0"/>
              <w:noProof/>
              <w:sz w:val="24"/>
              <w:szCs w:val="24"/>
            </w:rPr>
          </w:pPr>
          <w:hyperlink w:anchor="_Toc16514411" w:history="1">
            <w:r w:rsidRPr="006B4DD3">
              <w:rPr>
                <w:rStyle w:val="Hyperlink"/>
                <w:noProof/>
              </w:rPr>
              <w:t>Objectives</w:t>
            </w:r>
            <w:r>
              <w:rPr>
                <w:noProof/>
                <w:webHidden/>
              </w:rPr>
              <w:tab/>
            </w:r>
            <w:r>
              <w:rPr>
                <w:noProof/>
                <w:webHidden/>
              </w:rPr>
              <w:fldChar w:fldCharType="begin"/>
            </w:r>
            <w:r>
              <w:rPr>
                <w:noProof/>
                <w:webHidden/>
              </w:rPr>
              <w:instrText xml:space="preserve"> PAGEREF _Toc16514411 \h </w:instrText>
            </w:r>
            <w:r>
              <w:rPr>
                <w:noProof/>
                <w:webHidden/>
              </w:rPr>
            </w:r>
            <w:r>
              <w:rPr>
                <w:noProof/>
                <w:webHidden/>
              </w:rPr>
              <w:fldChar w:fldCharType="separate"/>
            </w:r>
            <w:r>
              <w:rPr>
                <w:noProof/>
                <w:webHidden/>
              </w:rPr>
              <w:t>4</w:t>
            </w:r>
            <w:r>
              <w:rPr>
                <w:noProof/>
                <w:webHidden/>
              </w:rPr>
              <w:fldChar w:fldCharType="end"/>
            </w:r>
          </w:hyperlink>
        </w:p>
        <w:p w14:paraId="2C910719" w14:textId="0CE75DDD" w:rsidR="00104B2A" w:rsidRDefault="00104B2A">
          <w:pPr>
            <w:pStyle w:val="TOC2"/>
            <w:tabs>
              <w:tab w:val="right" w:leader="dot" w:pos="10070"/>
            </w:tabs>
            <w:rPr>
              <w:rFonts w:eastAsiaTheme="minorEastAsia" w:cstheme="minorBidi"/>
              <w:b w:val="0"/>
              <w:bCs w:val="0"/>
              <w:noProof/>
              <w:sz w:val="24"/>
              <w:szCs w:val="24"/>
            </w:rPr>
          </w:pPr>
          <w:hyperlink w:anchor="_Toc16514412" w:history="1">
            <w:r w:rsidRPr="006B4DD3">
              <w:rPr>
                <w:rStyle w:val="Hyperlink"/>
                <w:noProof/>
              </w:rPr>
              <w:t>Structure of the facilitator’s guide</w:t>
            </w:r>
            <w:r>
              <w:rPr>
                <w:noProof/>
                <w:webHidden/>
              </w:rPr>
              <w:tab/>
            </w:r>
            <w:r>
              <w:rPr>
                <w:noProof/>
                <w:webHidden/>
              </w:rPr>
              <w:fldChar w:fldCharType="begin"/>
            </w:r>
            <w:r>
              <w:rPr>
                <w:noProof/>
                <w:webHidden/>
              </w:rPr>
              <w:instrText xml:space="preserve"> PAGEREF _Toc16514412 \h </w:instrText>
            </w:r>
            <w:r>
              <w:rPr>
                <w:noProof/>
                <w:webHidden/>
              </w:rPr>
            </w:r>
            <w:r>
              <w:rPr>
                <w:noProof/>
                <w:webHidden/>
              </w:rPr>
              <w:fldChar w:fldCharType="separate"/>
            </w:r>
            <w:r>
              <w:rPr>
                <w:noProof/>
                <w:webHidden/>
              </w:rPr>
              <w:t>4</w:t>
            </w:r>
            <w:r>
              <w:rPr>
                <w:noProof/>
                <w:webHidden/>
              </w:rPr>
              <w:fldChar w:fldCharType="end"/>
            </w:r>
          </w:hyperlink>
        </w:p>
        <w:p w14:paraId="52CA1396" w14:textId="4EC5A7FB" w:rsidR="00104B2A" w:rsidRDefault="00104B2A">
          <w:pPr>
            <w:pStyle w:val="TOC2"/>
            <w:tabs>
              <w:tab w:val="right" w:leader="dot" w:pos="10070"/>
            </w:tabs>
            <w:rPr>
              <w:rFonts w:eastAsiaTheme="minorEastAsia" w:cstheme="minorBidi"/>
              <w:b w:val="0"/>
              <w:bCs w:val="0"/>
              <w:noProof/>
              <w:sz w:val="24"/>
              <w:szCs w:val="24"/>
            </w:rPr>
          </w:pPr>
          <w:hyperlink w:anchor="_Toc16514413" w:history="1">
            <w:r w:rsidRPr="006B4DD3">
              <w:rPr>
                <w:rStyle w:val="Hyperlink"/>
                <w:noProof/>
              </w:rPr>
              <w:t>Preparation for the training</w:t>
            </w:r>
            <w:r>
              <w:rPr>
                <w:noProof/>
                <w:webHidden/>
              </w:rPr>
              <w:tab/>
            </w:r>
            <w:r>
              <w:rPr>
                <w:noProof/>
                <w:webHidden/>
              </w:rPr>
              <w:fldChar w:fldCharType="begin"/>
            </w:r>
            <w:r>
              <w:rPr>
                <w:noProof/>
                <w:webHidden/>
              </w:rPr>
              <w:instrText xml:space="preserve"> PAGEREF _Toc16514413 \h </w:instrText>
            </w:r>
            <w:r>
              <w:rPr>
                <w:noProof/>
                <w:webHidden/>
              </w:rPr>
            </w:r>
            <w:r>
              <w:rPr>
                <w:noProof/>
                <w:webHidden/>
              </w:rPr>
              <w:fldChar w:fldCharType="separate"/>
            </w:r>
            <w:r>
              <w:rPr>
                <w:noProof/>
                <w:webHidden/>
              </w:rPr>
              <w:t>5</w:t>
            </w:r>
            <w:r>
              <w:rPr>
                <w:noProof/>
                <w:webHidden/>
              </w:rPr>
              <w:fldChar w:fldCharType="end"/>
            </w:r>
          </w:hyperlink>
        </w:p>
        <w:p w14:paraId="2D5E429A" w14:textId="1E180575" w:rsidR="00104B2A" w:rsidRDefault="00104B2A">
          <w:pPr>
            <w:pStyle w:val="TOC2"/>
            <w:tabs>
              <w:tab w:val="right" w:leader="dot" w:pos="10070"/>
            </w:tabs>
            <w:rPr>
              <w:rFonts w:eastAsiaTheme="minorEastAsia" w:cstheme="minorBidi"/>
              <w:b w:val="0"/>
              <w:bCs w:val="0"/>
              <w:noProof/>
              <w:sz w:val="24"/>
              <w:szCs w:val="24"/>
            </w:rPr>
          </w:pPr>
          <w:hyperlink w:anchor="_Toc16514414" w:history="1">
            <w:r w:rsidRPr="006B4DD3">
              <w:rPr>
                <w:rStyle w:val="Hyperlink"/>
                <w:noProof/>
              </w:rPr>
              <w:t>The workshop agenda: an overview (the start and end time depend on the location. Ideal is to start at 8:30 am)</w:t>
            </w:r>
            <w:r>
              <w:rPr>
                <w:noProof/>
                <w:webHidden/>
              </w:rPr>
              <w:tab/>
            </w:r>
            <w:r>
              <w:rPr>
                <w:noProof/>
                <w:webHidden/>
              </w:rPr>
              <w:fldChar w:fldCharType="begin"/>
            </w:r>
            <w:r>
              <w:rPr>
                <w:noProof/>
                <w:webHidden/>
              </w:rPr>
              <w:instrText xml:space="preserve"> PAGEREF _Toc16514414 \h </w:instrText>
            </w:r>
            <w:r>
              <w:rPr>
                <w:noProof/>
                <w:webHidden/>
              </w:rPr>
            </w:r>
            <w:r>
              <w:rPr>
                <w:noProof/>
                <w:webHidden/>
              </w:rPr>
              <w:fldChar w:fldCharType="separate"/>
            </w:r>
            <w:r>
              <w:rPr>
                <w:noProof/>
                <w:webHidden/>
              </w:rPr>
              <w:t>6</w:t>
            </w:r>
            <w:r>
              <w:rPr>
                <w:noProof/>
                <w:webHidden/>
              </w:rPr>
              <w:fldChar w:fldCharType="end"/>
            </w:r>
          </w:hyperlink>
        </w:p>
        <w:p w14:paraId="142DD102" w14:textId="51429515" w:rsidR="00104B2A" w:rsidRDefault="00104B2A">
          <w:pPr>
            <w:pStyle w:val="TOC2"/>
            <w:tabs>
              <w:tab w:val="right" w:leader="dot" w:pos="10070"/>
            </w:tabs>
            <w:rPr>
              <w:rFonts w:eastAsiaTheme="minorEastAsia" w:cstheme="minorBidi"/>
              <w:b w:val="0"/>
              <w:bCs w:val="0"/>
              <w:noProof/>
              <w:sz w:val="24"/>
              <w:szCs w:val="24"/>
            </w:rPr>
          </w:pPr>
          <w:hyperlink w:anchor="_Toc16514415" w:history="1">
            <w:r w:rsidRPr="006B4DD3">
              <w:rPr>
                <w:rStyle w:val="Hyperlink"/>
                <w:noProof/>
              </w:rPr>
              <w:t>Annex and Handouts included in this guide:</w:t>
            </w:r>
            <w:r>
              <w:rPr>
                <w:noProof/>
                <w:webHidden/>
              </w:rPr>
              <w:tab/>
            </w:r>
            <w:r>
              <w:rPr>
                <w:noProof/>
                <w:webHidden/>
              </w:rPr>
              <w:fldChar w:fldCharType="begin"/>
            </w:r>
            <w:r>
              <w:rPr>
                <w:noProof/>
                <w:webHidden/>
              </w:rPr>
              <w:instrText xml:space="preserve"> PAGEREF _Toc16514415 \h </w:instrText>
            </w:r>
            <w:r>
              <w:rPr>
                <w:noProof/>
                <w:webHidden/>
              </w:rPr>
            </w:r>
            <w:r>
              <w:rPr>
                <w:noProof/>
                <w:webHidden/>
              </w:rPr>
              <w:fldChar w:fldCharType="separate"/>
            </w:r>
            <w:r>
              <w:rPr>
                <w:noProof/>
                <w:webHidden/>
              </w:rPr>
              <w:t>7</w:t>
            </w:r>
            <w:r>
              <w:rPr>
                <w:noProof/>
                <w:webHidden/>
              </w:rPr>
              <w:fldChar w:fldCharType="end"/>
            </w:r>
          </w:hyperlink>
        </w:p>
        <w:p w14:paraId="3CB80302" w14:textId="7FEE0236" w:rsidR="00104B2A" w:rsidRDefault="00104B2A">
          <w:pPr>
            <w:pStyle w:val="TOC1"/>
            <w:tabs>
              <w:tab w:val="right" w:leader="dot" w:pos="10070"/>
            </w:tabs>
            <w:rPr>
              <w:rFonts w:eastAsiaTheme="minorEastAsia" w:cstheme="minorBidi"/>
              <w:b w:val="0"/>
              <w:bCs w:val="0"/>
              <w:i w:val="0"/>
              <w:iCs w:val="0"/>
              <w:noProof/>
            </w:rPr>
          </w:pPr>
          <w:hyperlink w:anchor="_Toc16514416" w:history="1">
            <w:r w:rsidRPr="006B4DD3">
              <w:rPr>
                <w:rStyle w:val="Hyperlink"/>
                <w:noProof/>
              </w:rPr>
              <w:t>Training Day 1</w:t>
            </w:r>
            <w:r>
              <w:rPr>
                <w:noProof/>
                <w:webHidden/>
              </w:rPr>
              <w:tab/>
            </w:r>
            <w:r>
              <w:rPr>
                <w:noProof/>
                <w:webHidden/>
              </w:rPr>
              <w:fldChar w:fldCharType="begin"/>
            </w:r>
            <w:r>
              <w:rPr>
                <w:noProof/>
                <w:webHidden/>
              </w:rPr>
              <w:instrText xml:space="preserve"> PAGEREF _Toc16514416 \h </w:instrText>
            </w:r>
            <w:r>
              <w:rPr>
                <w:noProof/>
                <w:webHidden/>
              </w:rPr>
            </w:r>
            <w:r>
              <w:rPr>
                <w:noProof/>
                <w:webHidden/>
              </w:rPr>
              <w:fldChar w:fldCharType="separate"/>
            </w:r>
            <w:r>
              <w:rPr>
                <w:noProof/>
                <w:webHidden/>
              </w:rPr>
              <w:t>7</w:t>
            </w:r>
            <w:r>
              <w:rPr>
                <w:noProof/>
                <w:webHidden/>
              </w:rPr>
              <w:fldChar w:fldCharType="end"/>
            </w:r>
          </w:hyperlink>
        </w:p>
        <w:p w14:paraId="7A582FED" w14:textId="00932063" w:rsidR="00104B2A" w:rsidRDefault="00104B2A">
          <w:pPr>
            <w:pStyle w:val="TOC2"/>
            <w:tabs>
              <w:tab w:val="right" w:leader="dot" w:pos="10070"/>
            </w:tabs>
            <w:rPr>
              <w:rFonts w:eastAsiaTheme="minorEastAsia" w:cstheme="minorBidi"/>
              <w:b w:val="0"/>
              <w:bCs w:val="0"/>
              <w:noProof/>
              <w:sz w:val="24"/>
              <w:szCs w:val="24"/>
            </w:rPr>
          </w:pPr>
          <w:hyperlink w:anchor="_Toc16514417" w:history="1">
            <w:r w:rsidRPr="006B4DD3">
              <w:rPr>
                <w:rStyle w:val="Hyperlink"/>
                <w:noProof/>
              </w:rPr>
              <w:t>Session 1: Getting Started: Training opening and introduction (PowerPoint slides: 1-6)</w:t>
            </w:r>
            <w:r>
              <w:rPr>
                <w:noProof/>
                <w:webHidden/>
              </w:rPr>
              <w:tab/>
            </w:r>
            <w:r>
              <w:rPr>
                <w:noProof/>
                <w:webHidden/>
              </w:rPr>
              <w:fldChar w:fldCharType="begin"/>
            </w:r>
            <w:r>
              <w:rPr>
                <w:noProof/>
                <w:webHidden/>
              </w:rPr>
              <w:instrText xml:space="preserve"> PAGEREF _Toc16514417 \h </w:instrText>
            </w:r>
            <w:r>
              <w:rPr>
                <w:noProof/>
                <w:webHidden/>
              </w:rPr>
            </w:r>
            <w:r>
              <w:rPr>
                <w:noProof/>
                <w:webHidden/>
              </w:rPr>
              <w:fldChar w:fldCharType="separate"/>
            </w:r>
            <w:r>
              <w:rPr>
                <w:noProof/>
                <w:webHidden/>
              </w:rPr>
              <w:t>7</w:t>
            </w:r>
            <w:r>
              <w:rPr>
                <w:noProof/>
                <w:webHidden/>
              </w:rPr>
              <w:fldChar w:fldCharType="end"/>
            </w:r>
          </w:hyperlink>
        </w:p>
        <w:p w14:paraId="24338CE3" w14:textId="7AF0F651" w:rsidR="00104B2A" w:rsidRDefault="00104B2A">
          <w:pPr>
            <w:pStyle w:val="TOC3"/>
            <w:tabs>
              <w:tab w:val="right" w:leader="dot" w:pos="10070"/>
            </w:tabs>
            <w:rPr>
              <w:rFonts w:eastAsiaTheme="minorEastAsia" w:cstheme="minorBidi"/>
              <w:noProof/>
              <w:sz w:val="24"/>
              <w:szCs w:val="24"/>
            </w:rPr>
          </w:pPr>
          <w:hyperlink w:anchor="_Toc16514418" w:history="1">
            <w:r w:rsidRPr="006B4DD3">
              <w:rPr>
                <w:rStyle w:val="Hyperlink"/>
                <w:noProof/>
              </w:rPr>
              <w:t>Introduction of training facilitator and participants</w:t>
            </w:r>
            <w:r>
              <w:rPr>
                <w:noProof/>
                <w:webHidden/>
              </w:rPr>
              <w:tab/>
            </w:r>
            <w:r>
              <w:rPr>
                <w:noProof/>
                <w:webHidden/>
              </w:rPr>
              <w:fldChar w:fldCharType="begin"/>
            </w:r>
            <w:r>
              <w:rPr>
                <w:noProof/>
                <w:webHidden/>
              </w:rPr>
              <w:instrText xml:space="preserve"> PAGEREF _Toc16514418 \h </w:instrText>
            </w:r>
            <w:r>
              <w:rPr>
                <w:noProof/>
                <w:webHidden/>
              </w:rPr>
            </w:r>
            <w:r>
              <w:rPr>
                <w:noProof/>
                <w:webHidden/>
              </w:rPr>
              <w:fldChar w:fldCharType="separate"/>
            </w:r>
            <w:r>
              <w:rPr>
                <w:noProof/>
                <w:webHidden/>
              </w:rPr>
              <w:t>7</w:t>
            </w:r>
            <w:r>
              <w:rPr>
                <w:noProof/>
                <w:webHidden/>
              </w:rPr>
              <w:fldChar w:fldCharType="end"/>
            </w:r>
          </w:hyperlink>
        </w:p>
        <w:p w14:paraId="68B0A89E" w14:textId="6AFD5E7D" w:rsidR="00104B2A" w:rsidRDefault="00104B2A">
          <w:pPr>
            <w:pStyle w:val="TOC3"/>
            <w:tabs>
              <w:tab w:val="right" w:leader="dot" w:pos="10070"/>
            </w:tabs>
            <w:rPr>
              <w:rFonts w:eastAsiaTheme="minorEastAsia" w:cstheme="minorBidi"/>
              <w:noProof/>
              <w:sz w:val="24"/>
              <w:szCs w:val="24"/>
            </w:rPr>
          </w:pPr>
          <w:hyperlink w:anchor="_Toc16514419" w:history="1">
            <w:r w:rsidRPr="006B4DD3">
              <w:rPr>
                <w:rStyle w:val="Hyperlink"/>
                <w:noProof/>
              </w:rPr>
              <w:t>Overview of training objectives and agenda</w:t>
            </w:r>
            <w:r>
              <w:rPr>
                <w:noProof/>
                <w:webHidden/>
              </w:rPr>
              <w:tab/>
            </w:r>
            <w:r>
              <w:rPr>
                <w:noProof/>
                <w:webHidden/>
              </w:rPr>
              <w:fldChar w:fldCharType="begin"/>
            </w:r>
            <w:r>
              <w:rPr>
                <w:noProof/>
                <w:webHidden/>
              </w:rPr>
              <w:instrText xml:space="preserve"> PAGEREF _Toc16514419 \h </w:instrText>
            </w:r>
            <w:r>
              <w:rPr>
                <w:noProof/>
                <w:webHidden/>
              </w:rPr>
            </w:r>
            <w:r>
              <w:rPr>
                <w:noProof/>
                <w:webHidden/>
              </w:rPr>
              <w:fldChar w:fldCharType="separate"/>
            </w:r>
            <w:r>
              <w:rPr>
                <w:noProof/>
                <w:webHidden/>
              </w:rPr>
              <w:t>7</w:t>
            </w:r>
            <w:r>
              <w:rPr>
                <w:noProof/>
                <w:webHidden/>
              </w:rPr>
              <w:fldChar w:fldCharType="end"/>
            </w:r>
          </w:hyperlink>
        </w:p>
        <w:p w14:paraId="5C41B287" w14:textId="217D2AF3" w:rsidR="00104B2A" w:rsidRDefault="00104B2A">
          <w:pPr>
            <w:pStyle w:val="TOC3"/>
            <w:tabs>
              <w:tab w:val="right" w:leader="dot" w:pos="10070"/>
            </w:tabs>
            <w:rPr>
              <w:rFonts w:eastAsiaTheme="minorEastAsia" w:cstheme="minorBidi"/>
              <w:noProof/>
              <w:sz w:val="24"/>
              <w:szCs w:val="24"/>
            </w:rPr>
          </w:pPr>
          <w:hyperlink w:anchor="_Toc16514420" w:history="1">
            <w:r w:rsidRPr="006B4DD3">
              <w:rPr>
                <w:rStyle w:val="Hyperlink"/>
                <w:noProof/>
              </w:rPr>
              <w:t>Setting the ground rules and expectations</w:t>
            </w:r>
            <w:r>
              <w:rPr>
                <w:noProof/>
                <w:webHidden/>
              </w:rPr>
              <w:tab/>
            </w:r>
            <w:r>
              <w:rPr>
                <w:noProof/>
                <w:webHidden/>
              </w:rPr>
              <w:fldChar w:fldCharType="begin"/>
            </w:r>
            <w:r>
              <w:rPr>
                <w:noProof/>
                <w:webHidden/>
              </w:rPr>
              <w:instrText xml:space="preserve"> PAGEREF _Toc16514420 \h </w:instrText>
            </w:r>
            <w:r>
              <w:rPr>
                <w:noProof/>
                <w:webHidden/>
              </w:rPr>
            </w:r>
            <w:r>
              <w:rPr>
                <w:noProof/>
                <w:webHidden/>
              </w:rPr>
              <w:fldChar w:fldCharType="separate"/>
            </w:r>
            <w:r>
              <w:rPr>
                <w:noProof/>
                <w:webHidden/>
              </w:rPr>
              <w:t>7</w:t>
            </w:r>
            <w:r>
              <w:rPr>
                <w:noProof/>
                <w:webHidden/>
              </w:rPr>
              <w:fldChar w:fldCharType="end"/>
            </w:r>
          </w:hyperlink>
        </w:p>
        <w:p w14:paraId="5F6ACBEB" w14:textId="59417FBD" w:rsidR="00104B2A" w:rsidRDefault="00104B2A">
          <w:pPr>
            <w:pStyle w:val="TOC3"/>
            <w:tabs>
              <w:tab w:val="right" w:leader="dot" w:pos="10070"/>
            </w:tabs>
            <w:rPr>
              <w:rFonts w:eastAsiaTheme="minorEastAsia" w:cstheme="minorBidi"/>
              <w:noProof/>
              <w:sz w:val="24"/>
              <w:szCs w:val="24"/>
            </w:rPr>
          </w:pPr>
          <w:hyperlink w:anchor="_Toc16514421" w:history="1">
            <w:r w:rsidRPr="006B4DD3">
              <w:rPr>
                <w:rStyle w:val="Hyperlink"/>
                <w:noProof/>
              </w:rPr>
              <w:t>Ice Breaker (Power point slides: 5-6)</w:t>
            </w:r>
            <w:r>
              <w:rPr>
                <w:noProof/>
                <w:webHidden/>
              </w:rPr>
              <w:tab/>
            </w:r>
            <w:r>
              <w:rPr>
                <w:noProof/>
                <w:webHidden/>
              </w:rPr>
              <w:fldChar w:fldCharType="begin"/>
            </w:r>
            <w:r>
              <w:rPr>
                <w:noProof/>
                <w:webHidden/>
              </w:rPr>
              <w:instrText xml:space="preserve"> PAGEREF _Toc16514421 \h </w:instrText>
            </w:r>
            <w:r>
              <w:rPr>
                <w:noProof/>
                <w:webHidden/>
              </w:rPr>
            </w:r>
            <w:r>
              <w:rPr>
                <w:noProof/>
                <w:webHidden/>
              </w:rPr>
              <w:fldChar w:fldCharType="separate"/>
            </w:r>
            <w:r>
              <w:rPr>
                <w:noProof/>
                <w:webHidden/>
              </w:rPr>
              <w:t>8</w:t>
            </w:r>
            <w:r>
              <w:rPr>
                <w:noProof/>
                <w:webHidden/>
              </w:rPr>
              <w:fldChar w:fldCharType="end"/>
            </w:r>
          </w:hyperlink>
        </w:p>
        <w:p w14:paraId="1F1DDF46" w14:textId="3A72DFE4" w:rsidR="00104B2A" w:rsidRDefault="00104B2A">
          <w:pPr>
            <w:pStyle w:val="TOC2"/>
            <w:tabs>
              <w:tab w:val="right" w:leader="dot" w:pos="10070"/>
            </w:tabs>
            <w:rPr>
              <w:rFonts w:eastAsiaTheme="minorEastAsia" w:cstheme="minorBidi"/>
              <w:b w:val="0"/>
              <w:bCs w:val="0"/>
              <w:noProof/>
              <w:sz w:val="24"/>
              <w:szCs w:val="24"/>
            </w:rPr>
          </w:pPr>
          <w:hyperlink w:anchor="_Toc16514422" w:history="1">
            <w:r w:rsidRPr="006B4DD3">
              <w:rPr>
                <w:rStyle w:val="Hyperlink"/>
                <w:noProof/>
              </w:rPr>
              <w:t>Session 2: CMAM Services-Strengths and Challenges (slide 6)</w:t>
            </w:r>
            <w:r>
              <w:rPr>
                <w:noProof/>
                <w:webHidden/>
              </w:rPr>
              <w:tab/>
            </w:r>
            <w:r>
              <w:rPr>
                <w:noProof/>
                <w:webHidden/>
              </w:rPr>
              <w:fldChar w:fldCharType="begin"/>
            </w:r>
            <w:r>
              <w:rPr>
                <w:noProof/>
                <w:webHidden/>
              </w:rPr>
              <w:instrText xml:space="preserve"> PAGEREF _Toc16514422 \h </w:instrText>
            </w:r>
            <w:r>
              <w:rPr>
                <w:noProof/>
                <w:webHidden/>
              </w:rPr>
            </w:r>
            <w:r>
              <w:rPr>
                <w:noProof/>
                <w:webHidden/>
              </w:rPr>
              <w:fldChar w:fldCharType="separate"/>
            </w:r>
            <w:r>
              <w:rPr>
                <w:noProof/>
                <w:webHidden/>
              </w:rPr>
              <w:t>9</w:t>
            </w:r>
            <w:r>
              <w:rPr>
                <w:noProof/>
                <w:webHidden/>
              </w:rPr>
              <w:fldChar w:fldCharType="end"/>
            </w:r>
          </w:hyperlink>
        </w:p>
        <w:p w14:paraId="580B3F4B" w14:textId="4D76E469" w:rsidR="00104B2A" w:rsidRDefault="00104B2A">
          <w:pPr>
            <w:pStyle w:val="TOC2"/>
            <w:tabs>
              <w:tab w:val="right" w:leader="dot" w:pos="10070"/>
            </w:tabs>
            <w:rPr>
              <w:rFonts w:eastAsiaTheme="minorEastAsia" w:cstheme="minorBidi"/>
              <w:b w:val="0"/>
              <w:bCs w:val="0"/>
              <w:noProof/>
              <w:sz w:val="24"/>
              <w:szCs w:val="24"/>
            </w:rPr>
          </w:pPr>
          <w:hyperlink w:anchor="_Toc16514423" w:history="1">
            <w:r w:rsidRPr="006B4DD3">
              <w:rPr>
                <w:rStyle w:val="Hyperlink"/>
                <w:noProof/>
              </w:rPr>
              <w:t>Session 3: Introduction to on-the-job-coaching (slides 7-10)</w:t>
            </w:r>
            <w:r>
              <w:rPr>
                <w:noProof/>
                <w:webHidden/>
              </w:rPr>
              <w:tab/>
            </w:r>
            <w:r>
              <w:rPr>
                <w:noProof/>
                <w:webHidden/>
              </w:rPr>
              <w:fldChar w:fldCharType="begin"/>
            </w:r>
            <w:r>
              <w:rPr>
                <w:noProof/>
                <w:webHidden/>
              </w:rPr>
              <w:instrText xml:space="preserve"> PAGEREF _Toc16514423 \h </w:instrText>
            </w:r>
            <w:r>
              <w:rPr>
                <w:noProof/>
                <w:webHidden/>
              </w:rPr>
            </w:r>
            <w:r>
              <w:rPr>
                <w:noProof/>
                <w:webHidden/>
              </w:rPr>
              <w:fldChar w:fldCharType="separate"/>
            </w:r>
            <w:r>
              <w:rPr>
                <w:noProof/>
                <w:webHidden/>
              </w:rPr>
              <w:t>9</w:t>
            </w:r>
            <w:r>
              <w:rPr>
                <w:noProof/>
                <w:webHidden/>
              </w:rPr>
              <w:fldChar w:fldCharType="end"/>
            </w:r>
          </w:hyperlink>
        </w:p>
        <w:p w14:paraId="4288094C" w14:textId="7BD00098" w:rsidR="00104B2A" w:rsidRDefault="00104B2A">
          <w:pPr>
            <w:pStyle w:val="TOC2"/>
            <w:tabs>
              <w:tab w:val="right" w:leader="dot" w:pos="10070"/>
            </w:tabs>
            <w:rPr>
              <w:rFonts w:eastAsiaTheme="minorEastAsia" w:cstheme="minorBidi"/>
              <w:b w:val="0"/>
              <w:bCs w:val="0"/>
              <w:noProof/>
              <w:sz w:val="24"/>
              <w:szCs w:val="24"/>
            </w:rPr>
          </w:pPr>
          <w:hyperlink w:anchor="_Toc16514424" w:history="1">
            <w:r w:rsidRPr="006B4DD3">
              <w:rPr>
                <w:rStyle w:val="Hyperlink"/>
                <w:noProof/>
              </w:rPr>
              <w:t>Session 4: Characteristics of a good coach (slide 11)</w:t>
            </w:r>
            <w:r>
              <w:rPr>
                <w:noProof/>
                <w:webHidden/>
              </w:rPr>
              <w:tab/>
            </w:r>
            <w:r>
              <w:rPr>
                <w:noProof/>
                <w:webHidden/>
              </w:rPr>
              <w:fldChar w:fldCharType="begin"/>
            </w:r>
            <w:r>
              <w:rPr>
                <w:noProof/>
                <w:webHidden/>
              </w:rPr>
              <w:instrText xml:space="preserve"> PAGEREF _Toc16514424 \h </w:instrText>
            </w:r>
            <w:r>
              <w:rPr>
                <w:noProof/>
                <w:webHidden/>
              </w:rPr>
            </w:r>
            <w:r>
              <w:rPr>
                <w:noProof/>
                <w:webHidden/>
              </w:rPr>
              <w:fldChar w:fldCharType="separate"/>
            </w:r>
            <w:r>
              <w:rPr>
                <w:noProof/>
                <w:webHidden/>
              </w:rPr>
              <w:t>10</w:t>
            </w:r>
            <w:r>
              <w:rPr>
                <w:noProof/>
                <w:webHidden/>
              </w:rPr>
              <w:fldChar w:fldCharType="end"/>
            </w:r>
          </w:hyperlink>
        </w:p>
        <w:p w14:paraId="77D97568" w14:textId="53704D45" w:rsidR="00104B2A" w:rsidRDefault="00104B2A">
          <w:pPr>
            <w:pStyle w:val="TOC2"/>
            <w:tabs>
              <w:tab w:val="right" w:leader="dot" w:pos="10070"/>
            </w:tabs>
            <w:rPr>
              <w:rFonts w:eastAsiaTheme="minorEastAsia" w:cstheme="minorBidi"/>
              <w:b w:val="0"/>
              <w:bCs w:val="0"/>
              <w:noProof/>
              <w:sz w:val="24"/>
              <w:szCs w:val="24"/>
            </w:rPr>
          </w:pPr>
          <w:hyperlink w:anchor="_Toc16514425" w:history="1">
            <w:r w:rsidRPr="006B4DD3">
              <w:rPr>
                <w:rStyle w:val="Hyperlink"/>
                <w:noProof/>
              </w:rPr>
              <w:t>Session 5: Benefits of coaching (slide 12-13)</w:t>
            </w:r>
            <w:r>
              <w:rPr>
                <w:noProof/>
                <w:webHidden/>
              </w:rPr>
              <w:tab/>
            </w:r>
            <w:r>
              <w:rPr>
                <w:noProof/>
                <w:webHidden/>
              </w:rPr>
              <w:fldChar w:fldCharType="begin"/>
            </w:r>
            <w:r>
              <w:rPr>
                <w:noProof/>
                <w:webHidden/>
              </w:rPr>
              <w:instrText xml:space="preserve"> PAGEREF _Toc16514425 \h </w:instrText>
            </w:r>
            <w:r>
              <w:rPr>
                <w:noProof/>
                <w:webHidden/>
              </w:rPr>
            </w:r>
            <w:r>
              <w:rPr>
                <w:noProof/>
                <w:webHidden/>
              </w:rPr>
              <w:fldChar w:fldCharType="separate"/>
            </w:r>
            <w:r>
              <w:rPr>
                <w:noProof/>
                <w:webHidden/>
              </w:rPr>
              <w:t>11</w:t>
            </w:r>
            <w:r>
              <w:rPr>
                <w:noProof/>
                <w:webHidden/>
              </w:rPr>
              <w:fldChar w:fldCharType="end"/>
            </w:r>
          </w:hyperlink>
        </w:p>
        <w:p w14:paraId="6C7A1DF3" w14:textId="6A623A55" w:rsidR="00104B2A" w:rsidRDefault="00104B2A">
          <w:pPr>
            <w:pStyle w:val="TOC2"/>
            <w:tabs>
              <w:tab w:val="right" w:leader="dot" w:pos="10070"/>
            </w:tabs>
            <w:rPr>
              <w:rFonts w:eastAsiaTheme="minorEastAsia" w:cstheme="minorBidi"/>
              <w:b w:val="0"/>
              <w:bCs w:val="0"/>
              <w:noProof/>
              <w:sz w:val="24"/>
              <w:szCs w:val="24"/>
            </w:rPr>
          </w:pPr>
          <w:hyperlink w:anchor="_Toc16514426" w:history="1">
            <w:r w:rsidRPr="006B4DD3">
              <w:rPr>
                <w:rStyle w:val="Hyperlink"/>
                <w:noProof/>
              </w:rPr>
              <w:t>Session 6: Effective Communication (slide 15-16)</w:t>
            </w:r>
            <w:r>
              <w:rPr>
                <w:noProof/>
                <w:webHidden/>
              </w:rPr>
              <w:tab/>
            </w:r>
            <w:r>
              <w:rPr>
                <w:noProof/>
                <w:webHidden/>
              </w:rPr>
              <w:fldChar w:fldCharType="begin"/>
            </w:r>
            <w:r>
              <w:rPr>
                <w:noProof/>
                <w:webHidden/>
              </w:rPr>
              <w:instrText xml:space="preserve"> PAGEREF _Toc16514426 \h </w:instrText>
            </w:r>
            <w:r>
              <w:rPr>
                <w:noProof/>
                <w:webHidden/>
              </w:rPr>
            </w:r>
            <w:r>
              <w:rPr>
                <w:noProof/>
                <w:webHidden/>
              </w:rPr>
              <w:fldChar w:fldCharType="separate"/>
            </w:r>
            <w:r>
              <w:rPr>
                <w:noProof/>
                <w:webHidden/>
              </w:rPr>
              <w:t>11</w:t>
            </w:r>
            <w:r>
              <w:rPr>
                <w:noProof/>
                <w:webHidden/>
              </w:rPr>
              <w:fldChar w:fldCharType="end"/>
            </w:r>
          </w:hyperlink>
        </w:p>
        <w:p w14:paraId="23DBE732" w14:textId="63F16AE8" w:rsidR="00104B2A" w:rsidRDefault="00104B2A">
          <w:pPr>
            <w:pStyle w:val="TOC2"/>
            <w:tabs>
              <w:tab w:val="right" w:leader="dot" w:pos="10070"/>
            </w:tabs>
            <w:rPr>
              <w:rFonts w:eastAsiaTheme="minorEastAsia" w:cstheme="minorBidi"/>
              <w:b w:val="0"/>
              <w:bCs w:val="0"/>
              <w:noProof/>
              <w:sz w:val="24"/>
              <w:szCs w:val="24"/>
            </w:rPr>
          </w:pPr>
          <w:hyperlink w:anchor="_Toc16514427" w:history="1">
            <w:r w:rsidRPr="006B4DD3">
              <w:rPr>
                <w:rStyle w:val="Hyperlink"/>
                <w:noProof/>
              </w:rPr>
              <w:t>Session 7: Coaching Techniques (slides 16-19)</w:t>
            </w:r>
            <w:r>
              <w:rPr>
                <w:noProof/>
                <w:webHidden/>
              </w:rPr>
              <w:tab/>
            </w:r>
            <w:r>
              <w:rPr>
                <w:noProof/>
                <w:webHidden/>
              </w:rPr>
              <w:fldChar w:fldCharType="begin"/>
            </w:r>
            <w:r>
              <w:rPr>
                <w:noProof/>
                <w:webHidden/>
              </w:rPr>
              <w:instrText xml:space="preserve"> PAGEREF _Toc16514427 \h </w:instrText>
            </w:r>
            <w:r>
              <w:rPr>
                <w:noProof/>
                <w:webHidden/>
              </w:rPr>
            </w:r>
            <w:r>
              <w:rPr>
                <w:noProof/>
                <w:webHidden/>
              </w:rPr>
              <w:fldChar w:fldCharType="separate"/>
            </w:r>
            <w:r>
              <w:rPr>
                <w:noProof/>
                <w:webHidden/>
              </w:rPr>
              <w:t>12</w:t>
            </w:r>
            <w:r>
              <w:rPr>
                <w:noProof/>
                <w:webHidden/>
              </w:rPr>
              <w:fldChar w:fldCharType="end"/>
            </w:r>
          </w:hyperlink>
        </w:p>
        <w:p w14:paraId="46411CA4" w14:textId="7538FDC1" w:rsidR="00104B2A" w:rsidRDefault="00104B2A">
          <w:pPr>
            <w:pStyle w:val="TOC2"/>
            <w:tabs>
              <w:tab w:val="right" w:leader="dot" w:pos="10070"/>
            </w:tabs>
            <w:rPr>
              <w:rFonts w:eastAsiaTheme="minorEastAsia" w:cstheme="minorBidi"/>
              <w:b w:val="0"/>
              <w:bCs w:val="0"/>
              <w:noProof/>
              <w:sz w:val="24"/>
              <w:szCs w:val="24"/>
            </w:rPr>
          </w:pPr>
          <w:hyperlink w:anchor="_Toc16514428" w:history="1">
            <w:r w:rsidRPr="006B4DD3">
              <w:rPr>
                <w:rStyle w:val="Hyperlink"/>
                <w:noProof/>
              </w:rPr>
              <w:t>Session 8: Overview of the 4-Step Coaching Process (slide 20-23)</w:t>
            </w:r>
            <w:r>
              <w:rPr>
                <w:noProof/>
                <w:webHidden/>
              </w:rPr>
              <w:tab/>
            </w:r>
            <w:r>
              <w:rPr>
                <w:noProof/>
                <w:webHidden/>
              </w:rPr>
              <w:fldChar w:fldCharType="begin"/>
            </w:r>
            <w:r>
              <w:rPr>
                <w:noProof/>
                <w:webHidden/>
              </w:rPr>
              <w:instrText xml:space="preserve"> PAGEREF _Toc16514428 \h </w:instrText>
            </w:r>
            <w:r>
              <w:rPr>
                <w:noProof/>
                <w:webHidden/>
              </w:rPr>
            </w:r>
            <w:r>
              <w:rPr>
                <w:noProof/>
                <w:webHidden/>
              </w:rPr>
              <w:fldChar w:fldCharType="separate"/>
            </w:r>
            <w:r>
              <w:rPr>
                <w:noProof/>
                <w:webHidden/>
              </w:rPr>
              <w:t>13</w:t>
            </w:r>
            <w:r>
              <w:rPr>
                <w:noProof/>
                <w:webHidden/>
              </w:rPr>
              <w:fldChar w:fldCharType="end"/>
            </w:r>
          </w:hyperlink>
        </w:p>
        <w:p w14:paraId="4AF49140" w14:textId="37F6CDED" w:rsidR="00104B2A" w:rsidRDefault="00104B2A">
          <w:pPr>
            <w:pStyle w:val="TOC2"/>
            <w:tabs>
              <w:tab w:val="right" w:leader="dot" w:pos="10070"/>
            </w:tabs>
            <w:rPr>
              <w:rFonts w:eastAsiaTheme="minorEastAsia" w:cstheme="minorBidi"/>
              <w:b w:val="0"/>
              <w:bCs w:val="0"/>
              <w:noProof/>
              <w:sz w:val="24"/>
              <w:szCs w:val="24"/>
            </w:rPr>
          </w:pPr>
          <w:hyperlink w:anchor="_Toc16514429" w:history="1">
            <w:r w:rsidRPr="006B4DD3">
              <w:rPr>
                <w:rStyle w:val="Hyperlink"/>
                <w:noProof/>
              </w:rPr>
              <w:t>Session 9: Step 1 of the coaching process- Introductions and observe work (slides 24-25)</w:t>
            </w:r>
            <w:r>
              <w:rPr>
                <w:noProof/>
                <w:webHidden/>
              </w:rPr>
              <w:tab/>
            </w:r>
            <w:r>
              <w:rPr>
                <w:noProof/>
                <w:webHidden/>
              </w:rPr>
              <w:fldChar w:fldCharType="begin"/>
            </w:r>
            <w:r>
              <w:rPr>
                <w:noProof/>
                <w:webHidden/>
              </w:rPr>
              <w:instrText xml:space="preserve"> PAGEREF _Toc16514429 \h </w:instrText>
            </w:r>
            <w:r>
              <w:rPr>
                <w:noProof/>
                <w:webHidden/>
              </w:rPr>
            </w:r>
            <w:r>
              <w:rPr>
                <w:noProof/>
                <w:webHidden/>
              </w:rPr>
              <w:fldChar w:fldCharType="separate"/>
            </w:r>
            <w:r>
              <w:rPr>
                <w:noProof/>
                <w:webHidden/>
              </w:rPr>
              <w:t>15</w:t>
            </w:r>
            <w:r>
              <w:rPr>
                <w:noProof/>
                <w:webHidden/>
              </w:rPr>
              <w:fldChar w:fldCharType="end"/>
            </w:r>
          </w:hyperlink>
        </w:p>
        <w:p w14:paraId="23751DA4" w14:textId="1157129B" w:rsidR="00104B2A" w:rsidRDefault="00104B2A">
          <w:pPr>
            <w:pStyle w:val="TOC2"/>
            <w:tabs>
              <w:tab w:val="right" w:leader="dot" w:pos="10070"/>
            </w:tabs>
            <w:rPr>
              <w:rFonts w:eastAsiaTheme="minorEastAsia" w:cstheme="minorBidi"/>
              <w:b w:val="0"/>
              <w:bCs w:val="0"/>
              <w:noProof/>
              <w:sz w:val="24"/>
              <w:szCs w:val="24"/>
            </w:rPr>
          </w:pPr>
          <w:hyperlink w:anchor="_Toc16514430" w:history="1">
            <w:r w:rsidRPr="006B4DD3">
              <w:rPr>
                <w:rStyle w:val="Hyperlink"/>
                <w:noProof/>
              </w:rPr>
              <w:t>Session 10: Step 2 of the Coaching Process-Identify strengths and challenges (slide 26-27)</w:t>
            </w:r>
            <w:r>
              <w:rPr>
                <w:noProof/>
                <w:webHidden/>
              </w:rPr>
              <w:tab/>
            </w:r>
            <w:r>
              <w:rPr>
                <w:noProof/>
                <w:webHidden/>
              </w:rPr>
              <w:fldChar w:fldCharType="begin"/>
            </w:r>
            <w:r>
              <w:rPr>
                <w:noProof/>
                <w:webHidden/>
              </w:rPr>
              <w:instrText xml:space="preserve"> PAGEREF _Toc16514430 \h </w:instrText>
            </w:r>
            <w:r>
              <w:rPr>
                <w:noProof/>
                <w:webHidden/>
              </w:rPr>
            </w:r>
            <w:r>
              <w:rPr>
                <w:noProof/>
                <w:webHidden/>
              </w:rPr>
              <w:fldChar w:fldCharType="separate"/>
            </w:r>
            <w:r>
              <w:rPr>
                <w:noProof/>
                <w:webHidden/>
              </w:rPr>
              <w:t>16</w:t>
            </w:r>
            <w:r>
              <w:rPr>
                <w:noProof/>
                <w:webHidden/>
              </w:rPr>
              <w:fldChar w:fldCharType="end"/>
            </w:r>
          </w:hyperlink>
        </w:p>
        <w:p w14:paraId="5EFEEACD" w14:textId="5D24E3DD" w:rsidR="00104B2A" w:rsidRDefault="00104B2A">
          <w:pPr>
            <w:pStyle w:val="TOC2"/>
            <w:tabs>
              <w:tab w:val="right" w:leader="dot" w:pos="10070"/>
            </w:tabs>
            <w:rPr>
              <w:rFonts w:eastAsiaTheme="minorEastAsia" w:cstheme="minorBidi"/>
              <w:b w:val="0"/>
              <w:bCs w:val="0"/>
              <w:noProof/>
              <w:sz w:val="24"/>
              <w:szCs w:val="24"/>
            </w:rPr>
          </w:pPr>
          <w:hyperlink w:anchor="_Toc16514431" w:history="1">
            <w:r w:rsidRPr="006B4DD3">
              <w:rPr>
                <w:rStyle w:val="Hyperlink"/>
                <w:noProof/>
              </w:rPr>
              <w:t>Session 11: Step 3-Develop a Plan (slides 28-33)</w:t>
            </w:r>
            <w:r>
              <w:rPr>
                <w:noProof/>
                <w:webHidden/>
              </w:rPr>
              <w:tab/>
            </w:r>
            <w:r>
              <w:rPr>
                <w:noProof/>
                <w:webHidden/>
              </w:rPr>
              <w:fldChar w:fldCharType="begin"/>
            </w:r>
            <w:r>
              <w:rPr>
                <w:noProof/>
                <w:webHidden/>
              </w:rPr>
              <w:instrText xml:space="preserve"> PAGEREF _Toc16514431 \h </w:instrText>
            </w:r>
            <w:r>
              <w:rPr>
                <w:noProof/>
                <w:webHidden/>
              </w:rPr>
            </w:r>
            <w:r>
              <w:rPr>
                <w:noProof/>
                <w:webHidden/>
              </w:rPr>
              <w:fldChar w:fldCharType="separate"/>
            </w:r>
            <w:r>
              <w:rPr>
                <w:noProof/>
                <w:webHidden/>
              </w:rPr>
              <w:t>16</w:t>
            </w:r>
            <w:r>
              <w:rPr>
                <w:noProof/>
                <w:webHidden/>
              </w:rPr>
              <w:fldChar w:fldCharType="end"/>
            </w:r>
          </w:hyperlink>
        </w:p>
        <w:p w14:paraId="7482AC96" w14:textId="083BC32F" w:rsidR="00104B2A" w:rsidRDefault="00104B2A">
          <w:pPr>
            <w:pStyle w:val="TOC2"/>
            <w:tabs>
              <w:tab w:val="right" w:leader="dot" w:pos="10070"/>
            </w:tabs>
            <w:rPr>
              <w:rFonts w:eastAsiaTheme="minorEastAsia" w:cstheme="minorBidi"/>
              <w:b w:val="0"/>
              <w:bCs w:val="0"/>
              <w:noProof/>
              <w:sz w:val="24"/>
              <w:szCs w:val="24"/>
            </w:rPr>
          </w:pPr>
          <w:hyperlink w:anchor="_Toc16514432" w:history="1">
            <w:r w:rsidRPr="006B4DD3">
              <w:rPr>
                <w:rStyle w:val="Hyperlink"/>
                <w:noProof/>
              </w:rPr>
              <w:t>Session 12: Step 4- Get a commitment and follow up (slide 34)</w:t>
            </w:r>
            <w:r>
              <w:rPr>
                <w:noProof/>
                <w:webHidden/>
              </w:rPr>
              <w:tab/>
            </w:r>
            <w:r>
              <w:rPr>
                <w:noProof/>
                <w:webHidden/>
              </w:rPr>
              <w:fldChar w:fldCharType="begin"/>
            </w:r>
            <w:r>
              <w:rPr>
                <w:noProof/>
                <w:webHidden/>
              </w:rPr>
              <w:instrText xml:space="preserve"> PAGEREF _Toc16514432 \h </w:instrText>
            </w:r>
            <w:r>
              <w:rPr>
                <w:noProof/>
                <w:webHidden/>
              </w:rPr>
            </w:r>
            <w:r>
              <w:rPr>
                <w:noProof/>
                <w:webHidden/>
              </w:rPr>
              <w:fldChar w:fldCharType="separate"/>
            </w:r>
            <w:r>
              <w:rPr>
                <w:noProof/>
                <w:webHidden/>
              </w:rPr>
              <w:t>18</w:t>
            </w:r>
            <w:r>
              <w:rPr>
                <w:noProof/>
                <w:webHidden/>
              </w:rPr>
              <w:fldChar w:fldCharType="end"/>
            </w:r>
          </w:hyperlink>
        </w:p>
        <w:p w14:paraId="5423E8D5" w14:textId="08B28082" w:rsidR="00104B2A" w:rsidRDefault="00104B2A">
          <w:pPr>
            <w:pStyle w:val="TOC2"/>
            <w:tabs>
              <w:tab w:val="right" w:leader="dot" w:pos="10070"/>
            </w:tabs>
            <w:rPr>
              <w:rFonts w:eastAsiaTheme="minorEastAsia" w:cstheme="minorBidi"/>
              <w:b w:val="0"/>
              <w:bCs w:val="0"/>
              <w:noProof/>
              <w:sz w:val="24"/>
              <w:szCs w:val="24"/>
            </w:rPr>
          </w:pPr>
          <w:hyperlink w:anchor="_Toc16514433" w:history="1">
            <w:r w:rsidRPr="006B4DD3">
              <w:rPr>
                <w:rStyle w:val="Hyperlink"/>
                <w:noProof/>
              </w:rPr>
              <w:t>Session 13: Case Studies (slides 35-46)</w:t>
            </w:r>
            <w:r>
              <w:rPr>
                <w:noProof/>
                <w:webHidden/>
              </w:rPr>
              <w:tab/>
            </w:r>
            <w:r>
              <w:rPr>
                <w:noProof/>
                <w:webHidden/>
              </w:rPr>
              <w:fldChar w:fldCharType="begin"/>
            </w:r>
            <w:r>
              <w:rPr>
                <w:noProof/>
                <w:webHidden/>
              </w:rPr>
              <w:instrText xml:space="preserve"> PAGEREF _Toc16514433 \h </w:instrText>
            </w:r>
            <w:r>
              <w:rPr>
                <w:noProof/>
                <w:webHidden/>
              </w:rPr>
            </w:r>
            <w:r>
              <w:rPr>
                <w:noProof/>
                <w:webHidden/>
              </w:rPr>
              <w:fldChar w:fldCharType="separate"/>
            </w:r>
            <w:r>
              <w:rPr>
                <w:noProof/>
                <w:webHidden/>
              </w:rPr>
              <w:t>19</w:t>
            </w:r>
            <w:r>
              <w:rPr>
                <w:noProof/>
                <w:webHidden/>
              </w:rPr>
              <w:fldChar w:fldCharType="end"/>
            </w:r>
          </w:hyperlink>
        </w:p>
        <w:p w14:paraId="00A8146A" w14:textId="4541E63E" w:rsidR="00104B2A" w:rsidRDefault="00104B2A">
          <w:pPr>
            <w:pStyle w:val="TOC1"/>
            <w:tabs>
              <w:tab w:val="right" w:leader="dot" w:pos="10070"/>
            </w:tabs>
            <w:rPr>
              <w:rFonts w:eastAsiaTheme="minorEastAsia" w:cstheme="minorBidi"/>
              <w:b w:val="0"/>
              <w:bCs w:val="0"/>
              <w:i w:val="0"/>
              <w:iCs w:val="0"/>
              <w:noProof/>
            </w:rPr>
          </w:pPr>
          <w:hyperlink w:anchor="_Toc16514434" w:history="1">
            <w:r w:rsidRPr="006B4DD3">
              <w:rPr>
                <w:rStyle w:val="Hyperlink"/>
                <w:noProof/>
              </w:rPr>
              <w:t>Training Day 2</w:t>
            </w:r>
            <w:r>
              <w:rPr>
                <w:noProof/>
                <w:webHidden/>
              </w:rPr>
              <w:tab/>
            </w:r>
            <w:r>
              <w:rPr>
                <w:noProof/>
                <w:webHidden/>
              </w:rPr>
              <w:fldChar w:fldCharType="begin"/>
            </w:r>
            <w:r>
              <w:rPr>
                <w:noProof/>
                <w:webHidden/>
              </w:rPr>
              <w:instrText xml:space="preserve"> PAGEREF _Toc16514434 \h </w:instrText>
            </w:r>
            <w:r>
              <w:rPr>
                <w:noProof/>
                <w:webHidden/>
              </w:rPr>
            </w:r>
            <w:r>
              <w:rPr>
                <w:noProof/>
                <w:webHidden/>
              </w:rPr>
              <w:fldChar w:fldCharType="separate"/>
            </w:r>
            <w:r>
              <w:rPr>
                <w:noProof/>
                <w:webHidden/>
              </w:rPr>
              <w:t>20</w:t>
            </w:r>
            <w:r>
              <w:rPr>
                <w:noProof/>
                <w:webHidden/>
              </w:rPr>
              <w:fldChar w:fldCharType="end"/>
            </w:r>
          </w:hyperlink>
        </w:p>
        <w:p w14:paraId="4B23E29A" w14:textId="0E745EDD" w:rsidR="00104B2A" w:rsidRDefault="00104B2A">
          <w:pPr>
            <w:pStyle w:val="TOC2"/>
            <w:tabs>
              <w:tab w:val="right" w:leader="dot" w:pos="10070"/>
            </w:tabs>
            <w:rPr>
              <w:rFonts w:eastAsiaTheme="minorEastAsia" w:cstheme="minorBidi"/>
              <w:b w:val="0"/>
              <w:bCs w:val="0"/>
              <w:noProof/>
              <w:sz w:val="24"/>
              <w:szCs w:val="24"/>
            </w:rPr>
          </w:pPr>
          <w:hyperlink w:anchor="_Toc16514435" w:history="1">
            <w:r w:rsidRPr="006B4DD3">
              <w:rPr>
                <w:rStyle w:val="Hyperlink"/>
                <w:noProof/>
              </w:rPr>
              <w:t>Session 14: Review of Day 1 (slide 48-49)</w:t>
            </w:r>
            <w:r>
              <w:rPr>
                <w:noProof/>
                <w:webHidden/>
              </w:rPr>
              <w:tab/>
            </w:r>
            <w:r>
              <w:rPr>
                <w:noProof/>
                <w:webHidden/>
              </w:rPr>
              <w:fldChar w:fldCharType="begin"/>
            </w:r>
            <w:r>
              <w:rPr>
                <w:noProof/>
                <w:webHidden/>
              </w:rPr>
              <w:instrText xml:space="preserve"> PAGEREF _Toc16514435 \h </w:instrText>
            </w:r>
            <w:r>
              <w:rPr>
                <w:noProof/>
                <w:webHidden/>
              </w:rPr>
            </w:r>
            <w:r>
              <w:rPr>
                <w:noProof/>
                <w:webHidden/>
              </w:rPr>
              <w:fldChar w:fldCharType="separate"/>
            </w:r>
            <w:r>
              <w:rPr>
                <w:noProof/>
                <w:webHidden/>
              </w:rPr>
              <w:t>20</w:t>
            </w:r>
            <w:r>
              <w:rPr>
                <w:noProof/>
                <w:webHidden/>
              </w:rPr>
              <w:fldChar w:fldCharType="end"/>
            </w:r>
          </w:hyperlink>
        </w:p>
        <w:p w14:paraId="3AB8FB59" w14:textId="51B7542B" w:rsidR="00104B2A" w:rsidRDefault="00104B2A">
          <w:pPr>
            <w:pStyle w:val="TOC3"/>
            <w:tabs>
              <w:tab w:val="right" w:leader="dot" w:pos="10070"/>
            </w:tabs>
            <w:rPr>
              <w:rFonts w:eastAsiaTheme="minorEastAsia" w:cstheme="minorBidi"/>
              <w:noProof/>
              <w:sz w:val="24"/>
              <w:szCs w:val="24"/>
            </w:rPr>
          </w:pPr>
          <w:hyperlink w:anchor="_Toc16514436" w:history="1">
            <w:r w:rsidRPr="006B4DD3">
              <w:rPr>
                <w:rStyle w:val="Hyperlink"/>
                <w:noProof/>
              </w:rPr>
              <w:t>Overview of the agenda for Day-2</w:t>
            </w:r>
            <w:r>
              <w:rPr>
                <w:noProof/>
                <w:webHidden/>
              </w:rPr>
              <w:tab/>
            </w:r>
            <w:r>
              <w:rPr>
                <w:noProof/>
                <w:webHidden/>
              </w:rPr>
              <w:fldChar w:fldCharType="begin"/>
            </w:r>
            <w:r>
              <w:rPr>
                <w:noProof/>
                <w:webHidden/>
              </w:rPr>
              <w:instrText xml:space="preserve"> PAGEREF _Toc16514436 \h </w:instrText>
            </w:r>
            <w:r>
              <w:rPr>
                <w:noProof/>
                <w:webHidden/>
              </w:rPr>
            </w:r>
            <w:r>
              <w:rPr>
                <w:noProof/>
                <w:webHidden/>
              </w:rPr>
              <w:fldChar w:fldCharType="separate"/>
            </w:r>
            <w:r>
              <w:rPr>
                <w:noProof/>
                <w:webHidden/>
              </w:rPr>
              <w:t>20</w:t>
            </w:r>
            <w:r>
              <w:rPr>
                <w:noProof/>
                <w:webHidden/>
              </w:rPr>
              <w:fldChar w:fldCharType="end"/>
            </w:r>
          </w:hyperlink>
        </w:p>
        <w:p w14:paraId="658F5C9F" w14:textId="749FCBE4" w:rsidR="00104B2A" w:rsidRDefault="00104B2A">
          <w:pPr>
            <w:pStyle w:val="TOC2"/>
            <w:tabs>
              <w:tab w:val="right" w:leader="dot" w:pos="10070"/>
            </w:tabs>
            <w:rPr>
              <w:rFonts w:eastAsiaTheme="minorEastAsia" w:cstheme="minorBidi"/>
              <w:b w:val="0"/>
              <w:bCs w:val="0"/>
              <w:noProof/>
              <w:sz w:val="24"/>
              <w:szCs w:val="24"/>
            </w:rPr>
          </w:pPr>
          <w:hyperlink w:anchor="_Toc16514437" w:history="1">
            <w:r w:rsidRPr="006B4DD3">
              <w:rPr>
                <w:rStyle w:val="Hyperlink"/>
                <w:noProof/>
              </w:rPr>
              <w:t>Session 15: Excursion: OTP site to practice the 4-step coaching process (slide 50)</w:t>
            </w:r>
            <w:r>
              <w:rPr>
                <w:noProof/>
                <w:webHidden/>
              </w:rPr>
              <w:tab/>
            </w:r>
            <w:r>
              <w:rPr>
                <w:noProof/>
                <w:webHidden/>
              </w:rPr>
              <w:fldChar w:fldCharType="begin"/>
            </w:r>
            <w:r>
              <w:rPr>
                <w:noProof/>
                <w:webHidden/>
              </w:rPr>
              <w:instrText xml:space="preserve"> PAGEREF _Toc16514437 \h </w:instrText>
            </w:r>
            <w:r>
              <w:rPr>
                <w:noProof/>
                <w:webHidden/>
              </w:rPr>
            </w:r>
            <w:r>
              <w:rPr>
                <w:noProof/>
                <w:webHidden/>
              </w:rPr>
              <w:fldChar w:fldCharType="separate"/>
            </w:r>
            <w:r>
              <w:rPr>
                <w:noProof/>
                <w:webHidden/>
              </w:rPr>
              <w:t>20</w:t>
            </w:r>
            <w:r>
              <w:rPr>
                <w:noProof/>
                <w:webHidden/>
              </w:rPr>
              <w:fldChar w:fldCharType="end"/>
            </w:r>
          </w:hyperlink>
        </w:p>
        <w:p w14:paraId="47E1310E" w14:textId="6E2E6123" w:rsidR="00104B2A" w:rsidRDefault="00104B2A">
          <w:pPr>
            <w:pStyle w:val="TOC3"/>
            <w:tabs>
              <w:tab w:val="right" w:leader="dot" w:pos="10070"/>
            </w:tabs>
            <w:rPr>
              <w:rFonts w:eastAsiaTheme="minorEastAsia" w:cstheme="minorBidi"/>
              <w:noProof/>
              <w:sz w:val="24"/>
              <w:szCs w:val="24"/>
            </w:rPr>
          </w:pPr>
          <w:hyperlink w:anchor="_Toc16514438" w:history="1">
            <w:r w:rsidRPr="006B4DD3">
              <w:rPr>
                <w:rStyle w:val="Hyperlink"/>
                <w:noProof/>
              </w:rPr>
              <w:t>Debriefing on Excursion (slide 51)</w:t>
            </w:r>
            <w:r>
              <w:rPr>
                <w:noProof/>
                <w:webHidden/>
              </w:rPr>
              <w:tab/>
            </w:r>
            <w:r>
              <w:rPr>
                <w:noProof/>
                <w:webHidden/>
              </w:rPr>
              <w:fldChar w:fldCharType="begin"/>
            </w:r>
            <w:r>
              <w:rPr>
                <w:noProof/>
                <w:webHidden/>
              </w:rPr>
              <w:instrText xml:space="preserve"> PAGEREF _Toc16514438 \h </w:instrText>
            </w:r>
            <w:r>
              <w:rPr>
                <w:noProof/>
                <w:webHidden/>
              </w:rPr>
            </w:r>
            <w:r>
              <w:rPr>
                <w:noProof/>
                <w:webHidden/>
              </w:rPr>
              <w:fldChar w:fldCharType="separate"/>
            </w:r>
            <w:r>
              <w:rPr>
                <w:noProof/>
                <w:webHidden/>
              </w:rPr>
              <w:t>22</w:t>
            </w:r>
            <w:r>
              <w:rPr>
                <w:noProof/>
                <w:webHidden/>
              </w:rPr>
              <w:fldChar w:fldCharType="end"/>
            </w:r>
          </w:hyperlink>
        </w:p>
        <w:p w14:paraId="2523B224" w14:textId="4C9A2CE4" w:rsidR="00104B2A" w:rsidRDefault="00104B2A">
          <w:pPr>
            <w:pStyle w:val="TOC2"/>
            <w:tabs>
              <w:tab w:val="right" w:leader="dot" w:pos="10070"/>
            </w:tabs>
            <w:rPr>
              <w:rFonts w:eastAsiaTheme="minorEastAsia" w:cstheme="minorBidi"/>
              <w:b w:val="0"/>
              <w:bCs w:val="0"/>
              <w:noProof/>
              <w:sz w:val="24"/>
              <w:szCs w:val="24"/>
            </w:rPr>
          </w:pPr>
          <w:hyperlink w:anchor="_Toc16514439" w:history="1">
            <w:r w:rsidRPr="006B4DD3">
              <w:rPr>
                <w:rStyle w:val="Hyperlink"/>
                <w:noProof/>
              </w:rPr>
              <w:t>Session 16: Develop a coaching plan (slide 49).</w:t>
            </w:r>
            <w:r>
              <w:rPr>
                <w:noProof/>
                <w:webHidden/>
              </w:rPr>
              <w:tab/>
            </w:r>
            <w:r>
              <w:rPr>
                <w:noProof/>
                <w:webHidden/>
              </w:rPr>
              <w:fldChar w:fldCharType="begin"/>
            </w:r>
            <w:r>
              <w:rPr>
                <w:noProof/>
                <w:webHidden/>
              </w:rPr>
              <w:instrText xml:space="preserve"> PAGEREF _Toc16514439 \h </w:instrText>
            </w:r>
            <w:r>
              <w:rPr>
                <w:noProof/>
                <w:webHidden/>
              </w:rPr>
            </w:r>
            <w:r>
              <w:rPr>
                <w:noProof/>
                <w:webHidden/>
              </w:rPr>
              <w:fldChar w:fldCharType="separate"/>
            </w:r>
            <w:r>
              <w:rPr>
                <w:noProof/>
                <w:webHidden/>
              </w:rPr>
              <w:t>22</w:t>
            </w:r>
            <w:r>
              <w:rPr>
                <w:noProof/>
                <w:webHidden/>
              </w:rPr>
              <w:fldChar w:fldCharType="end"/>
            </w:r>
          </w:hyperlink>
        </w:p>
        <w:p w14:paraId="6575D090" w14:textId="5E9876F0" w:rsidR="00104B2A" w:rsidRDefault="00104B2A">
          <w:pPr>
            <w:pStyle w:val="TOC1"/>
            <w:tabs>
              <w:tab w:val="right" w:leader="dot" w:pos="10070"/>
            </w:tabs>
            <w:rPr>
              <w:rFonts w:eastAsiaTheme="minorEastAsia" w:cstheme="minorBidi"/>
              <w:b w:val="0"/>
              <w:bCs w:val="0"/>
              <w:i w:val="0"/>
              <w:iCs w:val="0"/>
              <w:noProof/>
            </w:rPr>
          </w:pPr>
          <w:hyperlink w:anchor="_Toc16514440" w:history="1">
            <w:r w:rsidRPr="006B4DD3">
              <w:rPr>
                <w:rStyle w:val="Hyperlink"/>
                <w:noProof/>
              </w:rPr>
              <w:t>Supplemental sessions</w:t>
            </w:r>
            <w:r>
              <w:rPr>
                <w:noProof/>
                <w:webHidden/>
              </w:rPr>
              <w:tab/>
            </w:r>
            <w:r>
              <w:rPr>
                <w:noProof/>
                <w:webHidden/>
              </w:rPr>
              <w:fldChar w:fldCharType="begin"/>
            </w:r>
            <w:r>
              <w:rPr>
                <w:noProof/>
                <w:webHidden/>
              </w:rPr>
              <w:instrText xml:space="preserve"> PAGEREF _Toc16514440 \h </w:instrText>
            </w:r>
            <w:r>
              <w:rPr>
                <w:noProof/>
                <w:webHidden/>
              </w:rPr>
            </w:r>
            <w:r>
              <w:rPr>
                <w:noProof/>
                <w:webHidden/>
              </w:rPr>
              <w:fldChar w:fldCharType="separate"/>
            </w:r>
            <w:r>
              <w:rPr>
                <w:noProof/>
                <w:webHidden/>
              </w:rPr>
              <w:t>23</w:t>
            </w:r>
            <w:r>
              <w:rPr>
                <w:noProof/>
                <w:webHidden/>
              </w:rPr>
              <w:fldChar w:fldCharType="end"/>
            </w:r>
          </w:hyperlink>
        </w:p>
        <w:p w14:paraId="73CF1B12" w14:textId="5205A8AA" w:rsidR="00104B2A" w:rsidRDefault="00104B2A">
          <w:pPr>
            <w:pStyle w:val="TOC2"/>
            <w:tabs>
              <w:tab w:val="right" w:leader="dot" w:pos="10070"/>
            </w:tabs>
            <w:rPr>
              <w:rFonts w:eastAsiaTheme="minorEastAsia" w:cstheme="minorBidi"/>
              <w:b w:val="0"/>
              <w:bCs w:val="0"/>
              <w:noProof/>
              <w:sz w:val="24"/>
              <w:szCs w:val="24"/>
            </w:rPr>
          </w:pPr>
          <w:hyperlink w:anchor="_Toc16514441" w:history="1">
            <w:r w:rsidRPr="006B4DD3">
              <w:rPr>
                <w:rStyle w:val="Hyperlink"/>
                <w:noProof/>
              </w:rPr>
              <w:t>Session 17: Adult learning skills (Slides 52-67)</w:t>
            </w:r>
            <w:r>
              <w:rPr>
                <w:noProof/>
                <w:webHidden/>
              </w:rPr>
              <w:tab/>
            </w:r>
            <w:r>
              <w:rPr>
                <w:noProof/>
                <w:webHidden/>
              </w:rPr>
              <w:fldChar w:fldCharType="begin"/>
            </w:r>
            <w:r>
              <w:rPr>
                <w:noProof/>
                <w:webHidden/>
              </w:rPr>
              <w:instrText xml:space="preserve"> PAGEREF _Toc16514441 \h </w:instrText>
            </w:r>
            <w:r>
              <w:rPr>
                <w:noProof/>
                <w:webHidden/>
              </w:rPr>
            </w:r>
            <w:r>
              <w:rPr>
                <w:noProof/>
                <w:webHidden/>
              </w:rPr>
              <w:fldChar w:fldCharType="separate"/>
            </w:r>
            <w:r>
              <w:rPr>
                <w:noProof/>
                <w:webHidden/>
              </w:rPr>
              <w:t>23</w:t>
            </w:r>
            <w:r>
              <w:rPr>
                <w:noProof/>
                <w:webHidden/>
              </w:rPr>
              <w:fldChar w:fldCharType="end"/>
            </w:r>
          </w:hyperlink>
        </w:p>
        <w:p w14:paraId="6B4E7DEB" w14:textId="0B5BFEDA" w:rsidR="00104B2A" w:rsidRDefault="00104B2A">
          <w:pPr>
            <w:pStyle w:val="TOC3"/>
            <w:tabs>
              <w:tab w:val="right" w:leader="dot" w:pos="10070"/>
            </w:tabs>
            <w:rPr>
              <w:rFonts w:eastAsiaTheme="minorEastAsia" w:cstheme="minorBidi"/>
              <w:noProof/>
              <w:sz w:val="24"/>
              <w:szCs w:val="24"/>
            </w:rPr>
          </w:pPr>
          <w:hyperlink w:anchor="_Toc16514442" w:history="1">
            <w:r w:rsidRPr="006B4DD3">
              <w:rPr>
                <w:rStyle w:val="Hyperlink"/>
                <w:noProof/>
              </w:rPr>
              <w:t>i) Adult learning theory</w:t>
            </w:r>
            <w:r>
              <w:rPr>
                <w:noProof/>
                <w:webHidden/>
              </w:rPr>
              <w:tab/>
            </w:r>
            <w:r>
              <w:rPr>
                <w:noProof/>
                <w:webHidden/>
              </w:rPr>
              <w:fldChar w:fldCharType="begin"/>
            </w:r>
            <w:r>
              <w:rPr>
                <w:noProof/>
                <w:webHidden/>
              </w:rPr>
              <w:instrText xml:space="preserve"> PAGEREF _Toc16514442 \h </w:instrText>
            </w:r>
            <w:r>
              <w:rPr>
                <w:noProof/>
                <w:webHidden/>
              </w:rPr>
            </w:r>
            <w:r>
              <w:rPr>
                <w:noProof/>
                <w:webHidden/>
              </w:rPr>
              <w:fldChar w:fldCharType="separate"/>
            </w:r>
            <w:r>
              <w:rPr>
                <w:noProof/>
                <w:webHidden/>
              </w:rPr>
              <w:t>23</w:t>
            </w:r>
            <w:r>
              <w:rPr>
                <w:noProof/>
                <w:webHidden/>
              </w:rPr>
              <w:fldChar w:fldCharType="end"/>
            </w:r>
          </w:hyperlink>
        </w:p>
        <w:p w14:paraId="3D418E4B" w14:textId="353CF35E" w:rsidR="00104B2A" w:rsidRDefault="00104B2A">
          <w:pPr>
            <w:pStyle w:val="TOC3"/>
            <w:tabs>
              <w:tab w:val="right" w:leader="dot" w:pos="10070"/>
            </w:tabs>
            <w:rPr>
              <w:rFonts w:eastAsiaTheme="minorEastAsia" w:cstheme="minorBidi"/>
              <w:noProof/>
              <w:sz w:val="24"/>
              <w:szCs w:val="24"/>
            </w:rPr>
          </w:pPr>
          <w:hyperlink w:anchor="_Toc16514443" w:history="1">
            <w:r w:rsidRPr="006B4DD3">
              <w:rPr>
                <w:rStyle w:val="Hyperlink"/>
                <w:noProof/>
              </w:rPr>
              <w:t>ii) Principles of adult learning</w:t>
            </w:r>
            <w:r>
              <w:rPr>
                <w:noProof/>
                <w:webHidden/>
              </w:rPr>
              <w:tab/>
            </w:r>
            <w:r>
              <w:rPr>
                <w:noProof/>
                <w:webHidden/>
              </w:rPr>
              <w:fldChar w:fldCharType="begin"/>
            </w:r>
            <w:r>
              <w:rPr>
                <w:noProof/>
                <w:webHidden/>
              </w:rPr>
              <w:instrText xml:space="preserve"> PAGEREF _Toc16514443 \h </w:instrText>
            </w:r>
            <w:r>
              <w:rPr>
                <w:noProof/>
                <w:webHidden/>
              </w:rPr>
            </w:r>
            <w:r>
              <w:rPr>
                <w:noProof/>
                <w:webHidden/>
              </w:rPr>
              <w:fldChar w:fldCharType="separate"/>
            </w:r>
            <w:r>
              <w:rPr>
                <w:noProof/>
                <w:webHidden/>
              </w:rPr>
              <w:t>24</w:t>
            </w:r>
            <w:r>
              <w:rPr>
                <w:noProof/>
                <w:webHidden/>
              </w:rPr>
              <w:fldChar w:fldCharType="end"/>
            </w:r>
          </w:hyperlink>
        </w:p>
        <w:p w14:paraId="16FC98B5" w14:textId="5FCC2E9C" w:rsidR="00104B2A" w:rsidRDefault="00104B2A">
          <w:pPr>
            <w:pStyle w:val="TOC3"/>
            <w:tabs>
              <w:tab w:val="right" w:leader="dot" w:pos="10070"/>
            </w:tabs>
            <w:rPr>
              <w:rFonts w:eastAsiaTheme="minorEastAsia" w:cstheme="minorBidi"/>
              <w:noProof/>
              <w:sz w:val="24"/>
              <w:szCs w:val="24"/>
            </w:rPr>
          </w:pPr>
          <w:hyperlink w:anchor="_Toc16514444" w:history="1">
            <w:r w:rsidRPr="006B4DD3">
              <w:rPr>
                <w:rStyle w:val="Hyperlink"/>
                <w:noProof/>
              </w:rPr>
              <w:t>iii) The adult learning process</w:t>
            </w:r>
            <w:r>
              <w:rPr>
                <w:noProof/>
                <w:webHidden/>
              </w:rPr>
              <w:tab/>
            </w:r>
            <w:r>
              <w:rPr>
                <w:noProof/>
                <w:webHidden/>
              </w:rPr>
              <w:fldChar w:fldCharType="begin"/>
            </w:r>
            <w:r>
              <w:rPr>
                <w:noProof/>
                <w:webHidden/>
              </w:rPr>
              <w:instrText xml:space="preserve"> PAGEREF _Toc16514444 \h </w:instrText>
            </w:r>
            <w:r>
              <w:rPr>
                <w:noProof/>
                <w:webHidden/>
              </w:rPr>
            </w:r>
            <w:r>
              <w:rPr>
                <w:noProof/>
                <w:webHidden/>
              </w:rPr>
              <w:fldChar w:fldCharType="separate"/>
            </w:r>
            <w:r>
              <w:rPr>
                <w:noProof/>
                <w:webHidden/>
              </w:rPr>
              <w:t>25</w:t>
            </w:r>
            <w:r>
              <w:rPr>
                <w:noProof/>
                <w:webHidden/>
              </w:rPr>
              <w:fldChar w:fldCharType="end"/>
            </w:r>
          </w:hyperlink>
        </w:p>
        <w:p w14:paraId="737B19D6" w14:textId="7242E8C2" w:rsidR="00104B2A" w:rsidRDefault="00104B2A">
          <w:pPr>
            <w:pStyle w:val="TOC3"/>
            <w:tabs>
              <w:tab w:val="right" w:leader="dot" w:pos="10070"/>
            </w:tabs>
            <w:rPr>
              <w:rFonts w:eastAsiaTheme="minorEastAsia" w:cstheme="minorBidi"/>
              <w:noProof/>
              <w:sz w:val="24"/>
              <w:szCs w:val="24"/>
            </w:rPr>
          </w:pPr>
          <w:hyperlink w:anchor="_Toc16514445" w:history="1">
            <w:r w:rsidRPr="006B4DD3">
              <w:rPr>
                <w:rStyle w:val="Hyperlink"/>
                <w:noProof/>
              </w:rPr>
              <w:t>iv) coaching and self-directed learning</w:t>
            </w:r>
            <w:r>
              <w:rPr>
                <w:noProof/>
                <w:webHidden/>
              </w:rPr>
              <w:tab/>
            </w:r>
            <w:r>
              <w:rPr>
                <w:noProof/>
                <w:webHidden/>
              </w:rPr>
              <w:fldChar w:fldCharType="begin"/>
            </w:r>
            <w:r>
              <w:rPr>
                <w:noProof/>
                <w:webHidden/>
              </w:rPr>
              <w:instrText xml:space="preserve"> PAGEREF _Toc16514445 \h </w:instrText>
            </w:r>
            <w:r>
              <w:rPr>
                <w:noProof/>
                <w:webHidden/>
              </w:rPr>
            </w:r>
            <w:r>
              <w:rPr>
                <w:noProof/>
                <w:webHidden/>
              </w:rPr>
              <w:fldChar w:fldCharType="separate"/>
            </w:r>
            <w:r>
              <w:rPr>
                <w:noProof/>
                <w:webHidden/>
              </w:rPr>
              <w:t>26</w:t>
            </w:r>
            <w:r>
              <w:rPr>
                <w:noProof/>
                <w:webHidden/>
              </w:rPr>
              <w:fldChar w:fldCharType="end"/>
            </w:r>
          </w:hyperlink>
        </w:p>
        <w:p w14:paraId="549B2EE3" w14:textId="0CF23E5B" w:rsidR="00104B2A" w:rsidRDefault="00104B2A">
          <w:pPr>
            <w:pStyle w:val="TOC3"/>
            <w:tabs>
              <w:tab w:val="right" w:leader="dot" w:pos="10070"/>
            </w:tabs>
            <w:rPr>
              <w:rFonts w:eastAsiaTheme="minorEastAsia" w:cstheme="minorBidi"/>
              <w:noProof/>
              <w:sz w:val="24"/>
              <w:szCs w:val="24"/>
            </w:rPr>
          </w:pPr>
          <w:hyperlink w:anchor="_Toc16514446" w:history="1">
            <w:r w:rsidRPr="006B4DD3">
              <w:rPr>
                <w:rStyle w:val="Hyperlink"/>
                <w:noProof/>
              </w:rPr>
              <w:t>v) Barriers to adult learning</w:t>
            </w:r>
            <w:r>
              <w:rPr>
                <w:noProof/>
                <w:webHidden/>
              </w:rPr>
              <w:tab/>
            </w:r>
            <w:r>
              <w:rPr>
                <w:noProof/>
                <w:webHidden/>
              </w:rPr>
              <w:fldChar w:fldCharType="begin"/>
            </w:r>
            <w:r>
              <w:rPr>
                <w:noProof/>
                <w:webHidden/>
              </w:rPr>
              <w:instrText xml:space="preserve"> PAGEREF _Toc16514446 \h </w:instrText>
            </w:r>
            <w:r>
              <w:rPr>
                <w:noProof/>
                <w:webHidden/>
              </w:rPr>
            </w:r>
            <w:r>
              <w:rPr>
                <w:noProof/>
                <w:webHidden/>
              </w:rPr>
              <w:fldChar w:fldCharType="separate"/>
            </w:r>
            <w:r>
              <w:rPr>
                <w:noProof/>
                <w:webHidden/>
              </w:rPr>
              <w:t>26</w:t>
            </w:r>
            <w:r>
              <w:rPr>
                <w:noProof/>
                <w:webHidden/>
              </w:rPr>
              <w:fldChar w:fldCharType="end"/>
            </w:r>
          </w:hyperlink>
        </w:p>
        <w:p w14:paraId="606295F3" w14:textId="4833CFC9" w:rsidR="00104B2A" w:rsidRDefault="00104B2A">
          <w:pPr>
            <w:pStyle w:val="TOC3"/>
            <w:tabs>
              <w:tab w:val="right" w:leader="dot" w:pos="10070"/>
            </w:tabs>
            <w:rPr>
              <w:rFonts w:eastAsiaTheme="minorEastAsia" w:cstheme="minorBidi"/>
              <w:noProof/>
              <w:sz w:val="24"/>
              <w:szCs w:val="24"/>
            </w:rPr>
          </w:pPr>
          <w:hyperlink w:anchor="_Toc16514447" w:history="1">
            <w:r w:rsidRPr="006B4DD3">
              <w:rPr>
                <w:rStyle w:val="Hyperlink"/>
                <w:noProof/>
              </w:rPr>
              <w:t>vi) How to motivate adults to learn</w:t>
            </w:r>
            <w:r>
              <w:rPr>
                <w:noProof/>
                <w:webHidden/>
              </w:rPr>
              <w:tab/>
            </w:r>
            <w:r>
              <w:rPr>
                <w:noProof/>
                <w:webHidden/>
              </w:rPr>
              <w:fldChar w:fldCharType="begin"/>
            </w:r>
            <w:r>
              <w:rPr>
                <w:noProof/>
                <w:webHidden/>
              </w:rPr>
              <w:instrText xml:space="preserve"> PAGEREF _Toc16514447 \h </w:instrText>
            </w:r>
            <w:r>
              <w:rPr>
                <w:noProof/>
                <w:webHidden/>
              </w:rPr>
            </w:r>
            <w:r>
              <w:rPr>
                <w:noProof/>
                <w:webHidden/>
              </w:rPr>
              <w:fldChar w:fldCharType="separate"/>
            </w:r>
            <w:r>
              <w:rPr>
                <w:noProof/>
                <w:webHidden/>
              </w:rPr>
              <w:t>26</w:t>
            </w:r>
            <w:r>
              <w:rPr>
                <w:noProof/>
                <w:webHidden/>
              </w:rPr>
              <w:fldChar w:fldCharType="end"/>
            </w:r>
          </w:hyperlink>
        </w:p>
        <w:p w14:paraId="411F832A" w14:textId="25CB8C21" w:rsidR="00104B2A" w:rsidRDefault="00104B2A">
          <w:pPr>
            <w:pStyle w:val="TOC2"/>
            <w:tabs>
              <w:tab w:val="right" w:leader="dot" w:pos="10070"/>
            </w:tabs>
            <w:rPr>
              <w:rFonts w:eastAsiaTheme="minorEastAsia" w:cstheme="minorBidi"/>
              <w:b w:val="0"/>
              <w:bCs w:val="0"/>
              <w:noProof/>
              <w:sz w:val="24"/>
              <w:szCs w:val="24"/>
            </w:rPr>
          </w:pPr>
          <w:hyperlink w:anchor="_Toc16514448" w:history="1">
            <w:r w:rsidRPr="006B4DD3">
              <w:rPr>
                <w:rStyle w:val="Hyperlink"/>
                <w:noProof/>
              </w:rPr>
              <w:t>Session 18: Facilitation skills and being a good co-facilitator (Slides 68-74)</w:t>
            </w:r>
            <w:r>
              <w:rPr>
                <w:noProof/>
                <w:webHidden/>
              </w:rPr>
              <w:tab/>
            </w:r>
            <w:r>
              <w:rPr>
                <w:noProof/>
                <w:webHidden/>
              </w:rPr>
              <w:fldChar w:fldCharType="begin"/>
            </w:r>
            <w:r>
              <w:rPr>
                <w:noProof/>
                <w:webHidden/>
              </w:rPr>
              <w:instrText xml:space="preserve"> PAGEREF _Toc16514448 \h </w:instrText>
            </w:r>
            <w:r>
              <w:rPr>
                <w:noProof/>
                <w:webHidden/>
              </w:rPr>
            </w:r>
            <w:r>
              <w:rPr>
                <w:noProof/>
                <w:webHidden/>
              </w:rPr>
              <w:fldChar w:fldCharType="separate"/>
            </w:r>
            <w:r>
              <w:rPr>
                <w:noProof/>
                <w:webHidden/>
              </w:rPr>
              <w:t>27</w:t>
            </w:r>
            <w:r>
              <w:rPr>
                <w:noProof/>
                <w:webHidden/>
              </w:rPr>
              <w:fldChar w:fldCharType="end"/>
            </w:r>
          </w:hyperlink>
        </w:p>
        <w:p w14:paraId="70F7ADB5" w14:textId="2A29A682" w:rsidR="00104B2A" w:rsidRDefault="00104B2A">
          <w:pPr>
            <w:pStyle w:val="TOC3"/>
            <w:tabs>
              <w:tab w:val="right" w:leader="dot" w:pos="10070"/>
            </w:tabs>
            <w:rPr>
              <w:rFonts w:eastAsiaTheme="minorEastAsia" w:cstheme="minorBidi"/>
              <w:noProof/>
              <w:sz w:val="24"/>
              <w:szCs w:val="24"/>
            </w:rPr>
          </w:pPr>
          <w:hyperlink w:anchor="_Toc16514449" w:history="1">
            <w:r w:rsidRPr="006B4DD3">
              <w:rPr>
                <w:rStyle w:val="Hyperlink"/>
                <w:noProof/>
              </w:rPr>
              <w:t>i) Definition of facilitation</w:t>
            </w:r>
            <w:r>
              <w:rPr>
                <w:noProof/>
                <w:webHidden/>
              </w:rPr>
              <w:tab/>
            </w:r>
            <w:r>
              <w:rPr>
                <w:noProof/>
                <w:webHidden/>
              </w:rPr>
              <w:fldChar w:fldCharType="begin"/>
            </w:r>
            <w:r>
              <w:rPr>
                <w:noProof/>
                <w:webHidden/>
              </w:rPr>
              <w:instrText xml:space="preserve"> PAGEREF _Toc16514449 \h </w:instrText>
            </w:r>
            <w:r>
              <w:rPr>
                <w:noProof/>
                <w:webHidden/>
              </w:rPr>
            </w:r>
            <w:r>
              <w:rPr>
                <w:noProof/>
                <w:webHidden/>
              </w:rPr>
              <w:fldChar w:fldCharType="separate"/>
            </w:r>
            <w:r>
              <w:rPr>
                <w:noProof/>
                <w:webHidden/>
              </w:rPr>
              <w:t>27</w:t>
            </w:r>
            <w:r>
              <w:rPr>
                <w:noProof/>
                <w:webHidden/>
              </w:rPr>
              <w:fldChar w:fldCharType="end"/>
            </w:r>
          </w:hyperlink>
        </w:p>
        <w:p w14:paraId="68CFF595" w14:textId="7C9C5B0B" w:rsidR="00104B2A" w:rsidRDefault="00104B2A">
          <w:pPr>
            <w:pStyle w:val="TOC3"/>
            <w:tabs>
              <w:tab w:val="right" w:leader="dot" w:pos="10070"/>
            </w:tabs>
            <w:rPr>
              <w:rFonts w:eastAsiaTheme="minorEastAsia" w:cstheme="minorBidi"/>
              <w:noProof/>
              <w:sz w:val="24"/>
              <w:szCs w:val="24"/>
            </w:rPr>
          </w:pPr>
          <w:hyperlink w:anchor="_Toc16514450" w:history="1">
            <w:r w:rsidRPr="006B4DD3">
              <w:rPr>
                <w:rStyle w:val="Hyperlink"/>
                <w:noProof/>
              </w:rPr>
              <w:t>ii) Qualities of a good facilitator</w:t>
            </w:r>
            <w:r>
              <w:rPr>
                <w:noProof/>
                <w:webHidden/>
              </w:rPr>
              <w:tab/>
            </w:r>
            <w:r>
              <w:rPr>
                <w:noProof/>
                <w:webHidden/>
              </w:rPr>
              <w:fldChar w:fldCharType="begin"/>
            </w:r>
            <w:r>
              <w:rPr>
                <w:noProof/>
                <w:webHidden/>
              </w:rPr>
              <w:instrText xml:space="preserve"> PAGEREF _Toc16514450 \h </w:instrText>
            </w:r>
            <w:r>
              <w:rPr>
                <w:noProof/>
                <w:webHidden/>
              </w:rPr>
            </w:r>
            <w:r>
              <w:rPr>
                <w:noProof/>
                <w:webHidden/>
              </w:rPr>
              <w:fldChar w:fldCharType="separate"/>
            </w:r>
            <w:r>
              <w:rPr>
                <w:noProof/>
                <w:webHidden/>
              </w:rPr>
              <w:t>28</w:t>
            </w:r>
            <w:r>
              <w:rPr>
                <w:noProof/>
                <w:webHidden/>
              </w:rPr>
              <w:fldChar w:fldCharType="end"/>
            </w:r>
          </w:hyperlink>
        </w:p>
        <w:p w14:paraId="0D0D46A6" w14:textId="17C24F9C" w:rsidR="00104B2A" w:rsidRDefault="00104B2A">
          <w:pPr>
            <w:pStyle w:val="TOC3"/>
            <w:tabs>
              <w:tab w:val="right" w:leader="dot" w:pos="10070"/>
            </w:tabs>
            <w:rPr>
              <w:rFonts w:eastAsiaTheme="minorEastAsia" w:cstheme="minorBidi"/>
              <w:noProof/>
              <w:sz w:val="24"/>
              <w:szCs w:val="24"/>
            </w:rPr>
          </w:pPr>
          <w:hyperlink w:anchor="_Toc16514451" w:history="1">
            <w:r w:rsidRPr="006B4DD3">
              <w:rPr>
                <w:rStyle w:val="Hyperlink"/>
                <w:noProof/>
              </w:rPr>
              <w:t>iii) Co-facilitation</w:t>
            </w:r>
            <w:r>
              <w:rPr>
                <w:noProof/>
                <w:webHidden/>
              </w:rPr>
              <w:tab/>
            </w:r>
            <w:r>
              <w:rPr>
                <w:noProof/>
                <w:webHidden/>
              </w:rPr>
              <w:fldChar w:fldCharType="begin"/>
            </w:r>
            <w:r>
              <w:rPr>
                <w:noProof/>
                <w:webHidden/>
              </w:rPr>
              <w:instrText xml:space="preserve"> PAGEREF _Toc16514451 \h </w:instrText>
            </w:r>
            <w:r>
              <w:rPr>
                <w:noProof/>
                <w:webHidden/>
              </w:rPr>
            </w:r>
            <w:r>
              <w:rPr>
                <w:noProof/>
                <w:webHidden/>
              </w:rPr>
              <w:fldChar w:fldCharType="separate"/>
            </w:r>
            <w:r>
              <w:rPr>
                <w:noProof/>
                <w:webHidden/>
              </w:rPr>
              <w:t>28</w:t>
            </w:r>
            <w:r>
              <w:rPr>
                <w:noProof/>
                <w:webHidden/>
              </w:rPr>
              <w:fldChar w:fldCharType="end"/>
            </w:r>
          </w:hyperlink>
        </w:p>
        <w:p w14:paraId="515C08E6" w14:textId="1705F2A4" w:rsidR="00104B2A" w:rsidRDefault="00104B2A">
          <w:pPr>
            <w:pStyle w:val="TOC2"/>
            <w:tabs>
              <w:tab w:val="right" w:leader="dot" w:pos="10070"/>
            </w:tabs>
            <w:rPr>
              <w:rFonts w:eastAsiaTheme="minorEastAsia" w:cstheme="minorBidi"/>
              <w:b w:val="0"/>
              <w:bCs w:val="0"/>
              <w:noProof/>
              <w:sz w:val="24"/>
              <w:szCs w:val="24"/>
            </w:rPr>
          </w:pPr>
          <w:hyperlink w:anchor="_Toc16514452" w:history="1">
            <w:r w:rsidRPr="006B4DD3">
              <w:rPr>
                <w:rStyle w:val="Hyperlink"/>
                <w:noProof/>
              </w:rPr>
              <w:t>Session 19: Public Speaking (Slides 75-77)</w:t>
            </w:r>
            <w:r>
              <w:rPr>
                <w:noProof/>
                <w:webHidden/>
              </w:rPr>
              <w:tab/>
            </w:r>
            <w:r>
              <w:rPr>
                <w:noProof/>
                <w:webHidden/>
              </w:rPr>
              <w:fldChar w:fldCharType="begin"/>
            </w:r>
            <w:r>
              <w:rPr>
                <w:noProof/>
                <w:webHidden/>
              </w:rPr>
              <w:instrText xml:space="preserve"> PAGEREF _Toc16514452 \h </w:instrText>
            </w:r>
            <w:r>
              <w:rPr>
                <w:noProof/>
                <w:webHidden/>
              </w:rPr>
            </w:r>
            <w:r>
              <w:rPr>
                <w:noProof/>
                <w:webHidden/>
              </w:rPr>
              <w:fldChar w:fldCharType="separate"/>
            </w:r>
            <w:r>
              <w:rPr>
                <w:noProof/>
                <w:webHidden/>
              </w:rPr>
              <w:t>29</w:t>
            </w:r>
            <w:r>
              <w:rPr>
                <w:noProof/>
                <w:webHidden/>
              </w:rPr>
              <w:fldChar w:fldCharType="end"/>
            </w:r>
          </w:hyperlink>
        </w:p>
        <w:p w14:paraId="52CE3B0B" w14:textId="7B1F73C5" w:rsidR="00104B2A" w:rsidRDefault="00104B2A">
          <w:pPr>
            <w:pStyle w:val="TOC2"/>
            <w:tabs>
              <w:tab w:val="right" w:leader="dot" w:pos="10070"/>
            </w:tabs>
            <w:rPr>
              <w:rFonts w:eastAsiaTheme="minorEastAsia" w:cstheme="minorBidi"/>
              <w:b w:val="0"/>
              <w:bCs w:val="0"/>
              <w:noProof/>
              <w:sz w:val="24"/>
              <w:szCs w:val="24"/>
            </w:rPr>
          </w:pPr>
          <w:hyperlink w:anchor="_Toc16514453" w:history="1">
            <w:r w:rsidRPr="006B4DD3">
              <w:rPr>
                <w:rStyle w:val="Hyperlink"/>
                <w:noProof/>
              </w:rPr>
              <w:t>Session 20: Leading a discussion (Slides 78-87)</w:t>
            </w:r>
            <w:r>
              <w:rPr>
                <w:noProof/>
                <w:webHidden/>
              </w:rPr>
              <w:tab/>
            </w:r>
            <w:r>
              <w:rPr>
                <w:noProof/>
                <w:webHidden/>
              </w:rPr>
              <w:fldChar w:fldCharType="begin"/>
            </w:r>
            <w:r>
              <w:rPr>
                <w:noProof/>
                <w:webHidden/>
              </w:rPr>
              <w:instrText xml:space="preserve"> PAGEREF _Toc16514453 \h </w:instrText>
            </w:r>
            <w:r>
              <w:rPr>
                <w:noProof/>
                <w:webHidden/>
              </w:rPr>
            </w:r>
            <w:r>
              <w:rPr>
                <w:noProof/>
                <w:webHidden/>
              </w:rPr>
              <w:fldChar w:fldCharType="separate"/>
            </w:r>
            <w:r>
              <w:rPr>
                <w:noProof/>
                <w:webHidden/>
              </w:rPr>
              <w:t>30</w:t>
            </w:r>
            <w:r>
              <w:rPr>
                <w:noProof/>
                <w:webHidden/>
              </w:rPr>
              <w:fldChar w:fldCharType="end"/>
            </w:r>
          </w:hyperlink>
        </w:p>
        <w:p w14:paraId="4CBBE685" w14:textId="09CC5243" w:rsidR="00104B2A" w:rsidRDefault="00104B2A">
          <w:pPr>
            <w:pStyle w:val="TOC3"/>
            <w:tabs>
              <w:tab w:val="right" w:leader="dot" w:pos="10070"/>
            </w:tabs>
            <w:rPr>
              <w:rFonts w:eastAsiaTheme="minorEastAsia" w:cstheme="minorBidi"/>
              <w:noProof/>
              <w:sz w:val="24"/>
              <w:szCs w:val="24"/>
            </w:rPr>
          </w:pPr>
          <w:hyperlink w:anchor="_Toc16514454" w:history="1">
            <w:r w:rsidRPr="006B4DD3">
              <w:rPr>
                <w:rStyle w:val="Hyperlink"/>
                <w:noProof/>
              </w:rPr>
              <w:t>i) How to lead a discussion</w:t>
            </w:r>
            <w:r>
              <w:rPr>
                <w:noProof/>
                <w:webHidden/>
              </w:rPr>
              <w:tab/>
            </w:r>
            <w:r>
              <w:rPr>
                <w:noProof/>
                <w:webHidden/>
              </w:rPr>
              <w:fldChar w:fldCharType="begin"/>
            </w:r>
            <w:r>
              <w:rPr>
                <w:noProof/>
                <w:webHidden/>
              </w:rPr>
              <w:instrText xml:space="preserve"> PAGEREF _Toc16514454 \h </w:instrText>
            </w:r>
            <w:r>
              <w:rPr>
                <w:noProof/>
                <w:webHidden/>
              </w:rPr>
            </w:r>
            <w:r>
              <w:rPr>
                <w:noProof/>
                <w:webHidden/>
              </w:rPr>
              <w:fldChar w:fldCharType="separate"/>
            </w:r>
            <w:r>
              <w:rPr>
                <w:noProof/>
                <w:webHidden/>
              </w:rPr>
              <w:t>30</w:t>
            </w:r>
            <w:r>
              <w:rPr>
                <w:noProof/>
                <w:webHidden/>
              </w:rPr>
              <w:fldChar w:fldCharType="end"/>
            </w:r>
          </w:hyperlink>
        </w:p>
        <w:p w14:paraId="5F8747C5" w14:textId="322C16E0" w:rsidR="00104B2A" w:rsidRDefault="00104B2A">
          <w:pPr>
            <w:pStyle w:val="TOC3"/>
            <w:tabs>
              <w:tab w:val="right" w:leader="dot" w:pos="10070"/>
            </w:tabs>
            <w:rPr>
              <w:rFonts w:eastAsiaTheme="minorEastAsia" w:cstheme="minorBidi"/>
              <w:noProof/>
              <w:sz w:val="24"/>
              <w:szCs w:val="24"/>
            </w:rPr>
          </w:pPr>
          <w:hyperlink w:anchor="_Toc16514455" w:history="1">
            <w:r w:rsidRPr="006B4DD3">
              <w:rPr>
                <w:rStyle w:val="Hyperlink"/>
                <w:noProof/>
              </w:rPr>
              <w:t>ii) Questions:</w:t>
            </w:r>
            <w:r>
              <w:rPr>
                <w:noProof/>
                <w:webHidden/>
              </w:rPr>
              <w:tab/>
            </w:r>
            <w:r>
              <w:rPr>
                <w:noProof/>
                <w:webHidden/>
              </w:rPr>
              <w:fldChar w:fldCharType="begin"/>
            </w:r>
            <w:r>
              <w:rPr>
                <w:noProof/>
                <w:webHidden/>
              </w:rPr>
              <w:instrText xml:space="preserve"> PAGEREF _Toc16514455 \h </w:instrText>
            </w:r>
            <w:r>
              <w:rPr>
                <w:noProof/>
                <w:webHidden/>
              </w:rPr>
            </w:r>
            <w:r>
              <w:rPr>
                <w:noProof/>
                <w:webHidden/>
              </w:rPr>
              <w:fldChar w:fldCharType="separate"/>
            </w:r>
            <w:r>
              <w:rPr>
                <w:noProof/>
                <w:webHidden/>
              </w:rPr>
              <w:t>30</w:t>
            </w:r>
            <w:r>
              <w:rPr>
                <w:noProof/>
                <w:webHidden/>
              </w:rPr>
              <w:fldChar w:fldCharType="end"/>
            </w:r>
          </w:hyperlink>
        </w:p>
        <w:p w14:paraId="63D92708" w14:textId="09A3F2A9" w:rsidR="00104B2A" w:rsidRDefault="00104B2A">
          <w:pPr>
            <w:pStyle w:val="TOC3"/>
            <w:tabs>
              <w:tab w:val="right" w:leader="dot" w:pos="10070"/>
            </w:tabs>
            <w:rPr>
              <w:rFonts w:eastAsiaTheme="minorEastAsia" w:cstheme="minorBidi"/>
              <w:noProof/>
              <w:sz w:val="24"/>
              <w:szCs w:val="24"/>
            </w:rPr>
          </w:pPr>
          <w:hyperlink w:anchor="_Toc16514456" w:history="1">
            <w:r w:rsidRPr="006B4DD3">
              <w:rPr>
                <w:rStyle w:val="Hyperlink"/>
                <w:noProof/>
              </w:rPr>
              <w:t>iii) Giving feedback and clarification</w:t>
            </w:r>
            <w:r>
              <w:rPr>
                <w:noProof/>
                <w:webHidden/>
              </w:rPr>
              <w:tab/>
            </w:r>
            <w:r>
              <w:rPr>
                <w:noProof/>
                <w:webHidden/>
              </w:rPr>
              <w:fldChar w:fldCharType="begin"/>
            </w:r>
            <w:r>
              <w:rPr>
                <w:noProof/>
                <w:webHidden/>
              </w:rPr>
              <w:instrText xml:space="preserve"> PAGEREF _Toc16514456 \h </w:instrText>
            </w:r>
            <w:r>
              <w:rPr>
                <w:noProof/>
                <w:webHidden/>
              </w:rPr>
            </w:r>
            <w:r>
              <w:rPr>
                <w:noProof/>
                <w:webHidden/>
              </w:rPr>
              <w:fldChar w:fldCharType="separate"/>
            </w:r>
            <w:r>
              <w:rPr>
                <w:noProof/>
                <w:webHidden/>
              </w:rPr>
              <w:t>30</w:t>
            </w:r>
            <w:r>
              <w:rPr>
                <w:noProof/>
                <w:webHidden/>
              </w:rPr>
              <w:fldChar w:fldCharType="end"/>
            </w:r>
          </w:hyperlink>
        </w:p>
        <w:p w14:paraId="1CBB4F46" w14:textId="47E73FBD" w:rsidR="00104B2A" w:rsidRDefault="00104B2A">
          <w:pPr>
            <w:pStyle w:val="TOC3"/>
            <w:tabs>
              <w:tab w:val="right" w:leader="dot" w:pos="10070"/>
            </w:tabs>
            <w:rPr>
              <w:rFonts w:eastAsiaTheme="minorEastAsia" w:cstheme="minorBidi"/>
              <w:noProof/>
              <w:sz w:val="24"/>
              <w:szCs w:val="24"/>
            </w:rPr>
          </w:pPr>
          <w:hyperlink w:anchor="_Toc16514457" w:history="1">
            <w:r w:rsidRPr="006B4DD3">
              <w:rPr>
                <w:rStyle w:val="Hyperlink"/>
                <w:noProof/>
              </w:rPr>
              <w:t>iv) Dealing with incorrect responses</w:t>
            </w:r>
            <w:r>
              <w:rPr>
                <w:noProof/>
                <w:webHidden/>
              </w:rPr>
              <w:tab/>
            </w:r>
            <w:r>
              <w:rPr>
                <w:noProof/>
                <w:webHidden/>
              </w:rPr>
              <w:fldChar w:fldCharType="begin"/>
            </w:r>
            <w:r>
              <w:rPr>
                <w:noProof/>
                <w:webHidden/>
              </w:rPr>
              <w:instrText xml:space="preserve"> PAGEREF _Toc16514457 \h </w:instrText>
            </w:r>
            <w:r>
              <w:rPr>
                <w:noProof/>
                <w:webHidden/>
              </w:rPr>
            </w:r>
            <w:r>
              <w:rPr>
                <w:noProof/>
                <w:webHidden/>
              </w:rPr>
              <w:fldChar w:fldCharType="separate"/>
            </w:r>
            <w:r>
              <w:rPr>
                <w:noProof/>
                <w:webHidden/>
              </w:rPr>
              <w:t>31</w:t>
            </w:r>
            <w:r>
              <w:rPr>
                <w:noProof/>
                <w:webHidden/>
              </w:rPr>
              <w:fldChar w:fldCharType="end"/>
            </w:r>
          </w:hyperlink>
        </w:p>
        <w:p w14:paraId="58DD0373" w14:textId="72F4F453" w:rsidR="00104B2A" w:rsidRDefault="00104B2A">
          <w:pPr>
            <w:pStyle w:val="TOC2"/>
            <w:tabs>
              <w:tab w:val="right" w:leader="dot" w:pos="10070"/>
            </w:tabs>
            <w:rPr>
              <w:rFonts w:eastAsiaTheme="minorEastAsia" w:cstheme="minorBidi"/>
              <w:b w:val="0"/>
              <w:bCs w:val="0"/>
              <w:noProof/>
              <w:sz w:val="24"/>
              <w:szCs w:val="24"/>
            </w:rPr>
          </w:pPr>
          <w:hyperlink w:anchor="_Toc16514458" w:history="1">
            <w:r w:rsidRPr="006B4DD3">
              <w:rPr>
                <w:rStyle w:val="Hyperlink"/>
                <w:noProof/>
              </w:rPr>
              <w:t>Session 21: Dealing with different types of participants (slides 88-95)</w:t>
            </w:r>
            <w:r>
              <w:rPr>
                <w:noProof/>
                <w:webHidden/>
              </w:rPr>
              <w:tab/>
            </w:r>
            <w:r>
              <w:rPr>
                <w:noProof/>
                <w:webHidden/>
              </w:rPr>
              <w:fldChar w:fldCharType="begin"/>
            </w:r>
            <w:r>
              <w:rPr>
                <w:noProof/>
                <w:webHidden/>
              </w:rPr>
              <w:instrText xml:space="preserve"> PAGEREF _Toc16514458 \h </w:instrText>
            </w:r>
            <w:r>
              <w:rPr>
                <w:noProof/>
                <w:webHidden/>
              </w:rPr>
            </w:r>
            <w:r>
              <w:rPr>
                <w:noProof/>
                <w:webHidden/>
              </w:rPr>
              <w:fldChar w:fldCharType="separate"/>
            </w:r>
            <w:r>
              <w:rPr>
                <w:noProof/>
                <w:webHidden/>
              </w:rPr>
              <w:t>31</w:t>
            </w:r>
            <w:r>
              <w:rPr>
                <w:noProof/>
                <w:webHidden/>
              </w:rPr>
              <w:fldChar w:fldCharType="end"/>
            </w:r>
          </w:hyperlink>
        </w:p>
        <w:p w14:paraId="31DA3682" w14:textId="554AF5DF" w:rsidR="00104B2A" w:rsidRDefault="00104B2A">
          <w:pPr>
            <w:pStyle w:val="TOC2"/>
            <w:tabs>
              <w:tab w:val="right" w:leader="dot" w:pos="10070"/>
            </w:tabs>
            <w:rPr>
              <w:rFonts w:eastAsiaTheme="minorEastAsia" w:cstheme="minorBidi"/>
              <w:b w:val="0"/>
              <w:bCs w:val="0"/>
              <w:noProof/>
              <w:sz w:val="24"/>
              <w:szCs w:val="24"/>
            </w:rPr>
          </w:pPr>
          <w:hyperlink w:anchor="_Toc16514459" w:history="1">
            <w:r w:rsidRPr="006B4DD3">
              <w:rPr>
                <w:rStyle w:val="Hyperlink"/>
                <w:noProof/>
              </w:rPr>
              <w:t>Session 22: Wrap up and Closing Remarks (slide 97)</w:t>
            </w:r>
            <w:r>
              <w:rPr>
                <w:noProof/>
                <w:webHidden/>
              </w:rPr>
              <w:tab/>
            </w:r>
            <w:r>
              <w:rPr>
                <w:noProof/>
                <w:webHidden/>
              </w:rPr>
              <w:fldChar w:fldCharType="begin"/>
            </w:r>
            <w:r>
              <w:rPr>
                <w:noProof/>
                <w:webHidden/>
              </w:rPr>
              <w:instrText xml:space="preserve"> PAGEREF _Toc16514459 \h </w:instrText>
            </w:r>
            <w:r>
              <w:rPr>
                <w:noProof/>
                <w:webHidden/>
              </w:rPr>
            </w:r>
            <w:r>
              <w:rPr>
                <w:noProof/>
                <w:webHidden/>
              </w:rPr>
              <w:fldChar w:fldCharType="separate"/>
            </w:r>
            <w:r>
              <w:rPr>
                <w:noProof/>
                <w:webHidden/>
              </w:rPr>
              <w:t>32</w:t>
            </w:r>
            <w:r>
              <w:rPr>
                <w:noProof/>
                <w:webHidden/>
              </w:rPr>
              <w:fldChar w:fldCharType="end"/>
            </w:r>
          </w:hyperlink>
        </w:p>
        <w:p w14:paraId="1B69EA00" w14:textId="0D9485AD" w:rsidR="00104B2A" w:rsidRDefault="00104B2A">
          <w:pPr>
            <w:pStyle w:val="TOC3"/>
            <w:tabs>
              <w:tab w:val="right" w:leader="dot" w:pos="10070"/>
            </w:tabs>
            <w:rPr>
              <w:rFonts w:eastAsiaTheme="minorEastAsia" w:cstheme="minorBidi"/>
              <w:noProof/>
              <w:sz w:val="24"/>
              <w:szCs w:val="24"/>
            </w:rPr>
          </w:pPr>
          <w:hyperlink w:anchor="_Toc16514460" w:history="1">
            <w:r w:rsidRPr="006B4DD3">
              <w:rPr>
                <w:rStyle w:val="Hyperlink"/>
                <w:noProof/>
              </w:rPr>
              <w:t>What we have covered</w:t>
            </w:r>
            <w:r>
              <w:rPr>
                <w:noProof/>
                <w:webHidden/>
              </w:rPr>
              <w:tab/>
            </w:r>
            <w:r>
              <w:rPr>
                <w:noProof/>
                <w:webHidden/>
              </w:rPr>
              <w:fldChar w:fldCharType="begin"/>
            </w:r>
            <w:r>
              <w:rPr>
                <w:noProof/>
                <w:webHidden/>
              </w:rPr>
              <w:instrText xml:space="preserve"> PAGEREF _Toc16514460 \h </w:instrText>
            </w:r>
            <w:r>
              <w:rPr>
                <w:noProof/>
                <w:webHidden/>
              </w:rPr>
            </w:r>
            <w:r>
              <w:rPr>
                <w:noProof/>
                <w:webHidden/>
              </w:rPr>
              <w:fldChar w:fldCharType="separate"/>
            </w:r>
            <w:r>
              <w:rPr>
                <w:noProof/>
                <w:webHidden/>
              </w:rPr>
              <w:t>32</w:t>
            </w:r>
            <w:r>
              <w:rPr>
                <w:noProof/>
                <w:webHidden/>
              </w:rPr>
              <w:fldChar w:fldCharType="end"/>
            </w:r>
          </w:hyperlink>
        </w:p>
        <w:p w14:paraId="4942D47F" w14:textId="0A406773" w:rsidR="00104B2A" w:rsidRDefault="00104B2A">
          <w:pPr>
            <w:pStyle w:val="TOC3"/>
            <w:tabs>
              <w:tab w:val="right" w:leader="dot" w:pos="10070"/>
            </w:tabs>
            <w:rPr>
              <w:rFonts w:eastAsiaTheme="minorEastAsia" w:cstheme="minorBidi"/>
              <w:noProof/>
              <w:sz w:val="24"/>
              <w:szCs w:val="24"/>
            </w:rPr>
          </w:pPr>
          <w:hyperlink w:anchor="_Toc16514461" w:history="1">
            <w:r w:rsidRPr="006B4DD3">
              <w:rPr>
                <w:rStyle w:val="Hyperlink"/>
                <w:noProof/>
              </w:rPr>
              <w:t>Closing ceremony and distribution of certificates</w:t>
            </w:r>
            <w:r>
              <w:rPr>
                <w:noProof/>
                <w:webHidden/>
              </w:rPr>
              <w:tab/>
            </w:r>
            <w:r>
              <w:rPr>
                <w:noProof/>
                <w:webHidden/>
              </w:rPr>
              <w:fldChar w:fldCharType="begin"/>
            </w:r>
            <w:r>
              <w:rPr>
                <w:noProof/>
                <w:webHidden/>
              </w:rPr>
              <w:instrText xml:space="preserve"> PAGEREF _Toc16514461 \h </w:instrText>
            </w:r>
            <w:r>
              <w:rPr>
                <w:noProof/>
                <w:webHidden/>
              </w:rPr>
            </w:r>
            <w:r>
              <w:rPr>
                <w:noProof/>
                <w:webHidden/>
              </w:rPr>
              <w:fldChar w:fldCharType="separate"/>
            </w:r>
            <w:r>
              <w:rPr>
                <w:noProof/>
                <w:webHidden/>
              </w:rPr>
              <w:t>33</w:t>
            </w:r>
            <w:r>
              <w:rPr>
                <w:noProof/>
                <w:webHidden/>
              </w:rPr>
              <w:fldChar w:fldCharType="end"/>
            </w:r>
          </w:hyperlink>
        </w:p>
        <w:p w14:paraId="0168F6B4" w14:textId="2B0582B6" w:rsidR="002323FE" w:rsidRDefault="002323FE" w:rsidP="00747AC6">
          <w:r>
            <w:rPr>
              <w:b/>
              <w:bCs/>
              <w:noProof/>
            </w:rPr>
            <w:fldChar w:fldCharType="end"/>
          </w:r>
        </w:p>
      </w:sdtContent>
    </w:sdt>
    <w:p w14:paraId="1C0EA78F" w14:textId="77777777" w:rsidR="00B9239D" w:rsidRPr="009B6659" w:rsidRDefault="00B9239D" w:rsidP="00747AC6">
      <w:pPr>
        <w:jc w:val="both"/>
        <w:rPr>
          <w:rFonts w:cstheme="minorHAnsi"/>
          <w:b/>
        </w:rPr>
      </w:pPr>
    </w:p>
    <w:p w14:paraId="793ECF6B" w14:textId="77777777" w:rsidR="00B9239D" w:rsidRPr="009B6659" w:rsidRDefault="00B9239D" w:rsidP="00747AC6">
      <w:pPr>
        <w:jc w:val="both"/>
        <w:rPr>
          <w:rFonts w:cstheme="minorHAnsi"/>
          <w:b/>
        </w:rPr>
      </w:pPr>
    </w:p>
    <w:p w14:paraId="79A83E18" w14:textId="77777777" w:rsidR="00B9239D" w:rsidRPr="009B6659" w:rsidRDefault="00B9239D" w:rsidP="00747AC6">
      <w:pPr>
        <w:jc w:val="both"/>
        <w:rPr>
          <w:rFonts w:cstheme="minorHAnsi"/>
          <w:b/>
        </w:rPr>
      </w:pPr>
    </w:p>
    <w:p w14:paraId="4663133B" w14:textId="77777777" w:rsidR="00B9239D" w:rsidRPr="009B6659" w:rsidRDefault="00B9239D" w:rsidP="00747AC6">
      <w:pPr>
        <w:jc w:val="both"/>
        <w:rPr>
          <w:rFonts w:cstheme="minorHAnsi"/>
          <w:b/>
        </w:rPr>
      </w:pPr>
    </w:p>
    <w:p w14:paraId="61E5A9A7" w14:textId="77777777" w:rsidR="00B9239D" w:rsidRPr="009B6659" w:rsidRDefault="00B9239D" w:rsidP="00747AC6">
      <w:pPr>
        <w:jc w:val="both"/>
        <w:rPr>
          <w:rFonts w:cstheme="minorHAnsi"/>
          <w:b/>
        </w:rPr>
      </w:pPr>
    </w:p>
    <w:p w14:paraId="42AA6919" w14:textId="77777777" w:rsidR="00B9239D" w:rsidRPr="009B6659" w:rsidRDefault="00B9239D" w:rsidP="00747AC6">
      <w:pPr>
        <w:jc w:val="both"/>
        <w:rPr>
          <w:rFonts w:cstheme="minorHAnsi"/>
          <w:b/>
        </w:rPr>
      </w:pPr>
    </w:p>
    <w:p w14:paraId="1E8EC079" w14:textId="77777777" w:rsidR="00B9239D" w:rsidRPr="009B6659" w:rsidRDefault="00B9239D" w:rsidP="00747AC6">
      <w:pPr>
        <w:jc w:val="both"/>
        <w:rPr>
          <w:rFonts w:cstheme="minorHAnsi"/>
          <w:b/>
        </w:rPr>
      </w:pPr>
    </w:p>
    <w:p w14:paraId="657A9402" w14:textId="77777777" w:rsidR="00B9239D" w:rsidRPr="009B6659" w:rsidRDefault="00B9239D" w:rsidP="00747AC6">
      <w:pPr>
        <w:jc w:val="both"/>
        <w:rPr>
          <w:rFonts w:cstheme="minorHAnsi"/>
          <w:b/>
        </w:rPr>
      </w:pPr>
    </w:p>
    <w:p w14:paraId="2A8CF774" w14:textId="77777777" w:rsidR="00B9239D" w:rsidRPr="009B6659" w:rsidRDefault="00B9239D" w:rsidP="00747AC6">
      <w:pPr>
        <w:jc w:val="both"/>
        <w:rPr>
          <w:rFonts w:cstheme="minorHAnsi"/>
          <w:b/>
        </w:rPr>
      </w:pPr>
    </w:p>
    <w:p w14:paraId="7CFDF81A" w14:textId="77777777" w:rsidR="00B9239D" w:rsidRPr="009B6659" w:rsidRDefault="00B9239D" w:rsidP="00747AC6">
      <w:pPr>
        <w:jc w:val="both"/>
        <w:rPr>
          <w:rFonts w:cstheme="minorHAnsi"/>
          <w:b/>
        </w:rPr>
      </w:pPr>
    </w:p>
    <w:p w14:paraId="3623EAEB" w14:textId="77777777" w:rsidR="00B9239D" w:rsidRPr="009B6659" w:rsidRDefault="00B9239D" w:rsidP="00747AC6">
      <w:pPr>
        <w:jc w:val="both"/>
        <w:rPr>
          <w:rFonts w:cstheme="minorHAnsi"/>
          <w:b/>
        </w:rPr>
      </w:pPr>
    </w:p>
    <w:p w14:paraId="1AF7FB63" w14:textId="77777777" w:rsidR="00B9239D" w:rsidRPr="009B6659" w:rsidRDefault="00B9239D" w:rsidP="00747AC6">
      <w:pPr>
        <w:jc w:val="both"/>
        <w:rPr>
          <w:rFonts w:cstheme="minorHAnsi"/>
          <w:b/>
        </w:rPr>
      </w:pPr>
    </w:p>
    <w:p w14:paraId="3673B96A" w14:textId="77777777" w:rsidR="00B9239D" w:rsidRPr="009B6659" w:rsidRDefault="00B9239D" w:rsidP="00747AC6">
      <w:pPr>
        <w:jc w:val="both"/>
        <w:rPr>
          <w:rFonts w:cstheme="minorHAnsi"/>
          <w:b/>
        </w:rPr>
      </w:pPr>
    </w:p>
    <w:p w14:paraId="109CF70B" w14:textId="77777777" w:rsidR="00B9239D" w:rsidRPr="009B6659" w:rsidRDefault="00B9239D" w:rsidP="00747AC6">
      <w:pPr>
        <w:jc w:val="both"/>
        <w:rPr>
          <w:rFonts w:cstheme="minorHAnsi"/>
          <w:b/>
        </w:rPr>
      </w:pPr>
    </w:p>
    <w:p w14:paraId="70BE2B2C" w14:textId="77777777" w:rsidR="00B9239D" w:rsidRPr="009B6659" w:rsidRDefault="00B9239D" w:rsidP="00747AC6">
      <w:pPr>
        <w:jc w:val="both"/>
        <w:rPr>
          <w:rFonts w:cstheme="minorHAnsi"/>
          <w:b/>
        </w:rPr>
      </w:pPr>
    </w:p>
    <w:p w14:paraId="4A8B3071" w14:textId="77777777" w:rsidR="00B9239D" w:rsidRPr="009B6659" w:rsidRDefault="00B9239D" w:rsidP="00747AC6">
      <w:pPr>
        <w:jc w:val="both"/>
        <w:rPr>
          <w:rFonts w:cstheme="minorHAnsi"/>
          <w:b/>
        </w:rPr>
      </w:pPr>
    </w:p>
    <w:p w14:paraId="58CE49D3" w14:textId="77777777" w:rsidR="00B9239D" w:rsidRPr="009B6659" w:rsidRDefault="00B9239D" w:rsidP="00747AC6">
      <w:pPr>
        <w:jc w:val="both"/>
        <w:rPr>
          <w:rFonts w:cstheme="minorHAnsi"/>
          <w:b/>
        </w:rPr>
      </w:pPr>
    </w:p>
    <w:p w14:paraId="7CF2F745" w14:textId="77777777" w:rsidR="00B9239D" w:rsidRPr="009B6659" w:rsidRDefault="00B9239D" w:rsidP="00747AC6">
      <w:pPr>
        <w:jc w:val="both"/>
        <w:rPr>
          <w:rFonts w:cstheme="minorHAnsi"/>
          <w:b/>
        </w:rPr>
      </w:pPr>
    </w:p>
    <w:p w14:paraId="3B3C8CEC" w14:textId="77777777" w:rsidR="00B9239D" w:rsidRPr="009B6659" w:rsidRDefault="00B9239D" w:rsidP="00747AC6">
      <w:pPr>
        <w:jc w:val="both"/>
        <w:rPr>
          <w:rFonts w:cstheme="minorHAnsi"/>
          <w:b/>
        </w:rPr>
      </w:pPr>
    </w:p>
    <w:p w14:paraId="05890C1E" w14:textId="0EE63362" w:rsidR="001A6299" w:rsidRPr="001A6299" w:rsidRDefault="001A6299" w:rsidP="00747AC6">
      <w:pPr>
        <w:pStyle w:val="Heading1"/>
        <w:rPr>
          <w:rFonts w:cstheme="minorBidi"/>
          <w:b/>
        </w:rPr>
      </w:pPr>
      <w:bookmarkStart w:id="1" w:name="_Toc16514409"/>
      <w:r w:rsidRPr="006A4F64">
        <w:rPr>
          <w:b/>
        </w:rPr>
        <w:t>How to use the facilitator’s guide for training of on-the-job Coaches</w:t>
      </w:r>
      <w:bookmarkEnd w:id="1"/>
    </w:p>
    <w:p w14:paraId="142ABD15" w14:textId="7D4F8943" w:rsidR="00C84C64" w:rsidRPr="009B6659" w:rsidRDefault="00821829" w:rsidP="00747AC6">
      <w:pPr>
        <w:pStyle w:val="Heading2"/>
      </w:pPr>
      <w:bookmarkStart w:id="2" w:name="_Toc16514410"/>
      <w:r w:rsidRPr="009B6659">
        <w:t>Introduction</w:t>
      </w:r>
      <w:bookmarkEnd w:id="2"/>
    </w:p>
    <w:p w14:paraId="55A92C4E" w14:textId="74228C36" w:rsidR="00C84C64" w:rsidRPr="009B6659" w:rsidRDefault="00C84C64" w:rsidP="00747AC6">
      <w:pPr>
        <w:jc w:val="both"/>
        <w:rPr>
          <w:rFonts w:cstheme="minorHAnsi"/>
          <w:color w:val="FF0000"/>
        </w:rPr>
      </w:pPr>
      <w:r w:rsidRPr="009B6659">
        <w:rPr>
          <w:rFonts w:cstheme="minorHAnsi"/>
        </w:rPr>
        <w:t>This two</w:t>
      </w:r>
      <w:r w:rsidR="005F5D7D" w:rsidRPr="009B6659">
        <w:rPr>
          <w:rFonts w:cstheme="minorHAnsi"/>
        </w:rPr>
        <w:t xml:space="preserve"> and half </w:t>
      </w:r>
      <w:r w:rsidRPr="009B6659">
        <w:rPr>
          <w:rFonts w:cstheme="minorHAnsi"/>
        </w:rPr>
        <w:t>-day coaching curriculum is designed for approximately 15</w:t>
      </w:r>
      <w:r w:rsidR="008A2231" w:rsidRPr="009B6659">
        <w:rPr>
          <w:rFonts w:cstheme="minorHAnsi"/>
        </w:rPr>
        <w:t>-20</w:t>
      </w:r>
      <w:r w:rsidRPr="009B6659">
        <w:rPr>
          <w:rFonts w:cstheme="minorHAnsi"/>
        </w:rPr>
        <w:t xml:space="preserve"> participants. </w:t>
      </w:r>
      <w:r w:rsidR="00F20DD3" w:rsidRPr="009B6659">
        <w:rPr>
          <w:rFonts w:cstheme="minorHAnsi"/>
        </w:rPr>
        <w:t xml:space="preserve">Participants should be previously trained in CMAM. </w:t>
      </w:r>
      <w:r w:rsidRPr="009B6659">
        <w:rPr>
          <w:rFonts w:cstheme="minorHAnsi"/>
        </w:rPr>
        <w:t>Facilitators can use the material and exercises in this guide when conducting on-the-job-coaching training.</w:t>
      </w:r>
      <w:r w:rsidR="009A7E86" w:rsidRPr="009B6659">
        <w:rPr>
          <w:rFonts w:cstheme="minorHAnsi"/>
        </w:rPr>
        <w:t xml:space="preserve"> </w:t>
      </w:r>
    </w:p>
    <w:p w14:paraId="4B955840" w14:textId="0D1D4972" w:rsidR="00C84C64" w:rsidRPr="009B6659" w:rsidRDefault="00C84C64" w:rsidP="00747AC6">
      <w:pPr>
        <w:jc w:val="both"/>
        <w:rPr>
          <w:rFonts w:cstheme="minorHAnsi"/>
        </w:rPr>
      </w:pPr>
      <w:r w:rsidRPr="009B6659">
        <w:rPr>
          <w:rFonts w:cstheme="minorHAnsi"/>
        </w:rPr>
        <w:t xml:space="preserve">The exercises that follow may also be used </w:t>
      </w:r>
      <w:r w:rsidR="00AF736B" w:rsidRPr="009B6659">
        <w:rPr>
          <w:rFonts w:cstheme="minorHAnsi"/>
        </w:rPr>
        <w:t>as part of</w:t>
      </w:r>
      <w:r w:rsidRPr="009B6659">
        <w:rPr>
          <w:rFonts w:cstheme="minorHAnsi"/>
        </w:rPr>
        <w:t xml:space="preserve"> CMAM or IYCF trainings to incorporate coaching techniques into routine supervision and training for those who provide technical support to nutrition activities. </w:t>
      </w:r>
      <w:r w:rsidR="00AF736B" w:rsidRPr="009B6659">
        <w:rPr>
          <w:rFonts w:cstheme="minorHAnsi"/>
          <w:color w:val="FF0000"/>
        </w:rPr>
        <w:t xml:space="preserve">The target participants are managers, supervisors and all staff down the support and supervision line </w:t>
      </w:r>
      <w:r w:rsidR="008A5ED3" w:rsidRPr="009B6659">
        <w:rPr>
          <w:rFonts w:cstheme="minorHAnsi"/>
          <w:color w:val="FF0000"/>
        </w:rPr>
        <w:t>involved in all forms</w:t>
      </w:r>
      <w:r w:rsidR="00AF736B" w:rsidRPr="009B6659">
        <w:rPr>
          <w:rFonts w:cstheme="minorHAnsi"/>
          <w:color w:val="FF0000"/>
        </w:rPr>
        <w:t xml:space="preserve"> of knowledge and competency transfer for improved and sustainable implementation of the CMAM and IYCF program</w:t>
      </w:r>
      <w:r w:rsidR="0037266B" w:rsidRPr="009B6659">
        <w:rPr>
          <w:rFonts w:cstheme="minorHAnsi"/>
          <w:color w:val="FF0000"/>
        </w:rPr>
        <w:t>s</w:t>
      </w:r>
      <w:r w:rsidR="00AF736B" w:rsidRPr="009B6659">
        <w:rPr>
          <w:rFonts w:cstheme="minorHAnsi"/>
          <w:color w:val="FF0000"/>
        </w:rPr>
        <w:t>.</w:t>
      </w:r>
    </w:p>
    <w:p w14:paraId="3B675E00" w14:textId="2F5B6CE1" w:rsidR="00C84C64" w:rsidRPr="009B6659" w:rsidRDefault="00F02E5A" w:rsidP="00747AC6">
      <w:pPr>
        <w:jc w:val="both"/>
        <w:rPr>
          <w:rFonts w:cstheme="minorHAnsi"/>
        </w:rPr>
      </w:pPr>
      <w:r w:rsidRPr="009B6659">
        <w:rPr>
          <w:rFonts w:cstheme="minorHAnsi"/>
        </w:rPr>
        <w:t xml:space="preserve">The topics and techniques </w:t>
      </w:r>
      <w:r w:rsidR="00C84C64" w:rsidRPr="009B6659">
        <w:rPr>
          <w:rFonts w:cstheme="minorHAnsi"/>
        </w:rPr>
        <w:t xml:space="preserve">are accompanied by a </w:t>
      </w:r>
      <w:r w:rsidRPr="009B6659">
        <w:rPr>
          <w:rFonts w:cstheme="minorHAnsi"/>
        </w:rPr>
        <w:t xml:space="preserve">coaching toolkit </w:t>
      </w:r>
      <w:r w:rsidR="00C84C64" w:rsidRPr="009B6659">
        <w:rPr>
          <w:rFonts w:cstheme="minorHAnsi"/>
        </w:rPr>
        <w:t xml:space="preserve">that contains all the materials necessary to </w:t>
      </w:r>
      <w:r w:rsidR="00711DF2" w:rsidRPr="009B6659">
        <w:rPr>
          <w:rFonts w:cstheme="minorHAnsi"/>
        </w:rPr>
        <w:t>conduct the</w:t>
      </w:r>
      <w:r w:rsidRPr="009B6659">
        <w:rPr>
          <w:rFonts w:cstheme="minorHAnsi"/>
        </w:rPr>
        <w:t xml:space="preserve"> coaching training</w:t>
      </w:r>
      <w:r w:rsidR="00C84C64" w:rsidRPr="009B6659">
        <w:rPr>
          <w:rFonts w:cstheme="minorHAnsi"/>
        </w:rPr>
        <w:t xml:space="preserve">. </w:t>
      </w:r>
    </w:p>
    <w:p w14:paraId="5EB47348" w14:textId="77777777" w:rsidR="008759E5" w:rsidRDefault="008759E5" w:rsidP="00747AC6">
      <w:pPr>
        <w:pStyle w:val="Heading2"/>
      </w:pPr>
    </w:p>
    <w:p w14:paraId="00DFE109" w14:textId="2EB7DD60" w:rsidR="00821829" w:rsidRPr="009B6659" w:rsidRDefault="00821829" w:rsidP="00747AC6">
      <w:pPr>
        <w:pStyle w:val="Heading2"/>
      </w:pPr>
      <w:bookmarkStart w:id="3" w:name="_Toc16514411"/>
      <w:r w:rsidRPr="009B6659">
        <w:t>Objectives</w:t>
      </w:r>
      <w:bookmarkEnd w:id="3"/>
    </w:p>
    <w:p w14:paraId="338E29BC" w14:textId="4A5E652E" w:rsidR="002C0FC9" w:rsidRPr="009B6659" w:rsidRDefault="002C0FC9" w:rsidP="00747AC6">
      <w:pPr>
        <w:pStyle w:val="NormalWeb"/>
        <w:jc w:val="both"/>
        <w:rPr>
          <w:rFonts w:asciiTheme="minorHAnsi" w:hAnsiTheme="minorHAnsi" w:cstheme="minorHAnsi"/>
        </w:rPr>
      </w:pPr>
      <w:r w:rsidRPr="009B6659">
        <w:rPr>
          <w:rFonts w:asciiTheme="minorHAnsi" w:hAnsiTheme="minorHAnsi" w:cstheme="minorHAnsi"/>
        </w:rPr>
        <w:t xml:space="preserve">The </w:t>
      </w:r>
      <w:r w:rsidRPr="009B6659">
        <w:rPr>
          <w:rFonts w:asciiTheme="minorHAnsi" w:hAnsiTheme="minorHAnsi" w:cstheme="minorHAnsi"/>
          <w:b/>
          <w:bCs/>
        </w:rPr>
        <w:t xml:space="preserve">overall objective </w:t>
      </w:r>
      <w:r w:rsidRPr="009B6659">
        <w:rPr>
          <w:rFonts w:asciiTheme="minorHAnsi" w:hAnsiTheme="minorHAnsi" w:cstheme="minorHAnsi"/>
          <w:bCs/>
        </w:rPr>
        <w:t>of coaching</w:t>
      </w:r>
      <w:r w:rsidRPr="009B6659">
        <w:rPr>
          <w:rFonts w:asciiTheme="minorHAnsi" w:hAnsiTheme="minorHAnsi" w:cstheme="minorHAnsi"/>
          <w:b/>
          <w:bCs/>
        </w:rPr>
        <w:t xml:space="preserve"> </w:t>
      </w:r>
      <w:r w:rsidRPr="009B6659">
        <w:rPr>
          <w:rFonts w:asciiTheme="minorHAnsi" w:hAnsiTheme="minorHAnsi" w:cstheme="minorHAnsi"/>
        </w:rPr>
        <w:t xml:space="preserve">is to build the capacity of those implementing CMAM services by training </w:t>
      </w:r>
      <w:r w:rsidR="00685699" w:rsidRPr="009B6659">
        <w:rPr>
          <w:rFonts w:asciiTheme="minorHAnsi" w:hAnsiTheme="minorHAnsi" w:cstheme="minorHAnsi"/>
        </w:rPr>
        <w:t>zonal and direct CMAM</w:t>
      </w:r>
      <w:r w:rsidRPr="009B6659">
        <w:rPr>
          <w:rFonts w:asciiTheme="minorHAnsi" w:hAnsiTheme="minorHAnsi" w:cstheme="minorHAnsi"/>
        </w:rPr>
        <w:t xml:space="preserve"> supervisors on effective coaching techniques</w:t>
      </w:r>
      <w:r w:rsidR="00F02E5A" w:rsidRPr="009B6659">
        <w:rPr>
          <w:rFonts w:asciiTheme="minorHAnsi" w:hAnsiTheme="minorHAnsi" w:cstheme="minorHAnsi"/>
        </w:rPr>
        <w:t xml:space="preserve"> that can be incorporated into routine supervision</w:t>
      </w:r>
      <w:r w:rsidRPr="009B6659">
        <w:rPr>
          <w:rFonts w:asciiTheme="minorHAnsi" w:hAnsiTheme="minorHAnsi" w:cstheme="minorHAnsi"/>
        </w:rPr>
        <w:t xml:space="preserve">.  </w:t>
      </w:r>
    </w:p>
    <w:p w14:paraId="6FE3E2E4" w14:textId="6CCFF0EA" w:rsidR="002C0FC9" w:rsidRPr="009B6659" w:rsidRDefault="002C0FC9" w:rsidP="00747AC6">
      <w:pPr>
        <w:pStyle w:val="NormalWeb"/>
        <w:jc w:val="both"/>
        <w:rPr>
          <w:rFonts w:asciiTheme="minorHAnsi" w:hAnsiTheme="minorHAnsi" w:cstheme="minorHAnsi"/>
        </w:rPr>
      </w:pPr>
      <w:r w:rsidRPr="009B6659">
        <w:rPr>
          <w:rFonts w:asciiTheme="minorHAnsi" w:hAnsiTheme="minorHAnsi" w:cstheme="minorHAnsi"/>
        </w:rPr>
        <w:t xml:space="preserve">The </w:t>
      </w:r>
      <w:r w:rsidRPr="009B6659">
        <w:rPr>
          <w:rFonts w:asciiTheme="minorHAnsi" w:hAnsiTheme="minorHAnsi" w:cstheme="minorHAnsi"/>
          <w:b/>
          <w:bCs/>
        </w:rPr>
        <w:t xml:space="preserve">specific objectives </w:t>
      </w:r>
      <w:r w:rsidRPr="009B6659">
        <w:rPr>
          <w:rFonts w:asciiTheme="minorHAnsi" w:hAnsiTheme="minorHAnsi" w:cstheme="minorHAnsi"/>
        </w:rPr>
        <w:t>of on-the-job coaching</w:t>
      </w:r>
      <w:r w:rsidR="00932FDB" w:rsidRPr="009B6659">
        <w:rPr>
          <w:rFonts w:asciiTheme="minorHAnsi" w:hAnsiTheme="minorHAnsi" w:cstheme="minorHAnsi"/>
        </w:rPr>
        <w:t xml:space="preserve"> training</w:t>
      </w:r>
      <w:r w:rsidRPr="009B6659">
        <w:rPr>
          <w:rFonts w:asciiTheme="minorHAnsi" w:hAnsiTheme="minorHAnsi" w:cstheme="minorHAnsi"/>
        </w:rPr>
        <w:t xml:space="preserve"> </w:t>
      </w:r>
      <w:r w:rsidR="00801BFF" w:rsidRPr="009B6659">
        <w:rPr>
          <w:rFonts w:asciiTheme="minorHAnsi" w:hAnsiTheme="minorHAnsi" w:cstheme="minorHAnsi"/>
        </w:rPr>
        <w:t>ar</w:t>
      </w:r>
      <w:r w:rsidRPr="009B6659">
        <w:rPr>
          <w:rFonts w:asciiTheme="minorHAnsi" w:hAnsiTheme="minorHAnsi" w:cstheme="minorHAnsi"/>
        </w:rPr>
        <w:t>e</w:t>
      </w:r>
      <w:r w:rsidR="00831054">
        <w:rPr>
          <w:rFonts w:asciiTheme="minorHAnsi" w:hAnsiTheme="minorHAnsi" w:cstheme="minorHAnsi"/>
        </w:rPr>
        <w:t xml:space="preserve"> to</w:t>
      </w:r>
      <w:r w:rsidRPr="009B6659">
        <w:rPr>
          <w:rFonts w:asciiTheme="minorHAnsi" w:hAnsiTheme="minorHAnsi" w:cstheme="minorHAnsi"/>
        </w:rPr>
        <w:t xml:space="preserve">: </w:t>
      </w:r>
    </w:p>
    <w:p w14:paraId="14843D9E" w14:textId="729AADE6" w:rsidR="002C0FC9" w:rsidRPr="009B6659" w:rsidRDefault="002C0FC9" w:rsidP="00747AC6">
      <w:pPr>
        <w:pStyle w:val="NormalWeb"/>
        <w:numPr>
          <w:ilvl w:val="0"/>
          <w:numId w:val="1"/>
        </w:numPr>
        <w:jc w:val="both"/>
        <w:rPr>
          <w:rFonts w:asciiTheme="minorHAnsi" w:hAnsiTheme="minorHAnsi" w:cstheme="minorHAnsi"/>
        </w:rPr>
      </w:pPr>
      <w:r w:rsidRPr="009B6659">
        <w:rPr>
          <w:rFonts w:asciiTheme="minorHAnsi" w:hAnsiTheme="minorHAnsi" w:cstheme="minorHAnsi"/>
        </w:rPr>
        <w:t>Be</w:t>
      </w:r>
      <w:r w:rsidR="00F02E5A" w:rsidRPr="009B6659">
        <w:rPr>
          <w:rFonts w:asciiTheme="minorHAnsi" w:hAnsiTheme="minorHAnsi" w:cstheme="minorHAnsi"/>
        </w:rPr>
        <w:t>tter understand the concepts of</w:t>
      </w:r>
      <w:r w:rsidRPr="009B6659">
        <w:rPr>
          <w:rFonts w:asciiTheme="minorHAnsi" w:hAnsiTheme="minorHAnsi" w:cstheme="minorHAnsi"/>
        </w:rPr>
        <w:t xml:space="preserve"> coaching and how to incorporate them into supervision visits </w:t>
      </w:r>
    </w:p>
    <w:p w14:paraId="303C8262" w14:textId="77777777" w:rsidR="002C0FC9" w:rsidRPr="009B6659" w:rsidRDefault="002C0FC9" w:rsidP="00747AC6">
      <w:pPr>
        <w:pStyle w:val="NormalWeb"/>
        <w:numPr>
          <w:ilvl w:val="0"/>
          <w:numId w:val="1"/>
        </w:numPr>
        <w:jc w:val="both"/>
        <w:rPr>
          <w:rFonts w:asciiTheme="minorHAnsi" w:hAnsiTheme="minorHAnsi" w:cstheme="minorHAnsi"/>
        </w:rPr>
      </w:pPr>
      <w:r w:rsidRPr="009B6659">
        <w:rPr>
          <w:rFonts w:asciiTheme="minorHAnsi" w:hAnsiTheme="minorHAnsi" w:cstheme="minorHAnsi"/>
        </w:rPr>
        <w:t xml:space="preserve">Identify learning resources and tools that can be used during coaching and action plan development at facility level </w:t>
      </w:r>
    </w:p>
    <w:p w14:paraId="1C62B4FB" w14:textId="77777777" w:rsidR="002C0FC9" w:rsidRPr="009B6659" w:rsidRDefault="002C0FC9" w:rsidP="00747AC6">
      <w:pPr>
        <w:pStyle w:val="NormalWeb"/>
        <w:numPr>
          <w:ilvl w:val="0"/>
          <w:numId w:val="1"/>
        </w:numPr>
        <w:jc w:val="both"/>
        <w:rPr>
          <w:rFonts w:asciiTheme="minorHAnsi" w:hAnsiTheme="minorHAnsi" w:cstheme="minorHAnsi"/>
        </w:rPr>
      </w:pPr>
      <w:r w:rsidRPr="009B6659">
        <w:rPr>
          <w:rFonts w:asciiTheme="minorHAnsi" w:hAnsiTheme="minorHAnsi" w:cstheme="minorHAnsi"/>
        </w:rPr>
        <w:t>Learn the 4-step coaching process and how to implement each step</w:t>
      </w:r>
    </w:p>
    <w:p w14:paraId="11C5D0B0" w14:textId="4E1C524F" w:rsidR="002C0FC9" w:rsidRPr="009B6659" w:rsidRDefault="002C0FC9" w:rsidP="00747AC6">
      <w:pPr>
        <w:pStyle w:val="NormalWeb"/>
        <w:numPr>
          <w:ilvl w:val="0"/>
          <w:numId w:val="1"/>
        </w:numPr>
        <w:jc w:val="both"/>
        <w:rPr>
          <w:rFonts w:asciiTheme="minorHAnsi" w:hAnsiTheme="minorHAnsi" w:cstheme="minorHAnsi"/>
        </w:rPr>
      </w:pPr>
      <w:r w:rsidRPr="009B6659">
        <w:rPr>
          <w:rFonts w:asciiTheme="minorHAnsi" w:hAnsiTheme="minorHAnsi" w:cstheme="minorHAnsi"/>
        </w:rPr>
        <w:t xml:space="preserve">Develop effective </w:t>
      </w:r>
      <w:r w:rsidR="005229CB" w:rsidRPr="009B6659">
        <w:rPr>
          <w:rFonts w:asciiTheme="minorHAnsi" w:hAnsiTheme="minorHAnsi" w:cstheme="minorHAnsi"/>
        </w:rPr>
        <w:t>communication</w:t>
      </w:r>
      <w:r w:rsidR="006C7265" w:rsidRPr="009B6659">
        <w:rPr>
          <w:rFonts w:asciiTheme="minorHAnsi" w:hAnsiTheme="minorHAnsi" w:cstheme="minorHAnsi"/>
        </w:rPr>
        <w:t>, facilitation</w:t>
      </w:r>
      <w:r w:rsidR="005229CB" w:rsidRPr="009B6659">
        <w:rPr>
          <w:rFonts w:asciiTheme="minorHAnsi" w:hAnsiTheme="minorHAnsi" w:cstheme="minorHAnsi"/>
        </w:rPr>
        <w:t xml:space="preserve"> </w:t>
      </w:r>
      <w:r w:rsidR="005229CB" w:rsidRPr="00831054">
        <w:rPr>
          <w:rFonts w:asciiTheme="minorHAnsi" w:hAnsiTheme="minorHAnsi" w:cstheme="minorHAnsi"/>
        </w:rPr>
        <w:t>and</w:t>
      </w:r>
      <w:r w:rsidR="009A306A" w:rsidRPr="00AD1B49">
        <w:rPr>
          <w:rFonts w:asciiTheme="minorHAnsi" w:hAnsiTheme="minorHAnsi" w:cstheme="minorHAnsi"/>
        </w:rPr>
        <w:t xml:space="preserve"> adult learning </w:t>
      </w:r>
      <w:r w:rsidRPr="00831054">
        <w:rPr>
          <w:rFonts w:asciiTheme="minorHAnsi" w:hAnsiTheme="minorHAnsi" w:cstheme="minorHAnsi"/>
        </w:rPr>
        <w:t xml:space="preserve">skills </w:t>
      </w:r>
      <w:r w:rsidR="00F02E5A" w:rsidRPr="009B6659">
        <w:rPr>
          <w:rFonts w:asciiTheme="minorHAnsi" w:hAnsiTheme="minorHAnsi" w:cstheme="minorHAnsi"/>
        </w:rPr>
        <w:t>for</w:t>
      </w:r>
      <w:r w:rsidRPr="009B6659">
        <w:rPr>
          <w:rFonts w:asciiTheme="minorHAnsi" w:hAnsiTheme="minorHAnsi" w:cstheme="minorHAnsi"/>
        </w:rPr>
        <w:t xml:space="preserve"> conducting supervision and coaching</w:t>
      </w:r>
    </w:p>
    <w:p w14:paraId="6CE398B2" w14:textId="77777777" w:rsidR="002C0FC9" w:rsidRPr="009B6659" w:rsidRDefault="002C0FC9" w:rsidP="00747AC6">
      <w:pPr>
        <w:pStyle w:val="NormalWeb"/>
        <w:numPr>
          <w:ilvl w:val="0"/>
          <w:numId w:val="1"/>
        </w:numPr>
        <w:jc w:val="both"/>
        <w:rPr>
          <w:rFonts w:asciiTheme="minorHAnsi" w:hAnsiTheme="minorHAnsi" w:cstheme="minorHAnsi"/>
        </w:rPr>
      </w:pPr>
      <w:r w:rsidRPr="009B6659">
        <w:rPr>
          <w:rFonts w:asciiTheme="minorHAnsi" w:hAnsiTheme="minorHAnsi" w:cstheme="minorHAnsi"/>
        </w:rPr>
        <w:t xml:space="preserve">Create feedback loops to ensure action plans developed during coaching are followed and effective </w:t>
      </w:r>
    </w:p>
    <w:p w14:paraId="7265DDAC" w14:textId="09BA7DE4" w:rsidR="002C0FC9" w:rsidRPr="009B6659" w:rsidRDefault="002C0FC9" w:rsidP="00747AC6">
      <w:pPr>
        <w:pStyle w:val="NormalWeb"/>
        <w:numPr>
          <w:ilvl w:val="0"/>
          <w:numId w:val="1"/>
        </w:numPr>
        <w:jc w:val="both"/>
        <w:rPr>
          <w:rFonts w:asciiTheme="minorHAnsi" w:hAnsiTheme="minorHAnsi" w:cstheme="minorHAnsi"/>
        </w:rPr>
      </w:pPr>
      <w:r w:rsidRPr="009B6659">
        <w:rPr>
          <w:rFonts w:asciiTheme="minorHAnsi" w:hAnsiTheme="minorHAnsi" w:cstheme="minorHAnsi"/>
        </w:rPr>
        <w:t>Develop supervisi</w:t>
      </w:r>
      <w:r w:rsidR="00F02E5A" w:rsidRPr="009B6659">
        <w:rPr>
          <w:rFonts w:asciiTheme="minorHAnsi" w:hAnsiTheme="minorHAnsi" w:cstheme="minorHAnsi"/>
        </w:rPr>
        <w:t xml:space="preserve">on/coaching plans </w:t>
      </w:r>
    </w:p>
    <w:p w14:paraId="4CDE57A4" w14:textId="37974918" w:rsidR="00747E44" w:rsidRPr="009B6659" w:rsidRDefault="009A6A3B" w:rsidP="00747AC6">
      <w:pPr>
        <w:jc w:val="both"/>
        <w:rPr>
          <w:rFonts w:cstheme="minorHAnsi"/>
        </w:rPr>
      </w:pPr>
      <w:r w:rsidRPr="009B6659">
        <w:rPr>
          <w:rFonts w:cstheme="minorHAnsi"/>
        </w:rPr>
        <w:t xml:space="preserve">The </w:t>
      </w:r>
      <w:r w:rsidRPr="009B6659">
        <w:rPr>
          <w:rFonts w:cstheme="minorHAnsi"/>
          <w:b/>
        </w:rPr>
        <w:t>expected outcome</w:t>
      </w:r>
      <w:r w:rsidRPr="009B6659">
        <w:rPr>
          <w:rFonts w:cstheme="minorHAnsi"/>
        </w:rPr>
        <w:t xml:space="preserve"> of this training is the development of confident</w:t>
      </w:r>
      <w:r w:rsidR="00831054">
        <w:rPr>
          <w:rFonts w:cstheme="minorHAnsi"/>
        </w:rPr>
        <w:t xml:space="preserve"> and</w:t>
      </w:r>
      <w:r w:rsidRPr="009B6659">
        <w:rPr>
          <w:rFonts w:cstheme="minorHAnsi"/>
        </w:rPr>
        <w:t xml:space="preserve"> competent coaches with the skills</w:t>
      </w:r>
      <w:r w:rsidR="00711DF2" w:rsidRPr="009B6659">
        <w:rPr>
          <w:rFonts w:cstheme="minorHAnsi"/>
        </w:rPr>
        <w:t xml:space="preserve"> to provide technical support and</w:t>
      </w:r>
      <w:r w:rsidRPr="009B6659">
        <w:rPr>
          <w:rFonts w:cstheme="minorHAnsi"/>
        </w:rPr>
        <w:t xml:space="preserve"> improve the quality of CMAM service delivery at health facility level. </w:t>
      </w:r>
    </w:p>
    <w:p w14:paraId="197CA59C" w14:textId="23457358" w:rsidR="00AE48BD" w:rsidRPr="009B6659" w:rsidRDefault="00D97629" w:rsidP="00747AC6">
      <w:pPr>
        <w:pStyle w:val="Heading2"/>
      </w:pPr>
      <w:bookmarkStart w:id="4" w:name="_Toc16514412"/>
      <w:r w:rsidRPr="009B6659">
        <w:t>Structure of the facilitator’s guide</w:t>
      </w:r>
      <w:bookmarkEnd w:id="4"/>
    </w:p>
    <w:p w14:paraId="47259845" w14:textId="2FA38FE3" w:rsidR="00661326" w:rsidRPr="00AD1B49" w:rsidRDefault="00661326" w:rsidP="00747AC6">
      <w:pPr>
        <w:jc w:val="both"/>
        <w:rPr>
          <w:rFonts w:cstheme="minorHAnsi"/>
        </w:rPr>
      </w:pPr>
      <w:r w:rsidRPr="00AD1B49">
        <w:rPr>
          <w:rFonts w:cstheme="minorHAnsi"/>
        </w:rPr>
        <w:t xml:space="preserve">The guide indicates each </w:t>
      </w:r>
      <w:r w:rsidR="00821829" w:rsidRPr="00AD1B49">
        <w:rPr>
          <w:rFonts w:cstheme="minorHAnsi"/>
        </w:rPr>
        <w:t>day’s</w:t>
      </w:r>
      <w:r w:rsidRPr="00AD1B49">
        <w:rPr>
          <w:rFonts w:cstheme="minorHAnsi"/>
        </w:rPr>
        <w:t xml:space="preserve"> </w:t>
      </w:r>
      <w:r w:rsidR="00821829" w:rsidRPr="00AD1B49">
        <w:rPr>
          <w:rFonts w:cstheme="minorHAnsi"/>
        </w:rPr>
        <w:t>agenda, a</w:t>
      </w:r>
      <w:r w:rsidRPr="00AD1B49">
        <w:rPr>
          <w:rFonts w:cstheme="minorHAnsi"/>
        </w:rPr>
        <w:t xml:space="preserve"> brief on each session and how to use the guide. Each session is accompanied by a PowerPoint presentation and in the title</w:t>
      </w:r>
      <w:r w:rsidR="004F0280" w:rsidRPr="00AD1B49">
        <w:rPr>
          <w:rFonts w:cstheme="minorHAnsi"/>
        </w:rPr>
        <w:t>,</w:t>
      </w:r>
      <w:r w:rsidRPr="00AD1B49">
        <w:rPr>
          <w:rFonts w:cstheme="minorHAnsi"/>
        </w:rPr>
        <w:t xml:space="preserve"> the concerned slides are indicated in brackets for example; session 1: getting </w:t>
      </w:r>
      <w:r w:rsidR="00821829" w:rsidRPr="00AD1B49">
        <w:rPr>
          <w:rFonts w:cstheme="minorHAnsi"/>
        </w:rPr>
        <w:t>started (</w:t>
      </w:r>
      <w:r w:rsidRPr="00AD1B49">
        <w:rPr>
          <w:rFonts w:cstheme="minorHAnsi"/>
        </w:rPr>
        <w:t>power point slides 1-4)</w:t>
      </w:r>
      <w:r w:rsidR="00821829" w:rsidRPr="00AD1B49">
        <w:rPr>
          <w:rFonts w:cstheme="minorHAnsi"/>
        </w:rPr>
        <w:t>. Each session entails the objectives</w:t>
      </w:r>
      <w:r w:rsidR="006C7265" w:rsidRPr="00AD1B49">
        <w:rPr>
          <w:rFonts w:cstheme="minorHAnsi"/>
        </w:rPr>
        <w:t xml:space="preserve"> which should be read out at the beginning of each session</w:t>
      </w:r>
      <w:r w:rsidR="00821829" w:rsidRPr="00AD1B49">
        <w:rPr>
          <w:rFonts w:cstheme="minorHAnsi"/>
        </w:rPr>
        <w:t xml:space="preserve">, </w:t>
      </w:r>
      <w:r w:rsidR="00935FE5" w:rsidRPr="00AD1B49">
        <w:rPr>
          <w:rFonts w:cstheme="minorHAnsi"/>
        </w:rPr>
        <w:t xml:space="preserve">the process including </w:t>
      </w:r>
      <w:r w:rsidR="00821829" w:rsidRPr="00AD1B49">
        <w:rPr>
          <w:rFonts w:cstheme="minorHAnsi"/>
        </w:rPr>
        <w:t>key points, explanation of the exercises and answers and notes to the facilitator</w:t>
      </w:r>
      <w:r w:rsidR="008400EE" w:rsidRPr="00AD1B49">
        <w:rPr>
          <w:rFonts w:cstheme="minorHAnsi"/>
        </w:rPr>
        <w:t xml:space="preserve"> where necessary</w:t>
      </w:r>
      <w:r w:rsidR="00821829" w:rsidRPr="00AD1B49">
        <w:rPr>
          <w:rFonts w:cstheme="minorHAnsi"/>
        </w:rPr>
        <w:t>.</w:t>
      </w:r>
    </w:p>
    <w:p w14:paraId="533D8FF4" w14:textId="77777777" w:rsidR="00821829" w:rsidRPr="009B6659" w:rsidRDefault="00821829" w:rsidP="00747AC6">
      <w:pPr>
        <w:jc w:val="both"/>
        <w:rPr>
          <w:rFonts w:cstheme="minorHAnsi"/>
          <w:b/>
          <w:color w:val="FF0000"/>
          <w:u w:val="single"/>
        </w:rPr>
      </w:pPr>
    </w:p>
    <w:p w14:paraId="5DEA2152" w14:textId="418CD7BF" w:rsidR="00AE48BD" w:rsidRPr="009B6659" w:rsidRDefault="00821829" w:rsidP="00747AC6">
      <w:pPr>
        <w:pStyle w:val="Heading2"/>
      </w:pPr>
      <w:bookmarkStart w:id="5" w:name="_Toc16514413"/>
      <w:r w:rsidRPr="009B6659">
        <w:lastRenderedPageBreak/>
        <w:t>Preparation for the training</w:t>
      </w:r>
      <w:bookmarkEnd w:id="5"/>
    </w:p>
    <w:p w14:paraId="4C410569" w14:textId="6A366D56" w:rsidR="00506EBC" w:rsidRPr="00AD1B49" w:rsidRDefault="00506EBC" w:rsidP="00747AC6">
      <w:pPr>
        <w:jc w:val="both"/>
        <w:rPr>
          <w:rFonts w:cstheme="minorHAnsi"/>
        </w:rPr>
      </w:pPr>
      <w:r w:rsidRPr="00AD1B49">
        <w:rPr>
          <w:rFonts w:cstheme="minorHAnsi"/>
        </w:rPr>
        <w:t xml:space="preserve">The </w:t>
      </w:r>
      <w:r w:rsidRPr="00AD1B49">
        <w:rPr>
          <w:rFonts w:cstheme="minorHAnsi"/>
          <w:b/>
        </w:rPr>
        <w:t>expected time</w:t>
      </w:r>
      <w:r w:rsidRPr="00AD1B49">
        <w:rPr>
          <w:rFonts w:cstheme="minorHAnsi"/>
        </w:rPr>
        <w:t xml:space="preserve"> needed for this training is </w:t>
      </w:r>
      <w:r w:rsidRPr="00AD1B49">
        <w:rPr>
          <w:rFonts w:cstheme="minorHAnsi"/>
          <w:b/>
        </w:rPr>
        <w:t xml:space="preserve">two </w:t>
      </w:r>
      <w:r w:rsidR="00450023" w:rsidRPr="00AD1B49">
        <w:rPr>
          <w:rFonts w:cstheme="minorHAnsi"/>
          <w:b/>
        </w:rPr>
        <w:t xml:space="preserve">and a half </w:t>
      </w:r>
      <w:r w:rsidRPr="00AD1B49">
        <w:rPr>
          <w:rFonts w:cstheme="minorHAnsi"/>
          <w:b/>
        </w:rPr>
        <w:t>days</w:t>
      </w:r>
      <w:r w:rsidRPr="00AD1B49">
        <w:rPr>
          <w:rFonts w:cstheme="minorHAnsi"/>
        </w:rPr>
        <w:t xml:space="preserve">.  Topics and exercises presented here are organized into day long sessions. Facilitators should review the material ahead of time and plan the amount of time necessary for the group they are training.  </w:t>
      </w:r>
    </w:p>
    <w:p w14:paraId="4E5F387C" w14:textId="1278F801" w:rsidR="00506EBC" w:rsidRPr="00831054" w:rsidRDefault="00506EBC" w:rsidP="00747AC6">
      <w:pPr>
        <w:jc w:val="both"/>
        <w:rPr>
          <w:rFonts w:cstheme="minorHAnsi"/>
        </w:rPr>
      </w:pPr>
      <w:r w:rsidRPr="00AD1B49">
        <w:rPr>
          <w:rFonts w:cstheme="minorHAnsi"/>
        </w:rPr>
        <w:t>One facilitator is enough to car</w:t>
      </w:r>
      <w:r w:rsidR="00161581" w:rsidRPr="00AD1B49">
        <w:rPr>
          <w:rFonts w:cstheme="minorHAnsi"/>
        </w:rPr>
        <w:t>r</w:t>
      </w:r>
      <w:r w:rsidRPr="00AD1B49">
        <w:rPr>
          <w:rFonts w:cstheme="minorHAnsi"/>
        </w:rPr>
        <w:t xml:space="preserve">y out this training. It is important to </w:t>
      </w:r>
      <w:r w:rsidR="00161581" w:rsidRPr="00AD1B49">
        <w:rPr>
          <w:rFonts w:cstheme="minorHAnsi"/>
        </w:rPr>
        <w:t>make</w:t>
      </w:r>
      <w:r w:rsidRPr="00AD1B49">
        <w:rPr>
          <w:rFonts w:cstheme="minorHAnsi"/>
        </w:rPr>
        <w:t xml:space="preserve"> the train</w:t>
      </w:r>
      <w:r w:rsidR="00161581" w:rsidRPr="00AD1B49">
        <w:rPr>
          <w:rFonts w:cstheme="minorHAnsi"/>
        </w:rPr>
        <w:t>i</w:t>
      </w:r>
      <w:r w:rsidRPr="00AD1B49">
        <w:rPr>
          <w:rFonts w:cstheme="minorHAnsi"/>
        </w:rPr>
        <w:t xml:space="preserve">ng as </w:t>
      </w:r>
      <w:r w:rsidR="00161581" w:rsidRPr="00AD1B49">
        <w:rPr>
          <w:rFonts w:cstheme="minorHAnsi"/>
        </w:rPr>
        <w:t>engaging and bas</w:t>
      </w:r>
      <w:r w:rsidRPr="00AD1B49">
        <w:rPr>
          <w:rFonts w:cstheme="minorHAnsi"/>
        </w:rPr>
        <w:t xml:space="preserve">ed on adult </w:t>
      </w:r>
      <w:r w:rsidR="00161581" w:rsidRPr="00AD1B49">
        <w:rPr>
          <w:rFonts w:cstheme="minorHAnsi"/>
        </w:rPr>
        <w:t>learning so as to have participants support the facilitator. Sessions must be done as per the facilitator’s guide. It is important to have prior knowledge about participants’ training skills and if not possible at least within the start of the training so as to identify participants that can lead discussions and exercises.</w:t>
      </w:r>
    </w:p>
    <w:p w14:paraId="64EEDF87" w14:textId="77191B45" w:rsidR="00950447" w:rsidRPr="009B6659" w:rsidRDefault="00161581" w:rsidP="00747AC6">
      <w:pPr>
        <w:jc w:val="both"/>
        <w:rPr>
          <w:rFonts w:cstheme="minorHAnsi"/>
          <w:u w:val="single"/>
        </w:rPr>
      </w:pPr>
      <w:r w:rsidRPr="009B6659">
        <w:rPr>
          <w:rFonts w:cstheme="minorHAnsi"/>
          <w:u w:val="single"/>
        </w:rPr>
        <w:t>Materi</w:t>
      </w:r>
      <w:r w:rsidR="00950447" w:rsidRPr="009B6659">
        <w:rPr>
          <w:rFonts w:cstheme="minorHAnsi"/>
          <w:u w:val="single"/>
        </w:rPr>
        <w:t>als, print material, equipment required include</w:t>
      </w:r>
      <w:r w:rsidRPr="009B6659">
        <w:rPr>
          <w:rFonts w:cstheme="minorHAnsi"/>
          <w:u w:val="single"/>
        </w:rPr>
        <w:t>:</w:t>
      </w:r>
    </w:p>
    <w:p w14:paraId="12EC1C6E" w14:textId="6927A896" w:rsidR="00161581" w:rsidRPr="009B6659" w:rsidRDefault="00950447" w:rsidP="00747AC6">
      <w:pPr>
        <w:pStyle w:val="ListParagraph"/>
        <w:numPr>
          <w:ilvl w:val="0"/>
          <w:numId w:val="14"/>
        </w:numPr>
        <w:jc w:val="both"/>
        <w:rPr>
          <w:rFonts w:asciiTheme="minorHAnsi" w:hAnsiTheme="minorHAnsi" w:cstheme="minorHAnsi"/>
        </w:rPr>
      </w:pPr>
      <w:r w:rsidRPr="009B6659">
        <w:rPr>
          <w:rFonts w:asciiTheme="minorHAnsi" w:hAnsiTheme="minorHAnsi" w:cstheme="minorHAnsi"/>
        </w:rPr>
        <w:t>Flip chart</w:t>
      </w:r>
    </w:p>
    <w:p w14:paraId="4B85DACC" w14:textId="1D9A5496" w:rsidR="00950447" w:rsidRPr="009B6659" w:rsidRDefault="00950447" w:rsidP="00747AC6">
      <w:pPr>
        <w:pStyle w:val="ListParagraph"/>
        <w:numPr>
          <w:ilvl w:val="0"/>
          <w:numId w:val="14"/>
        </w:numPr>
        <w:jc w:val="both"/>
        <w:rPr>
          <w:rFonts w:asciiTheme="minorHAnsi" w:hAnsiTheme="minorHAnsi" w:cstheme="minorHAnsi"/>
        </w:rPr>
      </w:pPr>
      <w:r w:rsidRPr="009B6659">
        <w:rPr>
          <w:rFonts w:asciiTheme="minorHAnsi" w:hAnsiTheme="minorHAnsi" w:cstheme="minorHAnsi"/>
        </w:rPr>
        <w:t>Flip chart stand</w:t>
      </w:r>
    </w:p>
    <w:p w14:paraId="54941B60" w14:textId="6C6E5271" w:rsidR="00950447" w:rsidRPr="009B6659" w:rsidRDefault="00950447" w:rsidP="00747AC6">
      <w:pPr>
        <w:pStyle w:val="ListParagraph"/>
        <w:numPr>
          <w:ilvl w:val="0"/>
          <w:numId w:val="14"/>
        </w:numPr>
        <w:jc w:val="both"/>
        <w:rPr>
          <w:rFonts w:asciiTheme="minorHAnsi" w:hAnsiTheme="minorHAnsi" w:cstheme="minorHAnsi"/>
        </w:rPr>
      </w:pPr>
      <w:r w:rsidRPr="009B6659">
        <w:rPr>
          <w:rFonts w:asciiTheme="minorHAnsi" w:hAnsiTheme="minorHAnsi" w:cstheme="minorHAnsi"/>
        </w:rPr>
        <w:t>Markers</w:t>
      </w:r>
    </w:p>
    <w:p w14:paraId="32E102F6" w14:textId="10B9831D" w:rsidR="00950447" w:rsidRPr="009B6659" w:rsidRDefault="00950447" w:rsidP="00747AC6">
      <w:pPr>
        <w:pStyle w:val="ListParagraph"/>
        <w:numPr>
          <w:ilvl w:val="0"/>
          <w:numId w:val="14"/>
        </w:numPr>
        <w:jc w:val="both"/>
        <w:rPr>
          <w:rFonts w:asciiTheme="minorHAnsi" w:hAnsiTheme="minorHAnsi" w:cstheme="minorHAnsi"/>
        </w:rPr>
      </w:pPr>
      <w:r w:rsidRPr="009B6659">
        <w:rPr>
          <w:rFonts w:asciiTheme="minorHAnsi" w:hAnsiTheme="minorHAnsi" w:cstheme="minorHAnsi"/>
        </w:rPr>
        <w:t>Masking tape</w:t>
      </w:r>
    </w:p>
    <w:p w14:paraId="255A353F" w14:textId="22BAEBC0" w:rsidR="00950447" w:rsidRPr="009B6659" w:rsidRDefault="00950447" w:rsidP="00747AC6">
      <w:pPr>
        <w:pStyle w:val="ListParagraph"/>
        <w:numPr>
          <w:ilvl w:val="0"/>
          <w:numId w:val="14"/>
        </w:numPr>
        <w:jc w:val="both"/>
        <w:rPr>
          <w:rFonts w:asciiTheme="minorHAnsi" w:hAnsiTheme="minorHAnsi" w:cstheme="minorHAnsi"/>
        </w:rPr>
      </w:pPr>
      <w:r w:rsidRPr="009B6659">
        <w:rPr>
          <w:rFonts w:asciiTheme="minorHAnsi" w:hAnsiTheme="minorHAnsi" w:cstheme="minorHAnsi"/>
        </w:rPr>
        <w:t>Projector</w:t>
      </w:r>
    </w:p>
    <w:p w14:paraId="34C42E37" w14:textId="491BE77C" w:rsidR="00950447" w:rsidRPr="009B6659" w:rsidRDefault="00950447" w:rsidP="00747AC6">
      <w:pPr>
        <w:pStyle w:val="ListParagraph"/>
        <w:numPr>
          <w:ilvl w:val="0"/>
          <w:numId w:val="14"/>
        </w:numPr>
        <w:jc w:val="both"/>
        <w:rPr>
          <w:rFonts w:asciiTheme="minorHAnsi" w:hAnsiTheme="minorHAnsi" w:cstheme="minorHAnsi"/>
        </w:rPr>
      </w:pPr>
      <w:r w:rsidRPr="009B6659">
        <w:rPr>
          <w:rFonts w:asciiTheme="minorHAnsi" w:hAnsiTheme="minorHAnsi" w:cstheme="minorHAnsi"/>
        </w:rPr>
        <w:t>Extension cable</w:t>
      </w:r>
    </w:p>
    <w:p w14:paraId="77F2E749" w14:textId="0D392641" w:rsidR="00950447" w:rsidRPr="009B6659" w:rsidRDefault="00950447" w:rsidP="00747AC6">
      <w:pPr>
        <w:pStyle w:val="ListParagraph"/>
        <w:numPr>
          <w:ilvl w:val="0"/>
          <w:numId w:val="14"/>
        </w:numPr>
        <w:jc w:val="both"/>
        <w:rPr>
          <w:rFonts w:asciiTheme="minorHAnsi" w:hAnsiTheme="minorHAnsi" w:cstheme="minorHAnsi"/>
        </w:rPr>
      </w:pPr>
      <w:r w:rsidRPr="009B6659">
        <w:rPr>
          <w:rFonts w:asciiTheme="minorHAnsi" w:hAnsiTheme="minorHAnsi" w:cstheme="minorHAnsi"/>
        </w:rPr>
        <w:t>Certificate paper</w:t>
      </w:r>
    </w:p>
    <w:p w14:paraId="748E2BF4" w14:textId="2430E251" w:rsidR="00950447" w:rsidRPr="009B6659" w:rsidRDefault="00950447" w:rsidP="00747AC6">
      <w:pPr>
        <w:pStyle w:val="ListParagraph"/>
        <w:numPr>
          <w:ilvl w:val="0"/>
          <w:numId w:val="14"/>
        </w:numPr>
        <w:jc w:val="both"/>
        <w:rPr>
          <w:rFonts w:asciiTheme="minorHAnsi" w:hAnsiTheme="minorHAnsi" w:cstheme="minorHAnsi"/>
        </w:rPr>
      </w:pPr>
      <w:r w:rsidRPr="009B6659">
        <w:rPr>
          <w:rFonts w:asciiTheme="minorHAnsi" w:hAnsiTheme="minorHAnsi" w:cstheme="minorHAnsi"/>
        </w:rPr>
        <w:t>Plastic folders/clear bags</w:t>
      </w:r>
    </w:p>
    <w:p w14:paraId="20E8F5F8" w14:textId="6C70E958" w:rsidR="00950447" w:rsidRPr="009B6659" w:rsidRDefault="00950447" w:rsidP="00747AC6">
      <w:pPr>
        <w:pStyle w:val="ListParagraph"/>
        <w:numPr>
          <w:ilvl w:val="0"/>
          <w:numId w:val="14"/>
        </w:numPr>
        <w:jc w:val="both"/>
        <w:rPr>
          <w:rFonts w:asciiTheme="minorHAnsi" w:hAnsiTheme="minorHAnsi" w:cstheme="minorHAnsi"/>
        </w:rPr>
      </w:pPr>
      <w:r w:rsidRPr="009B6659">
        <w:rPr>
          <w:rFonts w:asciiTheme="minorHAnsi" w:hAnsiTheme="minorHAnsi" w:cstheme="minorHAnsi"/>
        </w:rPr>
        <w:t>Pens</w:t>
      </w:r>
    </w:p>
    <w:p w14:paraId="4E8C4C51" w14:textId="1F5B1C17" w:rsidR="00950447" w:rsidRPr="009B6659" w:rsidRDefault="00950447" w:rsidP="00747AC6">
      <w:pPr>
        <w:pStyle w:val="ListParagraph"/>
        <w:numPr>
          <w:ilvl w:val="0"/>
          <w:numId w:val="14"/>
        </w:numPr>
        <w:jc w:val="both"/>
        <w:rPr>
          <w:rFonts w:asciiTheme="minorHAnsi" w:hAnsiTheme="minorHAnsi" w:cstheme="minorHAnsi"/>
        </w:rPr>
      </w:pPr>
      <w:r w:rsidRPr="009B6659">
        <w:rPr>
          <w:rFonts w:asciiTheme="minorHAnsi" w:hAnsiTheme="minorHAnsi" w:cstheme="minorHAnsi"/>
        </w:rPr>
        <w:t>Notebooks</w:t>
      </w:r>
    </w:p>
    <w:p w14:paraId="3EBC51D3" w14:textId="07691D50" w:rsidR="00950447" w:rsidRPr="009B6659" w:rsidRDefault="00950447" w:rsidP="00747AC6">
      <w:pPr>
        <w:pStyle w:val="ListParagraph"/>
        <w:numPr>
          <w:ilvl w:val="0"/>
          <w:numId w:val="14"/>
        </w:numPr>
        <w:jc w:val="both"/>
        <w:rPr>
          <w:rFonts w:asciiTheme="minorHAnsi" w:hAnsiTheme="minorHAnsi" w:cstheme="minorHAnsi"/>
        </w:rPr>
      </w:pPr>
      <w:r w:rsidRPr="009B6659">
        <w:rPr>
          <w:rFonts w:asciiTheme="minorHAnsi" w:hAnsiTheme="minorHAnsi" w:cstheme="minorHAnsi"/>
        </w:rPr>
        <w:t xml:space="preserve">Printed material (handouts, </w:t>
      </w:r>
      <w:r w:rsidR="008959A9" w:rsidRPr="009B6659">
        <w:rPr>
          <w:rFonts w:asciiTheme="minorHAnsi" w:hAnsiTheme="minorHAnsi" w:cstheme="minorHAnsi"/>
        </w:rPr>
        <w:t>training agenda, case studies)</w:t>
      </w:r>
    </w:p>
    <w:p w14:paraId="4C9737D1" w14:textId="77777777" w:rsidR="00821829" w:rsidRPr="009B6659" w:rsidRDefault="00821829" w:rsidP="00747AC6">
      <w:pPr>
        <w:jc w:val="both"/>
        <w:rPr>
          <w:rFonts w:cstheme="minorHAnsi"/>
          <w:b/>
          <w:sz w:val="28"/>
          <w:szCs w:val="28"/>
          <w:u w:val="single"/>
        </w:rPr>
      </w:pPr>
    </w:p>
    <w:p w14:paraId="7A0D23D9" w14:textId="18F0FB0A" w:rsidR="00AE48BD" w:rsidRDefault="00AE48BD" w:rsidP="00747AC6">
      <w:pPr>
        <w:jc w:val="both"/>
        <w:rPr>
          <w:rFonts w:cstheme="minorHAnsi"/>
          <w:b/>
          <w:sz w:val="28"/>
          <w:szCs w:val="28"/>
          <w:u w:val="single"/>
        </w:rPr>
      </w:pPr>
    </w:p>
    <w:p w14:paraId="6FDB7F8E" w14:textId="52B94B05" w:rsidR="002323FE" w:rsidRDefault="002323FE" w:rsidP="00747AC6">
      <w:pPr>
        <w:jc w:val="both"/>
        <w:rPr>
          <w:rFonts w:cstheme="minorHAnsi"/>
          <w:b/>
          <w:sz w:val="28"/>
          <w:szCs w:val="28"/>
          <w:u w:val="single"/>
        </w:rPr>
      </w:pPr>
    </w:p>
    <w:p w14:paraId="297FCFF7" w14:textId="7AD35F5B" w:rsidR="002323FE" w:rsidRDefault="002323FE" w:rsidP="00747AC6">
      <w:pPr>
        <w:jc w:val="both"/>
        <w:rPr>
          <w:rFonts w:cstheme="minorHAnsi"/>
          <w:b/>
          <w:sz w:val="28"/>
          <w:szCs w:val="28"/>
          <w:u w:val="single"/>
        </w:rPr>
      </w:pPr>
    </w:p>
    <w:p w14:paraId="19FE310E" w14:textId="5C74D9FF" w:rsidR="002323FE" w:rsidRDefault="002323FE" w:rsidP="00747AC6">
      <w:pPr>
        <w:jc w:val="both"/>
        <w:rPr>
          <w:rFonts w:cstheme="minorHAnsi"/>
          <w:b/>
          <w:sz w:val="28"/>
          <w:szCs w:val="28"/>
          <w:u w:val="single"/>
        </w:rPr>
      </w:pPr>
    </w:p>
    <w:p w14:paraId="09DBF5BD" w14:textId="79FE02FB" w:rsidR="002323FE" w:rsidRDefault="002323FE" w:rsidP="00747AC6">
      <w:pPr>
        <w:jc w:val="both"/>
        <w:rPr>
          <w:rFonts w:cstheme="minorHAnsi"/>
          <w:b/>
          <w:sz w:val="28"/>
          <w:szCs w:val="28"/>
          <w:u w:val="single"/>
        </w:rPr>
      </w:pPr>
    </w:p>
    <w:p w14:paraId="20C54C73" w14:textId="5DA6F4D2" w:rsidR="002323FE" w:rsidRDefault="002323FE" w:rsidP="00747AC6">
      <w:pPr>
        <w:jc w:val="both"/>
        <w:rPr>
          <w:rFonts w:cstheme="minorHAnsi"/>
          <w:b/>
          <w:sz w:val="28"/>
          <w:szCs w:val="28"/>
          <w:u w:val="single"/>
        </w:rPr>
      </w:pPr>
    </w:p>
    <w:p w14:paraId="690AF7DA" w14:textId="599E8CAE" w:rsidR="002323FE" w:rsidRDefault="002323FE" w:rsidP="00747AC6">
      <w:pPr>
        <w:jc w:val="both"/>
        <w:rPr>
          <w:rFonts w:cstheme="minorHAnsi"/>
          <w:b/>
          <w:sz w:val="28"/>
          <w:szCs w:val="28"/>
          <w:u w:val="single"/>
        </w:rPr>
      </w:pPr>
    </w:p>
    <w:p w14:paraId="3287D5A4" w14:textId="63B1F2EB" w:rsidR="002323FE" w:rsidRDefault="002323FE" w:rsidP="00747AC6">
      <w:pPr>
        <w:jc w:val="both"/>
        <w:rPr>
          <w:rFonts w:cstheme="minorHAnsi"/>
          <w:b/>
          <w:sz w:val="28"/>
          <w:szCs w:val="28"/>
          <w:u w:val="single"/>
        </w:rPr>
      </w:pPr>
    </w:p>
    <w:p w14:paraId="3CC1034E" w14:textId="43E8298E" w:rsidR="002323FE" w:rsidRDefault="002323FE" w:rsidP="00747AC6">
      <w:pPr>
        <w:jc w:val="both"/>
        <w:rPr>
          <w:rFonts w:cstheme="minorHAnsi"/>
          <w:b/>
          <w:sz w:val="28"/>
          <w:szCs w:val="28"/>
          <w:u w:val="single"/>
        </w:rPr>
      </w:pPr>
    </w:p>
    <w:p w14:paraId="3C8EFBA3" w14:textId="4EE76688" w:rsidR="002323FE" w:rsidRDefault="002323FE" w:rsidP="00747AC6">
      <w:pPr>
        <w:jc w:val="both"/>
        <w:rPr>
          <w:rFonts w:cstheme="minorHAnsi"/>
          <w:b/>
          <w:sz w:val="28"/>
          <w:szCs w:val="28"/>
          <w:u w:val="single"/>
        </w:rPr>
      </w:pPr>
    </w:p>
    <w:p w14:paraId="1E55438E" w14:textId="6756126B" w:rsidR="002323FE" w:rsidRDefault="002323FE" w:rsidP="00747AC6">
      <w:pPr>
        <w:jc w:val="both"/>
        <w:rPr>
          <w:rFonts w:cstheme="minorHAnsi"/>
          <w:b/>
          <w:sz w:val="28"/>
          <w:szCs w:val="28"/>
          <w:u w:val="single"/>
        </w:rPr>
      </w:pPr>
    </w:p>
    <w:p w14:paraId="6C0D8416" w14:textId="16680A2A" w:rsidR="002323FE" w:rsidRDefault="002323FE" w:rsidP="00747AC6">
      <w:pPr>
        <w:jc w:val="both"/>
        <w:rPr>
          <w:rFonts w:cstheme="minorHAnsi"/>
          <w:b/>
          <w:sz w:val="28"/>
          <w:szCs w:val="28"/>
          <w:u w:val="single"/>
        </w:rPr>
      </w:pPr>
    </w:p>
    <w:p w14:paraId="305A9831" w14:textId="687D8828" w:rsidR="002323FE" w:rsidRDefault="002323FE" w:rsidP="00747AC6">
      <w:pPr>
        <w:jc w:val="both"/>
        <w:rPr>
          <w:rFonts w:cstheme="minorHAnsi"/>
          <w:b/>
          <w:sz w:val="28"/>
          <w:szCs w:val="28"/>
          <w:u w:val="single"/>
        </w:rPr>
      </w:pPr>
    </w:p>
    <w:p w14:paraId="32DD441E" w14:textId="55FE5FAB" w:rsidR="002323FE" w:rsidRDefault="002323FE" w:rsidP="00747AC6">
      <w:pPr>
        <w:jc w:val="both"/>
        <w:rPr>
          <w:rFonts w:cstheme="minorHAnsi"/>
          <w:b/>
          <w:sz w:val="28"/>
          <w:szCs w:val="28"/>
          <w:u w:val="single"/>
        </w:rPr>
      </w:pPr>
    </w:p>
    <w:p w14:paraId="1AA90594" w14:textId="77777777" w:rsidR="002323FE" w:rsidRPr="009B6659" w:rsidRDefault="002323FE" w:rsidP="00747AC6">
      <w:pPr>
        <w:jc w:val="both"/>
        <w:rPr>
          <w:rFonts w:cstheme="minorHAnsi"/>
          <w:b/>
          <w:sz w:val="28"/>
          <w:szCs w:val="28"/>
          <w:u w:val="single"/>
        </w:rPr>
      </w:pPr>
    </w:p>
    <w:p w14:paraId="43222D85" w14:textId="77777777" w:rsidR="00831054" w:rsidRDefault="00831054" w:rsidP="00747AC6">
      <w:pPr>
        <w:pStyle w:val="Heading2"/>
        <w:rPr>
          <w:sz w:val="28"/>
          <w:szCs w:val="28"/>
        </w:rPr>
      </w:pPr>
    </w:p>
    <w:p w14:paraId="14EF1CE2" w14:textId="1DBEFDFA" w:rsidR="00747E44" w:rsidRPr="009B6659" w:rsidRDefault="00747E44" w:rsidP="00747AC6">
      <w:pPr>
        <w:pStyle w:val="Heading2"/>
        <w:rPr>
          <w:b/>
          <w:lang w:val="en-GB"/>
        </w:rPr>
      </w:pPr>
      <w:bookmarkStart w:id="6" w:name="_Toc16514414"/>
      <w:r w:rsidRPr="002323FE">
        <w:rPr>
          <w:sz w:val="28"/>
          <w:szCs w:val="28"/>
        </w:rPr>
        <w:t>The workshop agenda: an overview</w:t>
      </w:r>
      <w:r w:rsidR="009349F5" w:rsidRPr="002323FE">
        <w:rPr>
          <w:sz w:val="28"/>
          <w:szCs w:val="28"/>
        </w:rPr>
        <w:t xml:space="preserve"> </w:t>
      </w:r>
      <w:r w:rsidR="009349F5" w:rsidRPr="002323FE">
        <w:t>(</w:t>
      </w:r>
      <w:r w:rsidR="009349F5" w:rsidRPr="009B6659">
        <w:t>the start and end time depend on the location. Ideal is to start at 8:30 am)</w:t>
      </w:r>
      <w:bookmarkEnd w:id="6"/>
    </w:p>
    <w:p w14:paraId="66311C20" w14:textId="14D500BF" w:rsidR="00F20DD3" w:rsidRPr="009B6659" w:rsidRDefault="00F20DD3" w:rsidP="00747AC6">
      <w:pPr>
        <w:jc w:val="both"/>
        <w:rPr>
          <w:rFonts w:cstheme="minorHAnsi"/>
          <w:b/>
          <w:lang w:val="en-GB"/>
        </w:rPr>
      </w:pPr>
    </w:p>
    <w:tbl>
      <w:tblPr>
        <w:tblStyle w:val="TableGrid"/>
        <w:tblW w:w="8931" w:type="dxa"/>
        <w:jc w:val="center"/>
        <w:tblLook w:val="04A0" w:firstRow="1" w:lastRow="0" w:firstColumn="1" w:lastColumn="0" w:noHBand="0" w:noVBand="1"/>
      </w:tblPr>
      <w:tblGrid>
        <w:gridCol w:w="1579"/>
        <w:gridCol w:w="7352"/>
      </w:tblGrid>
      <w:tr w:rsidR="009349F5" w:rsidRPr="009B6659" w14:paraId="4FABB605" w14:textId="77777777" w:rsidTr="006A6C1E">
        <w:trPr>
          <w:jc w:val="center"/>
        </w:trPr>
        <w:tc>
          <w:tcPr>
            <w:tcW w:w="1579" w:type="dxa"/>
          </w:tcPr>
          <w:p w14:paraId="19E1F118" w14:textId="77777777" w:rsidR="009349F5" w:rsidRPr="009B6659" w:rsidRDefault="009349F5" w:rsidP="00747AC6">
            <w:pPr>
              <w:jc w:val="both"/>
              <w:rPr>
                <w:rFonts w:cstheme="minorHAnsi"/>
                <w:b/>
              </w:rPr>
            </w:pPr>
            <w:r w:rsidRPr="009B6659">
              <w:rPr>
                <w:rFonts w:cstheme="minorHAnsi"/>
                <w:b/>
              </w:rPr>
              <w:t>Time</w:t>
            </w:r>
          </w:p>
        </w:tc>
        <w:tc>
          <w:tcPr>
            <w:tcW w:w="7352" w:type="dxa"/>
          </w:tcPr>
          <w:p w14:paraId="0BEAF452" w14:textId="77777777" w:rsidR="009349F5" w:rsidRPr="009B6659" w:rsidRDefault="009349F5" w:rsidP="00747AC6">
            <w:pPr>
              <w:jc w:val="both"/>
              <w:rPr>
                <w:rFonts w:cstheme="minorHAnsi"/>
                <w:b/>
              </w:rPr>
            </w:pPr>
            <w:r w:rsidRPr="009B6659">
              <w:rPr>
                <w:rFonts w:cstheme="minorHAnsi"/>
                <w:b/>
              </w:rPr>
              <w:t>Day 1</w:t>
            </w:r>
          </w:p>
        </w:tc>
      </w:tr>
      <w:tr w:rsidR="009349F5" w:rsidRPr="009B6659" w14:paraId="27234A19" w14:textId="77777777" w:rsidTr="006A6C1E">
        <w:trPr>
          <w:jc w:val="center"/>
        </w:trPr>
        <w:tc>
          <w:tcPr>
            <w:tcW w:w="1579" w:type="dxa"/>
          </w:tcPr>
          <w:p w14:paraId="0972BB8E" w14:textId="77777777" w:rsidR="009349F5" w:rsidRPr="009B6659" w:rsidRDefault="009349F5" w:rsidP="00747AC6">
            <w:pPr>
              <w:jc w:val="both"/>
              <w:rPr>
                <w:rFonts w:cstheme="minorHAnsi"/>
              </w:rPr>
            </w:pPr>
            <w:r w:rsidRPr="009B6659">
              <w:rPr>
                <w:rFonts w:cstheme="minorHAnsi"/>
              </w:rPr>
              <w:t>30 mins</w:t>
            </w:r>
          </w:p>
        </w:tc>
        <w:tc>
          <w:tcPr>
            <w:tcW w:w="7352" w:type="dxa"/>
          </w:tcPr>
          <w:p w14:paraId="1191F2FB" w14:textId="537815B1" w:rsidR="009349F5" w:rsidRPr="009B6659" w:rsidRDefault="00333959" w:rsidP="00747AC6">
            <w:pPr>
              <w:jc w:val="both"/>
              <w:rPr>
                <w:rFonts w:cstheme="minorHAnsi"/>
              </w:rPr>
            </w:pPr>
            <w:r w:rsidRPr="009B6659">
              <w:rPr>
                <w:rFonts w:cstheme="minorHAnsi"/>
              </w:rPr>
              <w:t xml:space="preserve">Session1: </w:t>
            </w:r>
            <w:r w:rsidR="009349F5" w:rsidRPr="009B6659">
              <w:rPr>
                <w:rFonts w:cstheme="minorHAnsi"/>
              </w:rPr>
              <w:t>Opening, introduction and Ice Breaker</w:t>
            </w:r>
          </w:p>
        </w:tc>
      </w:tr>
      <w:tr w:rsidR="009349F5" w:rsidRPr="009B6659" w14:paraId="0C64F2AD" w14:textId="77777777" w:rsidTr="006A6C1E">
        <w:trPr>
          <w:trHeight w:val="340"/>
          <w:jc w:val="center"/>
        </w:trPr>
        <w:tc>
          <w:tcPr>
            <w:tcW w:w="1579" w:type="dxa"/>
          </w:tcPr>
          <w:p w14:paraId="0FDE5C6E" w14:textId="4C77B208" w:rsidR="009349F5" w:rsidRPr="009B6659" w:rsidRDefault="009349F5" w:rsidP="00747AC6">
            <w:pPr>
              <w:jc w:val="both"/>
              <w:rPr>
                <w:rFonts w:cstheme="minorHAnsi"/>
              </w:rPr>
            </w:pPr>
            <w:r w:rsidRPr="009B6659">
              <w:rPr>
                <w:rFonts w:cstheme="minorHAnsi"/>
              </w:rPr>
              <w:t>1</w:t>
            </w:r>
            <w:r w:rsidR="00DE2C91">
              <w:rPr>
                <w:rFonts w:cstheme="minorHAnsi"/>
              </w:rPr>
              <w:t>0</w:t>
            </w:r>
            <w:r w:rsidRPr="009B6659">
              <w:rPr>
                <w:rFonts w:cstheme="minorHAnsi"/>
              </w:rPr>
              <w:t xml:space="preserve"> mins</w:t>
            </w:r>
          </w:p>
        </w:tc>
        <w:tc>
          <w:tcPr>
            <w:tcW w:w="7352" w:type="dxa"/>
          </w:tcPr>
          <w:p w14:paraId="608C960A" w14:textId="0C497E17" w:rsidR="009349F5" w:rsidRPr="009B6659" w:rsidRDefault="00333959" w:rsidP="00747AC6">
            <w:pPr>
              <w:jc w:val="both"/>
              <w:rPr>
                <w:rFonts w:cstheme="minorHAnsi"/>
              </w:rPr>
            </w:pPr>
            <w:r w:rsidRPr="009B6659">
              <w:rPr>
                <w:rFonts w:cstheme="minorHAnsi"/>
              </w:rPr>
              <w:t xml:space="preserve">Session </w:t>
            </w:r>
            <w:r w:rsidR="000C41BA" w:rsidRPr="009B6659">
              <w:rPr>
                <w:rFonts w:cstheme="minorHAnsi"/>
              </w:rPr>
              <w:t>2: CMAM</w:t>
            </w:r>
            <w:r w:rsidR="009349F5" w:rsidRPr="009B6659">
              <w:rPr>
                <w:rFonts w:cstheme="minorHAnsi"/>
              </w:rPr>
              <w:t xml:space="preserve"> services: strengths and challenges</w:t>
            </w:r>
          </w:p>
        </w:tc>
      </w:tr>
      <w:tr w:rsidR="009349F5" w:rsidRPr="009B6659" w14:paraId="4E6CB291" w14:textId="77777777" w:rsidTr="006A6C1E">
        <w:trPr>
          <w:jc w:val="center"/>
        </w:trPr>
        <w:tc>
          <w:tcPr>
            <w:tcW w:w="1579" w:type="dxa"/>
          </w:tcPr>
          <w:p w14:paraId="17BE7FB0" w14:textId="26F5ADC1" w:rsidR="009349F5" w:rsidRPr="009B6659" w:rsidRDefault="00DE2C91" w:rsidP="00747AC6">
            <w:pPr>
              <w:jc w:val="both"/>
              <w:rPr>
                <w:rFonts w:cstheme="minorHAnsi"/>
              </w:rPr>
            </w:pPr>
            <w:r>
              <w:rPr>
                <w:rFonts w:cstheme="minorHAnsi"/>
              </w:rPr>
              <w:t>2</w:t>
            </w:r>
            <w:r w:rsidR="009349F5" w:rsidRPr="009B6659">
              <w:rPr>
                <w:rFonts w:cstheme="minorHAnsi"/>
              </w:rPr>
              <w:t>0 mins</w:t>
            </w:r>
          </w:p>
        </w:tc>
        <w:tc>
          <w:tcPr>
            <w:tcW w:w="7352" w:type="dxa"/>
          </w:tcPr>
          <w:p w14:paraId="02353631" w14:textId="35F46222" w:rsidR="009349F5" w:rsidRPr="009B6659" w:rsidRDefault="00333959" w:rsidP="00747AC6">
            <w:pPr>
              <w:jc w:val="both"/>
              <w:rPr>
                <w:rFonts w:cstheme="minorHAnsi"/>
              </w:rPr>
            </w:pPr>
            <w:r w:rsidRPr="009B6659">
              <w:rPr>
                <w:rFonts w:cstheme="minorHAnsi"/>
              </w:rPr>
              <w:t xml:space="preserve">Session 3: </w:t>
            </w:r>
            <w:r w:rsidR="009349F5" w:rsidRPr="009B6659">
              <w:rPr>
                <w:rFonts w:cstheme="minorHAnsi"/>
              </w:rPr>
              <w:t>Introduction to on-the-job coaching</w:t>
            </w:r>
          </w:p>
        </w:tc>
      </w:tr>
      <w:tr w:rsidR="009349F5" w:rsidRPr="009B6659" w14:paraId="387A536D" w14:textId="77777777" w:rsidTr="006A6C1E">
        <w:trPr>
          <w:jc w:val="center"/>
        </w:trPr>
        <w:tc>
          <w:tcPr>
            <w:tcW w:w="1579" w:type="dxa"/>
          </w:tcPr>
          <w:p w14:paraId="3B0B4A6E" w14:textId="3A179E94" w:rsidR="009349F5" w:rsidRPr="009B6659" w:rsidRDefault="00DE2C91" w:rsidP="00747AC6">
            <w:pPr>
              <w:jc w:val="both"/>
              <w:rPr>
                <w:rFonts w:cstheme="minorHAnsi"/>
              </w:rPr>
            </w:pPr>
            <w:r>
              <w:rPr>
                <w:rFonts w:cstheme="minorHAnsi"/>
              </w:rPr>
              <w:t>2</w:t>
            </w:r>
            <w:r w:rsidR="006312CD" w:rsidRPr="009B6659">
              <w:rPr>
                <w:rFonts w:cstheme="minorHAnsi"/>
              </w:rPr>
              <w:t>0</w:t>
            </w:r>
            <w:r w:rsidR="009349F5" w:rsidRPr="009B6659">
              <w:rPr>
                <w:rFonts w:cstheme="minorHAnsi"/>
              </w:rPr>
              <w:t xml:space="preserve"> mins</w:t>
            </w:r>
          </w:p>
        </w:tc>
        <w:tc>
          <w:tcPr>
            <w:tcW w:w="7352" w:type="dxa"/>
          </w:tcPr>
          <w:p w14:paraId="3B334211" w14:textId="0FD54316" w:rsidR="009349F5" w:rsidRPr="009B6659" w:rsidRDefault="00333959" w:rsidP="00747AC6">
            <w:pPr>
              <w:jc w:val="both"/>
              <w:rPr>
                <w:rFonts w:cstheme="minorHAnsi"/>
              </w:rPr>
            </w:pPr>
            <w:r w:rsidRPr="009B6659">
              <w:rPr>
                <w:rFonts w:cstheme="minorHAnsi"/>
              </w:rPr>
              <w:t xml:space="preserve">Session 4: </w:t>
            </w:r>
            <w:r w:rsidR="009349F5" w:rsidRPr="009B6659">
              <w:rPr>
                <w:rFonts w:cstheme="minorHAnsi"/>
              </w:rPr>
              <w:t>Characteristics of a good coach</w:t>
            </w:r>
          </w:p>
        </w:tc>
      </w:tr>
      <w:tr w:rsidR="009349F5" w:rsidRPr="009B6659" w14:paraId="34CB999D" w14:textId="77777777" w:rsidTr="006A6C1E">
        <w:trPr>
          <w:jc w:val="center"/>
        </w:trPr>
        <w:tc>
          <w:tcPr>
            <w:tcW w:w="1579" w:type="dxa"/>
          </w:tcPr>
          <w:p w14:paraId="47DF60DA" w14:textId="77777777" w:rsidR="009349F5" w:rsidRPr="009B6659" w:rsidRDefault="009349F5" w:rsidP="00747AC6">
            <w:pPr>
              <w:jc w:val="both"/>
              <w:rPr>
                <w:rFonts w:cstheme="minorHAnsi"/>
                <w:b/>
              </w:rPr>
            </w:pPr>
            <w:r w:rsidRPr="009B6659">
              <w:rPr>
                <w:rFonts w:cstheme="minorHAnsi"/>
                <w:b/>
              </w:rPr>
              <w:t>30 mins</w:t>
            </w:r>
          </w:p>
        </w:tc>
        <w:tc>
          <w:tcPr>
            <w:tcW w:w="7352" w:type="dxa"/>
          </w:tcPr>
          <w:p w14:paraId="5F936662" w14:textId="77777777" w:rsidR="009349F5" w:rsidRPr="009B6659" w:rsidRDefault="009349F5" w:rsidP="00747AC6">
            <w:pPr>
              <w:jc w:val="both"/>
              <w:rPr>
                <w:rFonts w:cstheme="minorHAnsi"/>
                <w:b/>
              </w:rPr>
            </w:pPr>
            <w:r w:rsidRPr="009B6659">
              <w:rPr>
                <w:rFonts w:cstheme="minorHAnsi"/>
                <w:b/>
              </w:rPr>
              <w:t>Break</w:t>
            </w:r>
          </w:p>
        </w:tc>
      </w:tr>
      <w:tr w:rsidR="009349F5" w:rsidRPr="009B6659" w14:paraId="6A3F8EB0" w14:textId="77777777" w:rsidTr="006A6C1E">
        <w:trPr>
          <w:jc w:val="center"/>
        </w:trPr>
        <w:tc>
          <w:tcPr>
            <w:tcW w:w="1579" w:type="dxa"/>
          </w:tcPr>
          <w:p w14:paraId="01D0F7FA" w14:textId="77777777" w:rsidR="009349F5" w:rsidRPr="009B6659" w:rsidRDefault="009349F5" w:rsidP="00747AC6">
            <w:pPr>
              <w:jc w:val="both"/>
              <w:rPr>
                <w:rFonts w:cstheme="minorHAnsi"/>
              </w:rPr>
            </w:pPr>
            <w:r w:rsidRPr="009B6659">
              <w:rPr>
                <w:rFonts w:cstheme="minorHAnsi"/>
              </w:rPr>
              <w:t>15 mins</w:t>
            </w:r>
          </w:p>
        </w:tc>
        <w:tc>
          <w:tcPr>
            <w:tcW w:w="7352" w:type="dxa"/>
          </w:tcPr>
          <w:p w14:paraId="48C5E06D" w14:textId="3EBD9DEA" w:rsidR="009349F5" w:rsidRPr="009B6659" w:rsidRDefault="00333959" w:rsidP="00747AC6">
            <w:pPr>
              <w:jc w:val="both"/>
              <w:rPr>
                <w:rFonts w:cstheme="minorHAnsi"/>
              </w:rPr>
            </w:pPr>
            <w:r w:rsidRPr="009B6659">
              <w:rPr>
                <w:rFonts w:cstheme="minorHAnsi"/>
              </w:rPr>
              <w:t xml:space="preserve">Session5: </w:t>
            </w:r>
            <w:r w:rsidR="009349F5" w:rsidRPr="009B6659">
              <w:rPr>
                <w:rFonts w:cstheme="minorHAnsi"/>
              </w:rPr>
              <w:t>Benefits of Coaching</w:t>
            </w:r>
          </w:p>
        </w:tc>
      </w:tr>
      <w:tr w:rsidR="008852B7" w:rsidRPr="009B6659" w14:paraId="52D3830C" w14:textId="77777777" w:rsidTr="006A6C1E">
        <w:trPr>
          <w:jc w:val="center"/>
        </w:trPr>
        <w:tc>
          <w:tcPr>
            <w:tcW w:w="1579" w:type="dxa"/>
          </w:tcPr>
          <w:p w14:paraId="3DB1386C" w14:textId="678A5E2D" w:rsidR="008852B7" w:rsidRPr="009B6659" w:rsidRDefault="008852B7" w:rsidP="00747AC6">
            <w:pPr>
              <w:jc w:val="both"/>
              <w:rPr>
                <w:rFonts w:cstheme="minorHAnsi"/>
              </w:rPr>
            </w:pPr>
            <w:r w:rsidRPr="009B6659">
              <w:rPr>
                <w:rFonts w:cstheme="minorHAnsi"/>
              </w:rPr>
              <w:t>30 mins</w:t>
            </w:r>
          </w:p>
        </w:tc>
        <w:tc>
          <w:tcPr>
            <w:tcW w:w="7352" w:type="dxa"/>
          </w:tcPr>
          <w:p w14:paraId="52CE63B2" w14:textId="4B4F7F74" w:rsidR="008852B7" w:rsidRPr="009B6659" w:rsidRDefault="008852B7" w:rsidP="00747AC6">
            <w:pPr>
              <w:jc w:val="both"/>
              <w:rPr>
                <w:rFonts w:cstheme="minorHAnsi"/>
              </w:rPr>
            </w:pPr>
            <w:r w:rsidRPr="009B6659">
              <w:rPr>
                <w:rFonts w:cstheme="minorHAnsi"/>
                <w:lang w:val="fr-FR"/>
              </w:rPr>
              <w:t>Session 6Effective Communication</w:t>
            </w:r>
            <w:r w:rsidRPr="009B6659">
              <w:rPr>
                <w:rFonts w:cstheme="minorHAnsi"/>
              </w:rPr>
              <w:t>-facilitation skills</w:t>
            </w:r>
          </w:p>
        </w:tc>
      </w:tr>
      <w:tr w:rsidR="008852B7" w:rsidRPr="009B6659" w14:paraId="3798AE65" w14:textId="77777777" w:rsidTr="006A6C1E">
        <w:trPr>
          <w:jc w:val="center"/>
        </w:trPr>
        <w:tc>
          <w:tcPr>
            <w:tcW w:w="1579" w:type="dxa"/>
          </w:tcPr>
          <w:p w14:paraId="66806121" w14:textId="662E7630" w:rsidR="008852B7" w:rsidRPr="009B6659" w:rsidRDefault="008852B7" w:rsidP="00747AC6">
            <w:pPr>
              <w:jc w:val="both"/>
              <w:rPr>
                <w:rFonts w:cstheme="minorHAnsi"/>
              </w:rPr>
            </w:pPr>
            <w:r w:rsidRPr="009B6659">
              <w:rPr>
                <w:rFonts w:cstheme="minorHAnsi"/>
              </w:rPr>
              <w:t>30 mins</w:t>
            </w:r>
          </w:p>
        </w:tc>
        <w:tc>
          <w:tcPr>
            <w:tcW w:w="7352" w:type="dxa"/>
          </w:tcPr>
          <w:p w14:paraId="661B1244" w14:textId="2E855D5C" w:rsidR="008852B7" w:rsidRPr="009B6659" w:rsidRDefault="008852B7" w:rsidP="00747AC6">
            <w:pPr>
              <w:jc w:val="both"/>
              <w:rPr>
                <w:rFonts w:cstheme="minorHAnsi"/>
              </w:rPr>
            </w:pPr>
            <w:r w:rsidRPr="009B6659">
              <w:rPr>
                <w:rFonts w:cstheme="minorHAnsi"/>
                <w:lang w:val="fr-FR"/>
              </w:rPr>
              <w:t>Session 7 : Coaching Techniques</w:t>
            </w:r>
          </w:p>
        </w:tc>
      </w:tr>
      <w:tr w:rsidR="008852B7" w:rsidRPr="009B6659" w14:paraId="2B2D2C59" w14:textId="77777777" w:rsidTr="006A6C1E">
        <w:trPr>
          <w:jc w:val="center"/>
        </w:trPr>
        <w:tc>
          <w:tcPr>
            <w:tcW w:w="1579" w:type="dxa"/>
          </w:tcPr>
          <w:p w14:paraId="4A5BE6B2" w14:textId="372B68F6" w:rsidR="008852B7" w:rsidRPr="009B6659" w:rsidRDefault="008852B7" w:rsidP="00747AC6">
            <w:pPr>
              <w:jc w:val="both"/>
              <w:rPr>
                <w:rFonts w:cstheme="minorHAnsi"/>
              </w:rPr>
            </w:pPr>
            <w:r w:rsidRPr="009B6659">
              <w:rPr>
                <w:rFonts w:cstheme="minorHAnsi"/>
              </w:rPr>
              <w:t>1</w:t>
            </w:r>
            <w:r w:rsidR="00DE2C91">
              <w:rPr>
                <w:rFonts w:cstheme="minorHAnsi"/>
              </w:rPr>
              <w:t>0</w:t>
            </w:r>
            <w:r w:rsidRPr="009B6659">
              <w:rPr>
                <w:rFonts w:cstheme="minorHAnsi"/>
              </w:rPr>
              <w:t xml:space="preserve"> mins</w:t>
            </w:r>
          </w:p>
        </w:tc>
        <w:tc>
          <w:tcPr>
            <w:tcW w:w="7352" w:type="dxa"/>
          </w:tcPr>
          <w:p w14:paraId="42AE1374" w14:textId="52A1BBE5" w:rsidR="008852B7" w:rsidRPr="009B6659" w:rsidRDefault="008852B7" w:rsidP="00747AC6">
            <w:pPr>
              <w:jc w:val="both"/>
              <w:rPr>
                <w:rFonts w:cstheme="minorHAnsi"/>
              </w:rPr>
            </w:pPr>
            <w:r w:rsidRPr="009B6659">
              <w:rPr>
                <w:rFonts w:cstheme="minorHAnsi"/>
              </w:rPr>
              <w:t>Session 8: Overview of the 4-step Coaching Process</w:t>
            </w:r>
          </w:p>
        </w:tc>
      </w:tr>
      <w:tr w:rsidR="008852B7" w:rsidRPr="009B6659" w14:paraId="14B34A73" w14:textId="77777777" w:rsidTr="006A6C1E">
        <w:trPr>
          <w:jc w:val="center"/>
        </w:trPr>
        <w:tc>
          <w:tcPr>
            <w:tcW w:w="1579" w:type="dxa"/>
          </w:tcPr>
          <w:p w14:paraId="6DD04CF6" w14:textId="77777777" w:rsidR="008852B7" w:rsidRPr="009B6659" w:rsidRDefault="008852B7" w:rsidP="00747AC6">
            <w:pPr>
              <w:jc w:val="both"/>
              <w:rPr>
                <w:rFonts w:cstheme="minorHAnsi"/>
                <w:b/>
              </w:rPr>
            </w:pPr>
            <w:r w:rsidRPr="009B6659">
              <w:rPr>
                <w:rFonts w:cstheme="minorHAnsi"/>
                <w:b/>
              </w:rPr>
              <w:t>60 mins</w:t>
            </w:r>
          </w:p>
        </w:tc>
        <w:tc>
          <w:tcPr>
            <w:tcW w:w="7352" w:type="dxa"/>
          </w:tcPr>
          <w:p w14:paraId="6B25657D" w14:textId="77777777" w:rsidR="008852B7" w:rsidRPr="009B6659" w:rsidRDefault="008852B7" w:rsidP="00747AC6">
            <w:pPr>
              <w:jc w:val="both"/>
              <w:rPr>
                <w:rFonts w:cstheme="minorHAnsi"/>
                <w:b/>
                <w:lang w:val="fr-FR"/>
              </w:rPr>
            </w:pPr>
            <w:r w:rsidRPr="009B6659">
              <w:rPr>
                <w:rFonts w:cstheme="minorHAnsi"/>
                <w:b/>
                <w:lang w:val="fr-FR"/>
              </w:rPr>
              <w:t>Lunch break</w:t>
            </w:r>
          </w:p>
        </w:tc>
      </w:tr>
      <w:tr w:rsidR="008852B7" w:rsidRPr="009B6659" w14:paraId="5A479018" w14:textId="77777777" w:rsidTr="006A6C1E">
        <w:trPr>
          <w:jc w:val="center"/>
        </w:trPr>
        <w:tc>
          <w:tcPr>
            <w:tcW w:w="1579" w:type="dxa"/>
          </w:tcPr>
          <w:p w14:paraId="3D3BCFC1" w14:textId="77777777" w:rsidR="008852B7" w:rsidRPr="009B6659" w:rsidRDefault="008852B7" w:rsidP="00747AC6">
            <w:pPr>
              <w:jc w:val="both"/>
              <w:rPr>
                <w:rFonts w:cstheme="minorHAnsi"/>
              </w:rPr>
            </w:pPr>
            <w:r w:rsidRPr="009B6659">
              <w:rPr>
                <w:rFonts w:cstheme="minorHAnsi"/>
              </w:rPr>
              <w:t>30 mins</w:t>
            </w:r>
          </w:p>
        </w:tc>
        <w:tc>
          <w:tcPr>
            <w:tcW w:w="7352" w:type="dxa"/>
          </w:tcPr>
          <w:p w14:paraId="3A9DFEDF" w14:textId="102F21E3" w:rsidR="008852B7" w:rsidRPr="009B6659" w:rsidRDefault="0093450D" w:rsidP="00747AC6">
            <w:pPr>
              <w:jc w:val="both"/>
              <w:rPr>
                <w:rFonts w:cstheme="minorHAnsi"/>
              </w:rPr>
            </w:pPr>
            <w:r w:rsidRPr="009B6659">
              <w:rPr>
                <w:rFonts w:cstheme="minorHAnsi"/>
              </w:rPr>
              <w:t xml:space="preserve">Session 9: </w:t>
            </w:r>
            <w:r w:rsidR="008852B7" w:rsidRPr="009B6659">
              <w:rPr>
                <w:rFonts w:cstheme="minorHAnsi"/>
              </w:rPr>
              <w:t xml:space="preserve">Coaching Process: Step 1: Introduction and observe work  </w:t>
            </w:r>
          </w:p>
        </w:tc>
      </w:tr>
      <w:tr w:rsidR="008852B7" w:rsidRPr="009B6659" w14:paraId="0E99300E" w14:textId="77777777" w:rsidTr="006A6C1E">
        <w:trPr>
          <w:jc w:val="center"/>
        </w:trPr>
        <w:tc>
          <w:tcPr>
            <w:tcW w:w="1579" w:type="dxa"/>
          </w:tcPr>
          <w:p w14:paraId="066FD5D1" w14:textId="77777777" w:rsidR="008852B7" w:rsidRPr="009B6659" w:rsidRDefault="008852B7" w:rsidP="00747AC6">
            <w:pPr>
              <w:jc w:val="both"/>
              <w:rPr>
                <w:rFonts w:cstheme="minorHAnsi"/>
              </w:rPr>
            </w:pPr>
            <w:r w:rsidRPr="009B6659">
              <w:rPr>
                <w:rFonts w:cstheme="minorHAnsi"/>
              </w:rPr>
              <w:t>15 mins</w:t>
            </w:r>
          </w:p>
        </w:tc>
        <w:tc>
          <w:tcPr>
            <w:tcW w:w="7352" w:type="dxa"/>
          </w:tcPr>
          <w:p w14:paraId="0B6A7863" w14:textId="63822E63" w:rsidR="008852B7" w:rsidRPr="009B6659" w:rsidRDefault="0093450D" w:rsidP="00747AC6">
            <w:pPr>
              <w:jc w:val="both"/>
              <w:rPr>
                <w:rFonts w:cstheme="minorHAnsi"/>
              </w:rPr>
            </w:pPr>
            <w:r w:rsidRPr="009B6659">
              <w:rPr>
                <w:rFonts w:cstheme="minorHAnsi"/>
              </w:rPr>
              <w:t xml:space="preserve">Session 10: </w:t>
            </w:r>
            <w:r w:rsidR="008852B7" w:rsidRPr="009B6659">
              <w:rPr>
                <w:rFonts w:cstheme="minorHAnsi"/>
              </w:rPr>
              <w:t xml:space="preserve">Coaching Process: Step 2: Identify strengths and challenges  </w:t>
            </w:r>
          </w:p>
        </w:tc>
      </w:tr>
      <w:tr w:rsidR="008852B7" w:rsidRPr="009B6659" w14:paraId="208F4259" w14:textId="77777777" w:rsidTr="006A6C1E">
        <w:trPr>
          <w:jc w:val="center"/>
        </w:trPr>
        <w:tc>
          <w:tcPr>
            <w:tcW w:w="1579" w:type="dxa"/>
          </w:tcPr>
          <w:p w14:paraId="25D54482" w14:textId="40F42886" w:rsidR="008852B7" w:rsidRPr="009B6659" w:rsidRDefault="008852B7" w:rsidP="00747AC6">
            <w:pPr>
              <w:jc w:val="both"/>
              <w:rPr>
                <w:rFonts w:cstheme="minorHAnsi"/>
              </w:rPr>
            </w:pPr>
            <w:r w:rsidRPr="009B6659">
              <w:rPr>
                <w:rFonts w:eastAsia="Times New Roman" w:cstheme="minorHAnsi"/>
                <w:color w:val="000000"/>
              </w:rPr>
              <w:t>30 mins</w:t>
            </w:r>
          </w:p>
        </w:tc>
        <w:tc>
          <w:tcPr>
            <w:tcW w:w="7352" w:type="dxa"/>
          </w:tcPr>
          <w:p w14:paraId="01B1E448" w14:textId="71C36DAD" w:rsidR="008852B7" w:rsidRPr="009B6659" w:rsidRDefault="0093450D" w:rsidP="00747AC6">
            <w:pPr>
              <w:jc w:val="both"/>
              <w:rPr>
                <w:rFonts w:cstheme="minorHAnsi"/>
              </w:rPr>
            </w:pPr>
            <w:r w:rsidRPr="009B6659">
              <w:rPr>
                <w:rFonts w:cstheme="minorHAnsi"/>
              </w:rPr>
              <w:t>Session 11: Coaching</w:t>
            </w:r>
            <w:r w:rsidR="008852B7" w:rsidRPr="009B6659">
              <w:rPr>
                <w:rFonts w:cstheme="minorHAnsi"/>
              </w:rPr>
              <w:t xml:space="preserve"> Process: Step 3: Developing a plan   </w:t>
            </w:r>
          </w:p>
        </w:tc>
      </w:tr>
      <w:tr w:rsidR="008852B7" w:rsidRPr="009B6659" w14:paraId="33E8F2B3" w14:textId="77777777" w:rsidTr="006A6C1E">
        <w:trPr>
          <w:jc w:val="center"/>
        </w:trPr>
        <w:tc>
          <w:tcPr>
            <w:tcW w:w="1579" w:type="dxa"/>
          </w:tcPr>
          <w:p w14:paraId="32F11FE9" w14:textId="77777777" w:rsidR="008852B7" w:rsidRPr="009B6659" w:rsidRDefault="008852B7" w:rsidP="00747AC6">
            <w:pPr>
              <w:jc w:val="both"/>
              <w:rPr>
                <w:rFonts w:cstheme="minorHAnsi"/>
              </w:rPr>
            </w:pPr>
            <w:r w:rsidRPr="009B6659">
              <w:rPr>
                <w:rFonts w:eastAsia="Times New Roman" w:cstheme="minorHAnsi"/>
                <w:color w:val="000000"/>
              </w:rPr>
              <w:t>15 mins</w:t>
            </w:r>
          </w:p>
        </w:tc>
        <w:tc>
          <w:tcPr>
            <w:tcW w:w="7352" w:type="dxa"/>
          </w:tcPr>
          <w:p w14:paraId="6761F460" w14:textId="77777777" w:rsidR="008852B7" w:rsidRPr="009B6659" w:rsidRDefault="008852B7" w:rsidP="00747AC6">
            <w:pPr>
              <w:jc w:val="both"/>
              <w:rPr>
                <w:rFonts w:cstheme="minorHAnsi"/>
              </w:rPr>
            </w:pPr>
            <w:r w:rsidRPr="009B6659">
              <w:rPr>
                <w:rFonts w:cstheme="minorHAnsi"/>
                <w:b/>
              </w:rPr>
              <w:t>Session 12:</w:t>
            </w:r>
            <w:r w:rsidRPr="009B6659">
              <w:rPr>
                <w:rFonts w:cstheme="minorHAnsi"/>
              </w:rPr>
              <w:t xml:space="preserve"> Coaching Process: Step 4: Get a commitment and follow-up  </w:t>
            </w:r>
          </w:p>
        </w:tc>
      </w:tr>
      <w:tr w:rsidR="008852B7" w:rsidRPr="009B6659" w14:paraId="2BA8C7D7" w14:textId="77777777" w:rsidTr="006A6C1E">
        <w:trPr>
          <w:jc w:val="center"/>
        </w:trPr>
        <w:tc>
          <w:tcPr>
            <w:tcW w:w="1579" w:type="dxa"/>
          </w:tcPr>
          <w:p w14:paraId="0AB37F1E" w14:textId="77777777" w:rsidR="008852B7" w:rsidRPr="009B6659" w:rsidRDefault="008852B7" w:rsidP="00747AC6">
            <w:pPr>
              <w:jc w:val="both"/>
              <w:rPr>
                <w:rFonts w:eastAsia="Times New Roman" w:cstheme="minorHAnsi"/>
                <w:b/>
                <w:color w:val="000000"/>
              </w:rPr>
            </w:pPr>
            <w:r w:rsidRPr="009B6659">
              <w:rPr>
                <w:rFonts w:eastAsia="Times New Roman" w:cstheme="minorHAnsi"/>
                <w:b/>
                <w:color w:val="000000"/>
              </w:rPr>
              <w:t>20 mins</w:t>
            </w:r>
          </w:p>
        </w:tc>
        <w:tc>
          <w:tcPr>
            <w:tcW w:w="7352" w:type="dxa"/>
          </w:tcPr>
          <w:p w14:paraId="23205D52" w14:textId="77777777" w:rsidR="008852B7" w:rsidRPr="009B6659" w:rsidRDefault="008852B7" w:rsidP="00747AC6">
            <w:pPr>
              <w:jc w:val="both"/>
              <w:rPr>
                <w:rFonts w:cstheme="minorHAnsi"/>
                <w:b/>
              </w:rPr>
            </w:pPr>
            <w:r w:rsidRPr="009B6659">
              <w:rPr>
                <w:rFonts w:cstheme="minorHAnsi"/>
                <w:b/>
              </w:rPr>
              <w:t>Break</w:t>
            </w:r>
          </w:p>
        </w:tc>
      </w:tr>
      <w:tr w:rsidR="008852B7" w:rsidRPr="009B6659" w14:paraId="6AACCF2F" w14:textId="77777777" w:rsidTr="006A6C1E">
        <w:trPr>
          <w:jc w:val="center"/>
        </w:trPr>
        <w:tc>
          <w:tcPr>
            <w:tcW w:w="1579" w:type="dxa"/>
          </w:tcPr>
          <w:p w14:paraId="05074DAA" w14:textId="71536D3F" w:rsidR="008852B7" w:rsidRPr="009B6659" w:rsidRDefault="008852B7" w:rsidP="00747AC6">
            <w:pPr>
              <w:jc w:val="both"/>
              <w:rPr>
                <w:rFonts w:cstheme="minorHAnsi"/>
              </w:rPr>
            </w:pPr>
            <w:r w:rsidRPr="009B6659">
              <w:rPr>
                <w:rFonts w:eastAsia="Times New Roman" w:cstheme="minorHAnsi"/>
                <w:color w:val="000000"/>
              </w:rPr>
              <w:t>90 mins</w:t>
            </w:r>
          </w:p>
        </w:tc>
        <w:tc>
          <w:tcPr>
            <w:tcW w:w="7352" w:type="dxa"/>
          </w:tcPr>
          <w:p w14:paraId="043B1BF9" w14:textId="77777777" w:rsidR="008852B7" w:rsidRPr="009B6659" w:rsidRDefault="008852B7" w:rsidP="00747AC6">
            <w:pPr>
              <w:jc w:val="both"/>
              <w:rPr>
                <w:rFonts w:cstheme="minorHAnsi"/>
              </w:rPr>
            </w:pPr>
            <w:r w:rsidRPr="009B6659">
              <w:rPr>
                <w:rFonts w:eastAsia="Times New Roman" w:cstheme="minorHAnsi"/>
                <w:b/>
                <w:bCs/>
                <w:color w:val="000000"/>
              </w:rPr>
              <w:t>Session 13:</w:t>
            </w:r>
            <w:r w:rsidRPr="009B6659">
              <w:rPr>
                <w:rFonts w:eastAsia="Times New Roman" w:cstheme="minorHAnsi"/>
                <w:color w:val="000000"/>
              </w:rPr>
              <w:t xml:space="preserve"> Case Studies   </w:t>
            </w:r>
          </w:p>
        </w:tc>
      </w:tr>
      <w:tr w:rsidR="008852B7" w:rsidRPr="009B6659" w14:paraId="5A6D6821" w14:textId="77777777" w:rsidTr="006A6C1E">
        <w:trPr>
          <w:trHeight w:val="269"/>
          <w:jc w:val="center"/>
        </w:trPr>
        <w:tc>
          <w:tcPr>
            <w:tcW w:w="1579" w:type="dxa"/>
          </w:tcPr>
          <w:p w14:paraId="029532F7" w14:textId="77777777" w:rsidR="008852B7" w:rsidRPr="009B6659" w:rsidRDefault="008852B7" w:rsidP="00747AC6">
            <w:pPr>
              <w:jc w:val="both"/>
              <w:rPr>
                <w:rFonts w:cstheme="minorHAnsi"/>
              </w:rPr>
            </w:pPr>
            <w:r w:rsidRPr="009B6659">
              <w:rPr>
                <w:rFonts w:eastAsia="Times New Roman" w:cstheme="minorHAnsi"/>
                <w:color w:val="000000"/>
              </w:rPr>
              <w:t>10 mins</w:t>
            </w:r>
          </w:p>
        </w:tc>
        <w:tc>
          <w:tcPr>
            <w:tcW w:w="7352" w:type="dxa"/>
          </w:tcPr>
          <w:p w14:paraId="30D0EEFF" w14:textId="77777777" w:rsidR="008852B7" w:rsidRPr="009B6659" w:rsidRDefault="008852B7" w:rsidP="00747AC6">
            <w:pPr>
              <w:jc w:val="both"/>
              <w:rPr>
                <w:rFonts w:cstheme="minorHAnsi"/>
              </w:rPr>
            </w:pPr>
            <w:r w:rsidRPr="009B6659">
              <w:rPr>
                <w:rFonts w:cstheme="minorHAnsi"/>
              </w:rPr>
              <w:t>Prep for the OTP excursion</w:t>
            </w:r>
          </w:p>
        </w:tc>
      </w:tr>
      <w:tr w:rsidR="008852B7" w:rsidRPr="009B6659" w14:paraId="40A4464C" w14:textId="77777777" w:rsidTr="006A6C1E">
        <w:trPr>
          <w:trHeight w:val="269"/>
          <w:jc w:val="center"/>
        </w:trPr>
        <w:tc>
          <w:tcPr>
            <w:tcW w:w="1579" w:type="dxa"/>
          </w:tcPr>
          <w:p w14:paraId="3240B360" w14:textId="77777777" w:rsidR="008852B7" w:rsidRPr="009B6659" w:rsidRDefault="008852B7" w:rsidP="00747AC6">
            <w:pPr>
              <w:jc w:val="both"/>
              <w:rPr>
                <w:rFonts w:eastAsia="Times New Roman" w:cstheme="minorHAnsi"/>
                <w:color w:val="000000"/>
              </w:rPr>
            </w:pPr>
            <w:r w:rsidRPr="009B6659">
              <w:rPr>
                <w:rFonts w:cstheme="minorHAnsi"/>
                <w:b/>
              </w:rPr>
              <w:t>Time</w:t>
            </w:r>
          </w:p>
        </w:tc>
        <w:tc>
          <w:tcPr>
            <w:tcW w:w="7352" w:type="dxa"/>
          </w:tcPr>
          <w:p w14:paraId="772E273D" w14:textId="77777777" w:rsidR="008852B7" w:rsidRPr="009B6659" w:rsidRDefault="008852B7" w:rsidP="00747AC6">
            <w:pPr>
              <w:jc w:val="both"/>
              <w:rPr>
                <w:rFonts w:cstheme="minorHAnsi"/>
              </w:rPr>
            </w:pPr>
            <w:r w:rsidRPr="009B6659">
              <w:rPr>
                <w:rFonts w:cstheme="minorHAnsi"/>
                <w:b/>
              </w:rPr>
              <w:t>Day 2</w:t>
            </w:r>
          </w:p>
        </w:tc>
      </w:tr>
      <w:tr w:rsidR="008852B7" w:rsidRPr="009B6659" w14:paraId="0A855BD1" w14:textId="77777777" w:rsidTr="006A6C1E">
        <w:trPr>
          <w:trHeight w:val="269"/>
          <w:jc w:val="center"/>
        </w:trPr>
        <w:tc>
          <w:tcPr>
            <w:tcW w:w="1579" w:type="dxa"/>
          </w:tcPr>
          <w:p w14:paraId="7929A441" w14:textId="77777777" w:rsidR="008852B7" w:rsidRPr="009B6659" w:rsidRDefault="008852B7" w:rsidP="00747AC6">
            <w:pPr>
              <w:jc w:val="both"/>
              <w:rPr>
                <w:rFonts w:eastAsia="Times New Roman" w:cstheme="minorHAnsi"/>
                <w:color w:val="000000"/>
              </w:rPr>
            </w:pPr>
            <w:r w:rsidRPr="009B6659">
              <w:rPr>
                <w:rFonts w:cstheme="minorHAnsi"/>
              </w:rPr>
              <w:t>30 mins</w:t>
            </w:r>
          </w:p>
        </w:tc>
        <w:tc>
          <w:tcPr>
            <w:tcW w:w="7352" w:type="dxa"/>
          </w:tcPr>
          <w:p w14:paraId="4D8F38DD" w14:textId="0B1C4952" w:rsidR="008852B7" w:rsidRPr="009B6659" w:rsidRDefault="0093450D" w:rsidP="00747AC6">
            <w:pPr>
              <w:jc w:val="both"/>
              <w:rPr>
                <w:rFonts w:cstheme="minorHAnsi"/>
              </w:rPr>
            </w:pPr>
            <w:r w:rsidRPr="009B6659">
              <w:rPr>
                <w:rFonts w:cstheme="minorHAnsi"/>
              </w:rPr>
              <w:t xml:space="preserve">Session 14: </w:t>
            </w:r>
            <w:r w:rsidR="008852B7" w:rsidRPr="009B6659">
              <w:rPr>
                <w:rFonts w:cstheme="minorHAnsi"/>
              </w:rPr>
              <w:t>Recap of day 1 and preparation for OTP excursion</w:t>
            </w:r>
          </w:p>
        </w:tc>
      </w:tr>
      <w:tr w:rsidR="008852B7" w:rsidRPr="009B6659" w14:paraId="3E41ABDB" w14:textId="77777777" w:rsidTr="006A6C1E">
        <w:trPr>
          <w:trHeight w:val="269"/>
          <w:jc w:val="center"/>
        </w:trPr>
        <w:tc>
          <w:tcPr>
            <w:tcW w:w="1579" w:type="dxa"/>
          </w:tcPr>
          <w:p w14:paraId="3920191F" w14:textId="2892FD34" w:rsidR="008852B7" w:rsidRPr="009B6659" w:rsidRDefault="00462723" w:rsidP="00747AC6">
            <w:pPr>
              <w:jc w:val="both"/>
              <w:rPr>
                <w:rFonts w:eastAsia="Times New Roman" w:cstheme="minorHAnsi"/>
                <w:color w:val="000000"/>
              </w:rPr>
            </w:pPr>
            <w:r w:rsidRPr="009B6659">
              <w:rPr>
                <w:rFonts w:cstheme="minorHAnsi"/>
              </w:rPr>
              <w:t>180</w:t>
            </w:r>
            <w:r w:rsidR="008852B7" w:rsidRPr="009B6659">
              <w:rPr>
                <w:rFonts w:cstheme="minorHAnsi"/>
              </w:rPr>
              <w:t xml:space="preserve"> mins</w:t>
            </w:r>
          </w:p>
        </w:tc>
        <w:tc>
          <w:tcPr>
            <w:tcW w:w="7352" w:type="dxa"/>
          </w:tcPr>
          <w:p w14:paraId="1F709CF2" w14:textId="2A087C59" w:rsidR="008852B7" w:rsidRPr="009B6659" w:rsidRDefault="0093450D" w:rsidP="00747AC6">
            <w:pPr>
              <w:jc w:val="both"/>
              <w:rPr>
                <w:rFonts w:cstheme="minorHAnsi"/>
              </w:rPr>
            </w:pPr>
            <w:r w:rsidRPr="009B6659">
              <w:rPr>
                <w:rFonts w:cstheme="minorHAnsi"/>
              </w:rPr>
              <w:t>Session 15: E</w:t>
            </w:r>
            <w:r w:rsidR="008852B7" w:rsidRPr="009B6659">
              <w:rPr>
                <w:rFonts w:cstheme="minorHAnsi"/>
              </w:rPr>
              <w:t>xcursion: OTP site visit to practice coaching</w:t>
            </w:r>
          </w:p>
        </w:tc>
      </w:tr>
      <w:tr w:rsidR="008852B7" w:rsidRPr="009B6659" w14:paraId="2536F39E" w14:textId="77777777" w:rsidTr="006A6C1E">
        <w:trPr>
          <w:trHeight w:val="269"/>
          <w:jc w:val="center"/>
        </w:trPr>
        <w:tc>
          <w:tcPr>
            <w:tcW w:w="1579" w:type="dxa"/>
          </w:tcPr>
          <w:p w14:paraId="786AD662" w14:textId="77777777" w:rsidR="008852B7" w:rsidRPr="009B6659" w:rsidRDefault="008852B7" w:rsidP="00747AC6">
            <w:pPr>
              <w:jc w:val="both"/>
              <w:rPr>
                <w:rFonts w:eastAsia="Times New Roman" w:cstheme="minorHAnsi"/>
                <w:color w:val="000000"/>
              </w:rPr>
            </w:pPr>
            <w:r w:rsidRPr="009B6659">
              <w:rPr>
                <w:rFonts w:cstheme="minorHAnsi"/>
                <w:b/>
              </w:rPr>
              <w:t>15 mins</w:t>
            </w:r>
          </w:p>
        </w:tc>
        <w:tc>
          <w:tcPr>
            <w:tcW w:w="7352" w:type="dxa"/>
          </w:tcPr>
          <w:p w14:paraId="35AF6809" w14:textId="77777777" w:rsidR="008852B7" w:rsidRPr="009B6659" w:rsidRDefault="008852B7" w:rsidP="00747AC6">
            <w:pPr>
              <w:jc w:val="both"/>
              <w:rPr>
                <w:rFonts w:cstheme="minorHAnsi"/>
              </w:rPr>
            </w:pPr>
            <w:r w:rsidRPr="009B6659">
              <w:rPr>
                <w:rFonts w:cstheme="minorHAnsi"/>
                <w:b/>
              </w:rPr>
              <w:t>Break</w:t>
            </w:r>
          </w:p>
        </w:tc>
      </w:tr>
      <w:tr w:rsidR="008852B7" w:rsidRPr="009B6659" w14:paraId="02B2AEE0" w14:textId="77777777" w:rsidTr="006A6C1E">
        <w:trPr>
          <w:trHeight w:val="269"/>
          <w:jc w:val="center"/>
        </w:trPr>
        <w:tc>
          <w:tcPr>
            <w:tcW w:w="1579" w:type="dxa"/>
          </w:tcPr>
          <w:p w14:paraId="482CBFC7" w14:textId="4DC085DF" w:rsidR="008852B7" w:rsidRPr="009B6659" w:rsidRDefault="00217203" w:rsidP="00747AC6">
            <w:pPr>
              <w:jc w:val="both"/>
              <w:rPr>
                <w:rFonts w:eastAsia="Times New Roman" w:cstheme="minorHAnsi"/>
                <w:color w:val="000000"/>
              </w:rPr>
            </w:pPr>
            <w:r w:rsidRPr="009B6659">
              <w:rPr>
                <w:rFonts w:cstheme="minorHAnsi"/>
              </w:rPr>
              <w:t>4</w:t>
            </w:r>
            <w:r w:rsidR="008852B7" w:rsidRPr="009B6659">
              <w:rPr>
                <w:rFonts w:cstheme="minorHAnsi"/>
              </w:rPr>
              <w:t>0 mins</w:t>
            </w:r>
          </w:p>
        </w:tc>
        <w:tc>
          <w:tcPr>
            <w:tcW w:w="7352" w:type="dxa"/>
          </w:tcPr>
          <w:p w14:paraId="77C604CA" w14:textId="4C681451" w:rsidR="008852B7" w:rsidRPr="009B6659" w:rsidRDefault="0093450D" w:rsidP="00747AC6">
            <w:pPr>
              <w:jc w:val="both"/>
              <w:rPr>
                <w:rFonts w:cstheme="minorHAnsi"/>
              </w:rPr>
            </w:pPr>
            <w:r w:rsidRPr="009B6659">
              <w:rPr>
                <w:rFonts w:cstheme="minorHAnsi"/>
              </w:rPr>
              <w:t xml:space="preserve">Session 15: </w:t>
            </w:r>
            <w:r w:rsidR="008852B7" w:rsidRPr="009B6659">
              <w:rPr>
                <w:rFonts w:cstheme="minorHAnsi"/>
              </w:rPr>
              <w:t>Recap of the excursion</w:t>
            </w:r>
          </w:p>
        </w:tc>
      </w:tr>
      <w:tr w:rsidR="008852B7" w:rsidRPr="009B6659" w14:paraId="2BA9558A" w14:textId="77777777" w:rsidTr="006A6C1E">
        <w:trPr>
          <w:trHeight w:val="269"/>
          <w:jc w:val="center"/>
        </w:trPr>
        <w:tc>
          <w:tcPr>
            <w:tcW w:w="1579" w:type="dxa"/>
          </w:tcPr>
          <w:p w14:paraId="1BEB73A9" w14:textId="77777777" w:rsidR="008852B7" w:rsidRPr="009B6659" w:rsidRDefault="008852B7" w:rsidP="00747AC6">
            <w:pPr>
              <w:jc w:val="both"/>
              <w:rPr>
                <w:rFonts w:eastAsia="Times New Roman" w:cstheme="minorHAnsi"/>
                <w:color w:val="000000"/>
              </w:rPr>
            </w:pPr>
            <w:r w:rsidRPr="009B6659">
              <w:rPr>
                <w:rFonts w:cstheme="minorHAnsi"/>
                <w:b/>
              </w:rPr>
              <w:t>30 mins</w:t>
            </w:r>
          </w:p>
        </w:tc>
        <w:tc>
          <w:tcPr>
            <w:tcW w:w="7352" w:type="dxa"/>
          </w:tcPr>
          <w:p w14:paraId="32C0DB49" w14:textId="77777777" w:rsidR="008852B7" w:rsidRPr="009B6659" w:rsidRDefault="008852B7" w:rsidP="00747AC6">
            <w:pPr>
              <w:jc w:val="both"/>
              <w:rPr>
                <w:rFonts w:cstheme="minorHAnsi"/>
              </w:rPr>
            </w:pPr>
            <w:r w:rsidRPr="009B6659">
              <w:rPr>
                <w:rFonts w:eastAsia="Times New Roman" w:cstheme="minorHAnsi"/>
                <w:b/>
                <w:bCs/>
                <w:color w:val="000000"/>
              </w:rPr>
              <w:t>Lunch Break</w:t>
            </w:r>
          </w:p>
        </w:tc>
      </w:tr>
      <w:tr w:rsidR="008852B7" w:rsidRPr="009B6659" w14:paraId="4CEBE00E" w14:textId="77777777" w:rsidTr="006A6C1E">
        <w:trPr>
          <w:trHeight w:val="269"/>
          <w:jc w:val="center"/>
        </w:trPr>
        <w:tc>
          <w:tcPr>
            <w:tcW w:w="1579" w:type="dxa"/>
          </w:tcPr>
          <w:p w14:paraId="1A4356B1" w14:textId="17666D00" w:rsidR="008852B7" w:rsidRPr="009B6659" w:rsidRDefault="00DE2C91" w:rsidP="00747AC6">
            <w:pPr>
              <w:jc w:val="both"/>
              <w:rPr>
                <w:rFonts w:eastAsia="Times New Roman" w:cstheme="minorHAnsi"/>
                <w:color w:val="000000"/>
              </w:rPr>
            </w:pPr>
            <w:r>
              <w:rPr>
                <w:rFonts w:cstheme="minorHAnsi"/>
              </w:rPr>
              <w:t>5</w:t>
            </w:r>
            <w:r w:rsidR="008852B7" w:rsidRPr="009B6659">
              <w:rPr>
                <w:rFonts w:cstheme="minorHAnsi"/>
              </w:rPr>
              <w:t>0 mins</w:t>
            </w:r>
          </w:p>
        </w:tc>
        <w:tc>
          <w:tcPr>
            <w:tcW w:w="7352" w:type="dxa"/>
          </w:tcPr>
          <w:p w14:paraId="246189B0" w14:textId="6B530DFA" w:rsidR="008852B7" w:rsidRPr="009B6659" w:rsidRDefault="00EB4EF4" w:rsidP="00747AC6">
            <w:pPr>
              <w:jc w:val="both"/>
              <w:rPr>
                <w:rFonts w:cstheme="minorHAnsi"/>
              </w:rPr>
            </w:pPr>
            <w:r w:rsidRPr="009B6659">
              <w:rPr>
                <w:rFonts w:eastAsia="Times New Roman" w:cstheme="minorHAnsi"/>
              </w:rPr>
              <w:t>Session 17</w:t>
            </w:r>
            <w:r w:rsidR="003C4423" w:rsidRPr="009B6659">
              <w:rPr>
                <w:rFonts w:eastAsia="Times New Roman" w:cstheme="minorHAnsi"/>
              </w:rPr>
              <w:t xml:space="preserve">: </w:t>
            </w:r>
            <w:r w:rsidR="008852B7" w:rsidRPr="009B6659">
              <w:rPr>
                <w:rFonts w:eastAsia="Times New Roman" w:cstheme="minorHAnsi"/>
              </w:rPr>
              <w:t xml:space="preserve">Adult learning skills </w:t>
            </w:r>
          </w:p>
        </w:tc>
      </w:tr>
      <w:tr w:rsidR="008852B7" w:rsidRPr="009B6659" w14:paraId="3FA13A5A" w14:textId="77777777" w:rsidTr="006A6C1E">
        <w:trPr>
          <w:trHeight w:val="269"/>
          <w:jc w:val="center"/>
        </w:trPr>
        <w:tc>
          <w:tcPr>
            <w:tcW w:w="1579" w:type="dxa"/>
          </w:tcPr>
          <w:p w14:paraId="0FFF5EFE" w14:textId="4F70655A" w:rsidR="008852B7" w:rsidRPr="009B6659" w:rsidRDefault="00DE2C91" w:rsidP="00747AC6">
            <w:pPr>
              <w:jc w:val="both"/>
              <w:rPr>
                <w:rFonts w:eastAsia="Times New Roman" w:cstheme="minorHAnsi"/>
                <w:color w:val="000000"/>
              </w:rPr>
            </w:pPr>
            <w:r>
              <w:rPr>
                <w:rFonts w:cstheme="minorHAnsi"/>
              </w:rPr>
              <w:t>3</w:t>
            </w:r>
            <w:r w:rsidR="00E957D6" w:rsidRPr="009B6659">
              <w:rPr>
                <w:rFonts w:cstheme="minorHAnsi"/>
              </w:rPr>
              <w:t>0</w:t>
            </w:r>
            <w:r w:rsidR="008852B7" w:rsidRPr="009B6659">
              <w:rPr>
                <w:rFonts w:cstheme="minorHAnsi"/>
              </w:rPr>
              <w:t xml:space="preserve"> mins</w:t>
            </w:r>
          </w:p>
        </w:tc>
        <w:tc>
          <w:tcPr>
            <w:tcW w:w="7352" w:type="dxa"/>
          </w:tcPr>
          <w:p w14:paraId="52EBEAF2" w14:textId="552C8B9E" w:rsidR="008852B7" w:rsidRPr="009B6659" w:rsidRDefault="00EB4EF4" w:rsidP="00747AC6">
            <w:pPr>
              <w:jc w:val="both"/>
              <w:rPr>
                <w:rFonts w:cstheme="minorHAnsi"/>
              </w:rPr>
            </w:pPr>
            <w:r w:rsidRPr="009B6659">
              <w:rPr>
                <w:rFonts w:eastAsia="Times New Roman" w:cstheme="minorHAnsi"/>
                <w:bCs/>
                <w:color w:val="000000"/>
              </w:rPr>
              <w:t>Session 18</w:t>
            </w:r>
            <w:r w:rsidR="003C4423" w:rsidRPr="009B6659">
              <w:rPr>
                <w:rFonts w:eastAsia="Times New Roman" w:cstheme="minorHAnsi"/>
                <w:bCs/>
                <w:color w:val="000000"/>
              </w:rPr>
              <w:t xml:space="preserve">: </w:t>
            </w:r>
            <w:r w:rsidR="00E00819" w:rsidRPr="009B6659">
              <w:rPr>
                <w:rFonts w:eastAsia="Times New Roman" w:cstheme="minorHAnsi"/>
                <w:bCs/>
                <w:color w:val="000000"/>
              </w:rPr>
              <w:t>F</w:t>
            </w:r>
            <w:r w:rsidR="008852B7" w:rsidRPr="009B6659">
              <w:rPr>
                <w:rFonts w:eastAsia="Times New Roman" w:cstheme="minorHAnsi"/>
                <w:bCs/>
                <w:color w:val="000000"/>
              </w:rPr>
              <w:t>acilitation</w:t>
            </w:r>
            <w:r w:rsidR="00E00819" w:rsidRPr="009B6659">
              <w:rPr>
                <w:rFonts w:eastAsia="Times New Roman" w:cstheme="minorHAnsi"/>
                <w:bCs/>
                <w:color w:val="000000"/>
              </w:rPr>
              <w:t xml:space="preserve"> skills and being a good co-facilitator</w:t>
            </w:r>
          </w:p>
        </w:tc>
      </w:tr>
      <w:tr w:rsidR="008852B7" w:rsidRPr="009B6659" w14:paraId="4007DA5A" w14:textId="77777777" w:rsidTr="006A6C1E">
        <w:trPr>
          <w:trHeight w:val="269"/>
          <w:jc w:val="center"/>
        </w:trPr>
        <w:tc>
          <w:tcPr>
            <w:tcW w:w="1579" w:type="dxa"/>
          </w:tcPr>
          <w:p w14:paraId="274872E0" w14:textId="25ED0B0F" w:rsidR="008852B7" w:rsidRPr="009B6659" w:rsidRDefault="00DE2C91" w:rsidP="00747AC6">
            <w:pPr>
              <w:jc w:val="both"/>
              <w:rPr>
                <w:rFonts w:eastAsia="Times New Roman" w:cstheme="minorHAnsi"/>
                <w:color w:val="000000"/>
              </w:rPr>
            </w:pPr>
            <w:r>
              <w:rPr>
                <w:rFonts w:cstheme="minorHAnsi"/>
                <w:lang w:val="en-US"/>
              </w:rPr>
              <w:t>3</w:t>
            </w:r>
            <w:r w:rsidR="00462723" w:rsidRPr="009B6659">
              <w:rPr>
                <w:rFonts w:cstheme="minorHAnsi"/>
                <w:lang w:val="en-US"/>
              </w:rPr>
              <w:t>0</w:t>
            </w:r>
            <w:r w:rsidR="008852B7" w:rsidRPr="009B6659">
              <w:rPr>
                <w:rFonts w:cstheme="minorHAnsi"/>
              </w:rPr>
              <w:t xml:space="preserve"> mins</w:t>
            </w:r>
          </w:p>
        </w:tc>
        <w:tc>
          <w:tcPr>
            <w:tcW w:w="7352" w:type="dxa"/>
          </w:tcPr>
          <w:p w14:paraId="216BCF99" w14:textId="1F7DF4DD" w:rsidR="008852B7" w:rsidRPr="009B6659" w:rsidRDefault="00EB4EF4" w:rsidP="00747AC6">
            <w:pPr>
              <w:jc w:val="both"/>
              <w:rPr>
                <w:rFonts w:cstheme="minorHAnsi"/>
              </w:rPr>
            </w:pPr>
            <w:r w:rsidRPr="009B6659">
              <w:rPr>
                <w:rFonts w:eastAsia="Times New Roman" w:cstheme="minorHAnsi"/>
                <w:bCs/>
                <w:color w:val="000000"/>
              </w:rPr>
              <w:t>Session 19</w:t>
            </w:r>
            <w:r w:rsidR="003C4423" w:rsidRPr="009B6659">
              <w:rPr>
                <w:rFonts w:eastAsia="Times New Roman" w:cstheme="minorHAnsi"/>
                <w:bCs/>
                <w:color w:val="000000"/>
              </w:rPr>
              <w:t xml:space="preserve">: </w:t>
            </w:r>
            <w:r w:rsidR="008852B7" w:rsidRPr="009B6659">
              <w:rPr>
                <w:rFonts w:eastAsia="Times New Roman" w:cstheme="minorHAnsi"/>
                <w:bCs/>
                <w:color w:val="000000"/>
              </w:rPr>
              <w:t>Public speaking skills</w:t>
            </w:r>
          </w:p>
        </w:tc>
      </w:tr>
      <w:tr w:rsidR="008852B7" w:rsidRPr="009B6659" w14:paraId="456768ED" w14:textId="77777777" w:rsidTr="006A6C1E">
        <w:trPr>
          <w:trHeight w:val="269"/>
          <w:jc w:val="center"/>
        </w:trPr>
        <w:tc>
          <w:tcPr>
            <w:tcW w:w="1579" w:type="dxa"/>
          </w:tcPr>
          <w:p w14:paraId="08508A43" w14:textId="11CDFE5E" w:rsidR="008852B7" w:rsidRPr="009B6659" w:rsidRDefault="00DE2C91" w:rsidP="00747AC6">
            <w:pPr>
              <w:jc w:val="both"/>
              <w:rPr>
                <w:rFonts w:eastAsia="Times New Roman" w:cstheme="minorHAnsi"/>
                <w:color w:val="000000"/>
              </w:rPr>
            </w:pPr>
            <w:r>
              <w:rPr>
                <w:rFonts w:cstheme="minorHAnsi"/>
              </w:rPr>
              <w:t>4</w:t>
            </w:r>
            <w:r w:rsidR="00217203" w:rsidRPr="009B6659">
              <w:rPr>
                <w:rFonts w:cstheme="minorHAnsi"/>
              </w:rPr>
              <w:t>0</w:t>
            </w:r>
            <w:r w:rsidR="008852B7" w:rsidRPr="009B6659">
              <w:rPr>
                <w:rFonts w:cstheme="minorHAnsi"/>
              </w:rPr>
              <w:t xml:space="preserve"> mins</w:t>
            </w:r>
          </w:p>
        </w:tc>
        <w:tc>
          <w:tcPr>
            <w:tcW w:w="7352" w:type="dxa"/>
          </w:tcPr>
          <w:p w14:paraId="14D4DE78" w14:textId="5ADD264D" w:rsidR="008852B7" w:rsidRPr="009B6659" w:rsidRDefault="00EB4EF4" w:rsidP="00747AC6">
            <w:pPr>
              <w:jc w:val="both"/>
              <w:rPr>
                <w:rFonts w:cstheme="minorHAnsi"/>
              </w:rPr>
            </w:pPr>
            <w:r w:rsidRPr="009B6659">
              <w:rPr>
                <w:rFonts w:eastAsia="Times New Roman" w:cstheme="minorHAnsi"/>
                <w:bCs/>
                <w:color w:val="000000"/>
              </w:rPr>
              <w:t>Session 20</w:t>
            </w:r>
            <w:r w:rsidR="003C4423" w:rsidRPr="009B6659">
              <w:rPr>
                <w:rFonts w:eastAsia="Times New Roman" w:cstheme="minorHAnsi"/>
                <w:bCs/>
                <w:color w:val="000000"/>
              </w:rPr>
              <w:t xml:space="preserve">: </w:t>
            </w:r>
            <w:r w:rsidR="008852B7" w:rsidRPr="009B6659">
              <w:rPr>
                <w:rFonts w:eastAsia="Times New Roman" w:cstheme="minorHAnsi"/>
                <w:bCs/>
                <w:color w:val="000000"/>
              </w:rPr>
              <w:t>Leading a discussion</w:t>
            </w:r>
          </w:p>
        </w:tc>
      </w:tr>
      <w:tr w:rsidR="008852B7" w:rsidRPr="009B6659" w14:paraId="4B7CFAAF" w14:textId="77777777" w:rsidTr="006A6C1E">
        <w:trPr>
          <w:trHeight w:val="269"/>
          <w:jc w:val="center"/>
        </w:trPr>
        <w:tc>
          <w:tcPr>
            <w:tcW w:w="1579" w:type="dxa"/>
          </w:tcPr>
          <w:p w14:paraId="2B3122F1" w14:textId="77777777" w:rsidR="008852B7" w:rsidRPr="009B6659" w:rsidRDefault="008852B7" w:rsidP="00747AC6">
            <w:pPr>
              <w:jc w:val="both"/>
              <w:rPr>
                <w:rFonts w:eastAsia="Times New Roman" w:cstheme="minorHAnsi"/>
                <w:color w:val="000000"/>
              </w:rPr>
            </w:pPr>
            <w:r w:rsidRPr="009B6659">
              <w:rPr>
                <w:rFonts w:cstheme="minorHAnsi"/>
                <w:b/>
              </w:rPr>
              <w:t>20 mins</w:t>
            </w:r>
          </w:p>
        </w:tc>
        <w:tc>
          <w:tcPr>
            <w:tcW w:w="7352" w:type="dxa"/>
          </w:tcPr>
          <w:p w14:paraId="17163F09" w14:textId="77777777" w:rsidR="008852B7" w:rsidRPr="009B6659" w:rsidRDefault="008852B7" w:rsidP="00747AC6">
            <w:pPr>
              <w:jc w:val="both"/>
              <w:rPr>
                <w:rFonts w:cstheme="minorHAnsi"/>
              </w:rPr>
            </w:pPr>
            <w:r w:rsidRPr="009B6659">
              <w:rPr>
                <w:rFonts w:eastAsia="Times New Roman" w:cstheme="minorHAnsi"/>
                <w:b/>
                <w:bCs/>
                <w:color w:val="000000"/>
              </w:rPr>
              <w:t>Break</w:t>
            </w:r>
          </w:p>
        </w:tc>
      </w:tr>
      <w:tr w:rsidR="008852B7" w:rsidRPr="009B6659" w14:paraId="5ADDDFEF" w14:textId="77777777" w:rsidTr="006A6C1E">
        <w:trPr>
          <w:trHeight w:val="269"/>
          <w:jc w:val="center"/>
        </w:trPr>
        <w:tc>
          <w:tcPr>
            <w:tcW w:w="1579" w:type="dxa"/>
          </w:tcPr>
          <w:p w14:paraId="14A9F12E" w14:textId="77777777" w:rsidR="008852B7" w:rsidRPr="009B6659" w:rsidRDefault="008852B7" w:rsidP="00747AC6">
            <w:pPr>
              <w:jc w:val="both"/>
              <w:rPr>
                <w:rFonts w:eastAsia="Times New Roman" w:cstheme="minorHAnsi"/>
                <w:color w:val="000000"/>
              </w:rPr>
            </w:pPr>
            <w:r w:rsidRPr="009B6659">
              <w:rPr>
                <w:rFonts w:cstheme="minorHAnsi"/>
              </w:rPr>
              <w:t>30 mins</w:t>
            </w:r>
          </w:p>
        </w:tc>
        <w:tc>
          <w:tcPr>
            <w:tcW w:w="7352" w:type="dxa"/>
          </w:tcPr>
          <w:p w14:paraId="569630E0" w14:textId="17386155" w:rsidR="008852B7" w:rsidRPr="009B6659" w:rsidRDefault="00EB4EF4" w:rsidP="00747AC6">
            <w:pPr>
              <w:jc w:val="both"/>
              <w:rPr>
                <w:rFonts w:cstheme="minorHAnsi"/>
              </w:rPr>
            </w:pPr>
            <w:r w:rsidRPr="009B6659">
              <w:rPr>
                <w:rFonts w:eastAsia="Times New Roman" w:cstheme="minorHAnsi"/>
                <w:bCs/>
                <w:color w:val="000000"/>
              </w:rPr>
              <w:t>Session 21</w:t>
            </w:r>
            <w:r w:rsidR="003C4423" w:rsidRPr="009B6659">
              <w:rPr>
                <w:rFonts w:eastAsia="Times New Roman" w:cstheme="minorHAnsi"/>
                <w:bCs/>
                <w:color w:val="000000"/>
              </w:rPr>
              <w:t xml:space="preserve">: </w:t>
            </w:r>
            <w:r w:rsidR="008852B7" w:rsidRPr="009B6659">
              <w:rPr>
                <w:rFonts w:eastAsia="Times New Roman" w:cstheme="minorHAnsi"/>
                <w:bCs/>
                <w:color w:val="000000"/>
              </w:rPr>
              <w:t>Dealing with challenging participants</w:t>
            </w:r>
          </w:p>
        </w:tc>
      </w:tr>
      <w:tr w:rsidR="008852B7" w:rsidRPr="009B6659" w14:paraId="4F48815A" w14:textId="77777777" w:rsidTr="006A6C1E">
        <w:trPr>
          <w:trHeight w:val="269"/>
          <w:jc w:val="center"/>
        </w:trPr>
        <w:tc>
          <w:tcPr>
            <w:tcW w:w="1579" w:type="dxa"/>
          </w:tcPr>
          <w:p w14:paraId="5E9C67D8" w14:textId="77777777" w:rsidR="008852B7" w:rsidRPr="009B6659" w:rsidRDefault="008852B7" w:rsidP="00747AC6">
            <w:pPr>
              <w:jc w:val="both"/>
              <w:rPr>
                <w:rFonts w:eastAsia="Times New Roman" w:cstheme="minorHAnsi"/>
                <w:color w:val="000000"/>
              </w:rPr>
            </w:pPr>
            <w:r w:rsidRPr="009B6659">
              <w:rPr>
                <w:rFonts w:eastAsia="Times New Roman" w:cstheme="minorHAnsi"/>
                <w:color w:val="000000"/>
              </w:rPr>
              <w:t xml:space="preserve">10 mins </w:t>
            </w:r>
          </w:p>
        </w:tc>
        <w:tc>
          <w:tcPr>
            <w:tcW w:w="7352" w:type="dxa"/>
          </w:tcPr>
          <w:p w14:paraId="3148C208" w14:textId="77777777" w:rsidR="008852B7" w:rsidRPr="009B6659" w:rsidRDefault="008852B7" w:rsidP="00747AC6">
            <w:pPr>
              <w:jc w:val="both"/>
              <w:rPr>
                <w:rFonts w:cstheme="minorHAnsi"/>
              </w:rPr>
            </w:pPr>
            <w:r w:rsidRPr="009B6659">
              <w:rPr>
                <w:rFonts w:cstheme="minorHAnsi"/>
              </w:rPr>
              <w:t>Wrap up</w:t>
            </w:r>
          </w:p>
        </w:tc>
      </w:tr>
      <w:tr w:rsidR="008852B7" w:rsidRPr="009B6659" w14:paraId="21D386BC" w14:textId="77777777" w:rsidTr="006A6C1E">
        <w:trPr>
          <w:trHeight w:val="269"/>
          <w:jc w:val="center"/>
        </w:trPr>
        <w:tc>
          <w:tcPr>
            <w:tcW w:w="1579" w:type="dxa"/>
          </w:tcPr>
          <w:p w14:paraId="2B97285F" w14:textId="77777777" w:rsidR="008852B7" w:rsidRPr="009B6659" w:rsidRDefault="008852B7" w:rsidP="00747AC6">
            <w:pPr>
              <w:jc w:val="both"/>
              <w:rPr>
                <w:rFonts w:eastAsia="Times New Roman" w:cstheme="minorHAnsi"/>
                <w:color w:val="000000"/>
              </w:rPr>
            </w:pPr>
            <w:r w:rsidRPr="009B6659">
              <w:rPr>
                <w:rFonts w:cstheme="minorHAnsi"/>
                <w:b/>
              </w:rPr>
              <w:t>Time</w:t>
            </w:r>
          </w:p>
        </w:tc>
        <w:tc>
          <w:tcPr>
            <w:tcW w:w="7352" w:type="dxa"/>
          </w:tcPr>
          <w:p w14:paraId="60F493B6" w14:textId="77777777" w:rsidR="008852B7" w:rsidRPr="009B6659" w:rsidRDefault="008852B7" w:rsidP="00747AC6">
            <w:pPr>
              <w:jc w:val="both"/>
              <w:rPr>
                <w:rFonts w:cstheme="minorHAnsi"/>
              </w:rPr>
            </w:pPr>
            <w:r w:rsidRPr="009B6659">
              <w:rPr>
                <w:rFonts w:cstheme="minorHAnsi"/>
                <w:b/>
              </w:rPr>
              <w:t>Day 3</w:t>
            </w:r>
          </w:p>
        </w:tc>
      </w:tr>
      <w:tr w:rsidR="008852B7" w:rsidRPr="009B6659" w14:paraId="6EC855C6" w14:textId="77777777" w:rsidTr="006A6C1E">
        <w:trPr>
          <w:trHeight w:val="269"/>
          <w:jc w:val="center"/>
        </w:trPr>
        <w:tc>
          <w:tcPr>
            <w:tcW w:w="1579" w:type="dxa"/>
          </w:tcPr>
          <w:p w14:paraId="4AE49710" w14:textId="74433BF2" w:rsidR="008852B7" w:rsidRPr="009B6659" w:rsidRDefault="00217203" w:rsidP="00747AC6">
            <w:pPr>
              <w:jc w:val="both"/>
              <w:rPr>
                <w:rFonts w:eastAsia="Times New Roman" w:cstheme="minorHAnsi"/>
                <w:color w:val="000000"/>
              </w:rPr>
            </w:pPr>
            <w:r w:rsidRPr="009B6659">
              <w:rPr>
                <w:rFonts w:cstheme="minorHAnsi"/>
              </w:rPr>
              <w:t>3</w:t>
            </w:r>
            <w:r w:rsidR="008852B7" w:rsidRPr="009B6659">
              <w:rPr>
                <w:rFonts w:cstheme="minorHAnsi"/>
              </w:rPr>
              <w:t>0 mins</w:t>
            </w:r>
          </w:p>
        </w:tc>
        <w:tc>
          <w:tcPr>
            <w:tcW w:w="7352" w:type="dxa"/>
          </w:tcPr>
          <w:p w14:paraId="3E842691" w14:textId="6C18589E" w:rsidR="008852B7" w:rsidRPr="009B6659" w:rsidRDefault="00EB4EF4" w:rsidP="00747AC6">
            <w:pPr>
              <w:jc w:val="both"/>
              <w:rPr>
                <w:rFonts w:cstheme="minorHAnsi"/>
              </w:rPr>
            </w:pPr>
            <w:r w:rsidRPr="009B6659">
              <w:rPr>
                <w:rFonts w:cstheme="minorHAnsi"/>
              </w:rPr>
              <w:t>Session 2</w:t>
            </w:r>
            <w:r w:rsidR="00E957D6" w:rsidRPr="009B6659">
              <w:rPr>
                <w:rFonts w:cstheme="minorHAnsi"/>
              </w:rPr>
              <w:t>2</w:t>
            </w:r>
            <w:r w:rsidR="003C4423" w:rsidRPr="009B6659">
              <w:rPr>
                <w:rFonts w:cstheme="minorHAnsi"/>
              </w:rPr>
              <w:t xml:space="preserve">: </w:t>
            </w:r>
            <w:r w:rsidR="008852B7" w:rsidRPr="009B6659">
              <w:rPr>
                <w:rFonts w:cstheme="minorHAnsi"/>
              </w:rPr>
              <w:t>Review of the past 2 days</w:t>
            </w:r>
          </w:p>
        </w:tc>
      </w:tr>
      <w:tr w:rsidR="008852B7" w:rsidRPr="009B6659" w14:paraId="3F2D05B5" w14:textId="77777777" w:rsidTr="006A6C1E">
        <w:trPr>
          <w:trHeight w:val="269"/>
          <w:jc w:val="center"/>
        </w:trPr>
        <w:tc>
          <w:tcPr>
            <w:tcW w:w="1579" w:type="dxa"/>
          </w:tcPr>
          <w:p w14:paraId="168F899D" w14:textId="77777777" w:rsidR="008852B7" w:rsidRPr="009B6659" w:rsidRDefault="008852B7" w:rsidP="00747AC6">
            <w:pPr>
              <w:jc w:val="both"/>
              <w:rPr>
                <w:rFonts w:eastAsia="Times New Roman" w:cstheme="minorHAnsi"/>
                <w:color w:val="000000"/>
              </w:rPr>
            </w:pPr>
            <w:r w:rsidRPr="009B6659">
              <w:rPr>
                <w:rFonts w:cstheme="minorHAnsi"/>
              </w:rPr>
              <w:t>120 mins</w:t>
            </w:r>
          </w:p>
        </w:tc>
        <w:tc>
          <w:tcPr>
            <w:tcW w:w="7352" w:type="dxa"/>
          </w:tcPr>
          <w:p w14:paraId="1B9F091B" w14:textId="5D672807" w:rsidR="008852B7" w:rsidRPr="009B6659" w:rsidRDefault="00EB4EF4" w:rsidP="00747AC6">
            <w:pPr>
              <w:jc w:val="both"/>
              <w:rPr>
                <w:rFonts w:cstheme="minorHAnsi"/>
              </w:rPr>
            </w:pPr>
            <w:r w:rsidRPr="009B6659">
              <w:rPr>
                <w:rFonts w:eastAsia="Times New Roman" w:cstheme="minorHAnsi"/>
                <w:bCs/>
                <w:color w:val="000000"/>
              </w:rPr>
              <w:t>Session 16: Develop</w:t>
            </w:r>
            <w:r w:rsidR="008852B7" w:rsidRPr="009B6659">
              <w:rPr>
                <w:rFonts w:eastAsia="Times New Roman" w:cstheme="minorHAnsi"/>
                <w:bCs/>
                <w:color w:val="000000"/>
              </w:rPr>
              <w:t xml:space="preserve"> a cascade training and implementation plan</w:t>
            </w:r>
          </w:p>
        </w:tc>
      </w:tr>
      <w:tr w:rsidR="008852B7" w:rsidRPr="009B6659" w14:paraId="703C4CE0" w14:textId="77777777" w:rsidTr="006A6C1E">
        <w:trPr>
          <w:trHeight w:val="269"/>
          <w:jc w:val="center"/>
        </w:trPr>
        <w:tc>
          <w:tcPr>
            <w:tcW w:w="1579" w:type="dxa"/>
          </w:tcPr>
          <w:p w14:paraId="3D40D3BC" w14:textId="77777777" w:rsidR="008852B7" w:rsidRPr="009B6659" w:rsidRDefault="008852B7" w:rsidP="00747AC6">
            <w:pPr>
              <w:jc w:val="both"/>
              <w:rPr>
                <w:rFonts w:eastAsia="Times New Roman" w:cstheme="minorHAnsi"/>
                <w:color w:val="000000"/>
              </w:rPr>
            </w:pPr>
            <w:r w:rsidRPr="009B6659">
              <w:rPr>
                <w:rFonts w:cstheme="minorHAnsi"/>
                <w:b/>
              </w:rPr>
              <w:t>30 mins</w:t>
            </w:r>
          </w:p>
        </w:tc>
        <w:tc>
          <w:tcPr>
            <w:tcW w:w="7352" w:type="dxa"/>
          </w:tcPr>
          <w:p w14:paraId="7B07AB1C" w14:textId="77777777" w:rsidR="008852B7" w:rsidRPr="009B6659" w:rsidRDefault="008852B7" w:rsidP="00747AC6">
            <w:pPr>
              <w:jc w:val="both"/>
              <w:rPr>
                <w:rFonts w:cstheme="minorHAnsi"/>
              </w:rPr>
            </w:pPr>
            <w:r w:rsidRPr="009B6659">
              <w:rPr>
                <w:rFonts w:eastAsia="Times New Roman" w:cstheme="minorHAnsi"/>
                <w:b/>
                <w:bCs/>
                <w:color w:val="000000"/>
              </w:rPr>
              <w:t>Break</w:t>
            </w:r>
          </w:p>
        </w:tc>
      </w:tr>
      <w:tr w:rsidR="008852B7" w:rsidRPr="009B6659" w14:paraId="61745012" w14:textId="77777777" w:rsidTr="006A6C1E">
        <w:trPr>
          <w:trHeight w:val="269"/>
          <w:jc w:val="center"/>
        </w:trPr>
        <w:tc>
          <w:tcPr>
            <w:tcW w:w="1579" w:type="dxa"/>
          </w:tcPr>
          <w:p w14:paraId="545E2961" w14:textId="77777777" w:rsidR="008852B7" w:rsidRPr="009B6659" w:rsidRDefault="008852B7" w:rsidP="00747AC6">
            <w:pPr>
              <w:jc w:val="both"/>
              <w:rPr>
                <w:rFonts w:eastAsia="Times New Roman" w:cstheme="minorHAnsi"/>
                <w:color w:val="000000"/>
              </w:rPr>
            </w:pPr>
            <w:r w:rsidRPr="009B6659">
              <w:rPr>
                <w:rFonts w:cstheme="minorHAnsi"/>
              </w:rPr>
              <w:t>20 mins</w:t>
            </w:r>
          </w:p>
        </w:tc>
        <w:tc>
          <w:tcPr>
            <w:tcW w:w="7352" w:type="dxa"/>
          </w:tcPr>
          <w:p w14:paraId="3B665FC1" w14:textId="2D2C2AAB" w:rsidR="008852B7" w:rsidRPr="009B6659" w:rsidRDefault="006C2B56" w:rsidP="00747AC6">
            <w:pPr>
              <w:jc w:val="both"/>
              <w:rPr>
                <w:rFonts w:cstheme="minorHAnsi"/>
              </w:rPr>
            </w:pPr>
            <w:r w:rsidRPr="009B6659">
              <w:rPr>
                <w:rFonts w:cstheme="minorHAnsi"/>
              </w:rPr>
              <w:t>Session 2</w:t>
            </w:r>
            <w:r w:rsidR="00217203" w:rsidRPr="009B6659">
              <w:rPr>
                <w:rFonts w:cstheme="minorHAnsi"/>
              </w:rPr>
              <w:t>3</w:t>
            </w:r>
            <w:r w:rsidRPr="009B6659">
              <w:rPr>
                <w:rFonts w:cstheme="minorHAnsi"/>
              </w:rPr>
              <w:t xml:space="preserve">: </w:t>
            </w:r>
            <w:r w:rsidR="008852B7" w:rsidRPr="009B6659">
              <w:rPr>
                <w:rFonts w:cstheme="minorHAnsi"/>
              </w:rPr>
              <w:t>Wrap-up and closing remarks</w:t>
            </w:r>
          </w:p>
        </w:tc>
      </w:tr>
    </w:tbl>
    <w:p w14:paraId="06128CF9" w14:textId="77777777" w:rsidR="002323FE" w:rsidRDefault="002323FE" w:rsidP="00747AC6">
      <w:pPr>
        <w:pStyle w:val="Heading2"/>
      </w:pPr>
    </w:p>
    <w:p w14:paraId="7502A5E2" w14:textId="77777777" w:rsidR="002323FE" w:rsidRDefault="002323FE" w:rsidP="00747AC6">
      <w:pPr>
        <w:pStyle w:val="Heading2"/>
      </w:pPr>
    </w:p>
    <w:p w14:paraId="35EBD206" w14:textId="48E785BE" w:rsidR="001455F8" w:rsidRPr="009B6659" w:rsidRDefault="001455F8" w:rsidP="00747AC6">
      <w:pPr>
        <w:pStyle w:val="Heading2"/>
      </w:pPr>
      <w:bookmarkStart w:id="7" w:name="_Toc16514415"/>
      <w:r w:rsidRPr="009B6659">
        <w:t>Annex and Handouts included in this guide:</w:t>
      </w:r>
      <w:bookmarkEnd w:id="7"/>
    </w:p>
    <w:p w14:paraId="0F7B8D59" w14:textId="15FDC7AA" w:rsidR="00F20DD3" w:rsidRPr="009B6659" w:rsidRDefault="00AE48BD" w:rsidP="00747AC6">
      <w:pPr>
        <w:pStyle w:val="ListParagraph"/>
        <w:numPr>
          <w:ilvl w:val="0"/>
          <w:numId w:val="13"/>
        </w:numPr>
        <w:jc w:val="both"/>
        <w:rPr>
          <w:rFonts w:asciiTheme="minorHAnsi" w:hAnsiTheme="minorHAnsi" w:cstheme="minorHAnsi"/>
        </w:rPr>
      </w:pPr>
      <w:r w:rsidRPr="009B6659">
        <w:rPr>
          <w:rFonts w:asciiTheme="minorHAnsi" w:hAnsiTheme="minorHAnsi" w:cstheme="minorHAnsi"/>
        </w:rPr>
        <w:t>Annex 1: Agenda</w:t>
      </w:r>
    </w:p>
    <w:p w14:paraId="6EAB411B" w14:textId="77777777" w:rsidR="001455F8" w:rsidRPr="009B6659" w:rsidRDefault="001455F8" w:rsidP="00747AC6">
      <w:pPr>
        <w:pStyle w:val="ListParagraph"/>
        <w:widowControl w:val="0"/>
        <w:numPr>
          <w:ilvl w:val="0"/>
          <w:numId w:val="13"/>
        </w:numPr>
        <w:autoSpaceDE w:val="0"/>
        <w:autoSpaceDN w:val="0"/>
        <w:adjustRightInd w:val="0"/>
        <w:jc w:val="both"/>
        <w:rPr>
          <w:rFonts w:asciiTheme="minorHAnsi" w:hAnsiTheme="minorHAnsi" w:cstheme="minorHAnsi"/>
        </w:rPr>
      </w:pPr>
      <w:r w:rsidRPr="009B6659">
        <w:rPr>
          <w:rFonts w:asciiTheme="minorHAnsi" w:hAnsiTheme="minorHAnsi" w:cstheme="minorHAnsi"/>
        </w:rPr>
        <w:t>Handout 1: Strengths and Challenges</w:t>
      </w:r>
    </w:p>
    <w:p w14:paraId="3AED96F4" w14:textId="77777777" w:rsidR="001455F8" w:rsidRPr="009B6659" w:rsidRDefault="001455F8" w:rsidP="00747AC6">
      <w:pPr>
        <w:pStyle w:val="ListParagraph"/>
        <w:widowControl w:val="0"/>
        <w:numPr>
          <w:ilvl w:val="0"/>
          <w:numId w:val="13"/>
        </w:numPr>
        <w:autoSpaceDE w:val="0"/>
        <w:autoSpaceDN w:val="0"/>
        <w:adjustRightInd w:val="0"/>
        <w:jc w:val="both"/>
        <w:rPr>
          <w:rFonts w:asciiTheme="minorHAnsi" w:hAnsiTheme="minorHAnsi" w:cstheme="minorHAnsi"/>
        </w:rPr>
      </w:pPr>
      <w:r w:rsidRPr="009B6659">
        <w:rPr>
          <w:rFonts w:asciiTheme="minorHAnsi" w:hAnsiTheme="minorHAnsi" w:cstheme="minorHAnsi"/>
        </w:rPr>
        <w:t>Handout 2: Action Plan</w:t>
      </w:r>
    </w:p>
    <w:p w14:paraId="47C4E914" w14:textId="77777777" w:rsidR="001455F8" w:rsidRPr="009B6659" w:rsidRDefault="001455F8" w:rsidP="00747AC6">
      <w:pPr>
        <w:pStyle w:val="ListParagraph"/>
        <w:widowControl w:val="0"/>
        <w:numPr>
          <w:ilvl w:val="0"/>
          <w:numId w:val="13"/>
        </w:numPr>
        <w:autoSpaceDE w:val="0"/>
        <w:autoSpaceDN w:val="0"/>
        <w:adjustRightInd w:val="0"/>
        <w:jc w:val="both"/>
        <w:rPr>
          <w:rFonts w:asciiTheme="minorHAnsi" w:hAnsiTheme="minorHAnsi" w:cstheme="minorHAnsi"/>
        </w:rPr>
      </w:pPr>
      <w:r w:rsidRPr="009B6659">
        <w:rPr>
          <w:rFonts w:asciiTheme="minorHAnsi" w:hAnsiTheme="minorHAnsi" w:cstheme="minorHAnsi"/>
        </w:rPr>
        <w:t>Handout 3: Coaching Techniques   </w:t>
      </w:r>
    </w:p>
    <w:p w14:paraId="682E8752" w14:textId="77777777" w:rsidR="001455F8" w:rsidRPr="009B6659" w:rsidRDefault="001455F8" w:rsidP="00747AC6">
      <w:pPr>
        <w:pStyle w:val="ListParagraph"/>
        <w:widowControl w:val="0"/>
        <w:numPr>
          <w:ilvl w:val="0"/>
          <w:numId w:val="13"/>
        </w:numPr>
        <w:autoSpaceDE w:val="0"/>
        <w:autoSpaceDN w:val="0"/>
        <w:adjustRightInd w:val="0"/>
        <w:jc w:val="both"/>
        <w:rPr>
          <w:rFonts w:asciiTheme="minorHAnsi" w:hAnsiTheme="minorHAnsi" w:cstheme="minorHAnsi"/>
        </w:rPr>
      </w:pPr>
      <w:r w:rsidRPr="009B6659">
        <w:rPr>
          <w:rFonts w:asciiTheme="minorHAnsi" w:hAnsiTheme="minorHAnsi" w:cstheme="minorHAnsi"/>
        </w:rPr>
        <w:t>Handout 4: Coaching Plan </w:t>
      </w:r>
    </w:p>
    <w:p w14:paraId="440671CE" w14:textId="4648CB25" w:rsidR="009242C9" w:rsidRPr="009B6659" w:rsidRDefault="009242C9" w:rsidP="00747AC6">
      <w:pPr>
        <w:pStyle w:val="ListParagraph"/>
        <w:widowControl w:val="0"/>
        <w:numPr>
          <w:ilvl w:val="0"/>
          <w:numId w:val="13"/>
        </w:numPr>
        <w:autoSpaceDE w:val="0"/>
        <w:autoSpaceDN w:val="0"/>
        <w:adjustRightInd w:val="0"/>
        <w:jc w:val="both"/>
        <w:rPr>
          <w:rFonts w:asciiTheme="minorHAnsi" w:hAnsiTheme="minorHAnsi" w:cstheme="minorHAnsi"/>
        </w:rPr>
      </w:pPr>
      <w:r w:rsidRPr="009B6659">
        <w:rPr>
          <w:rFonts w:asciiTheme="minorHAnsi" w:hAnsiTheme="minorHAnsi" w:cstheme="minorHAnsi"/>
        </w:rPr>
        <w:t>Handout 5: Trained Coaches Contact List</w:t>
      </w:r>
    </w:p>
    <w:p w14:paraId="0534D295" w14:textId="77777777" w:rsidR="001455F8" w:rsidRPr="009B6659" w:rsidRDefault="001455F8" w:rsidP="00747AC6">
      <w:pPr>
        <w:pStyle w:val="NoSpacing"/>
        <w:jc w:val="both"/>
        <w:rPr>
          <w:rFonts w:cstheme="minorHAnsi"/>
        </w:rPr>
      </w:pPr>
    </w:p>
    <w:p w14:paraId="582E1534" w14:textId="6F03E082" w:rsidR="00F511D3" w:rsidRPr="009B6659" w:rsidRDefault="001A6299" w:rsidP="00747AC6">
      <w:pPr>
        <w:pStyle w:val="Heading1"/>
      </w:pPr>
      <w:bookmarkStart w:id="8" w:name="_Toc16514416"/>
      <w:r w:rsidRPr="00155F5F">
        <w:t>Training Day 1</w:t>
      </w:r>
      <w:bookmarkEnd w:id="8"/>
    </w:p>
    <w:p w14:paraId="7FE814C9" w14:textId="142137B5" w:rsidR="00A76424" w:rsidRPr="009B6659" w:rsidRDefault="001A6299" w:rsidP="00747AC6">
      <w:pPr>
        <w:pStyle w:val="Heading2"/>
      </w:pPr>
      <w:bookmarkStart w:id="9" w:name="_Toc16514417"/>
      <w:r w:rsidRPr="001A6299">
        <w:t>Session 1:</w:t>
      </w:r>
      <w:r>
        <w:t xml:space="preserve"> </w:t>
      </w:r>
      <w:r w:rsidR="000C1BA0" w:rsidRPr="009B6659">
        <w:t>Getting Started</w:t>
      </w:r>
      <w:r w:rsidR="000608EA" w:rsidRPr="009B6659">
        <w:t>: Training opening and introduction</w:t>
      </w:r>
      <w:r w:rsidR="00A76424" w:rsidRPr="009B6659">
        <w:t xml:space="preserve"> (</w:t>
      </w:r>
      <w:r w:rsidR="00711DF2" w:rsidRPr="009B6659">
        <w:t xml:space="preserve">PowerPoint </w:t>
      </w:r>
      <w:r w:rsidR="00A76424" w:rsidRPr="009B6659">
        <w:t>slides</w:t>
      </w:r>
      <w:r w:rsidR="00711DF2" w:rsidRPr="009B6659">
        <w:t>:</w:t>
      </w:r>
      <w:r w:rsidR="00A76424" w:rsidRPr="009B6659">
        <w:t xml:space="preserve"> 1-</w:t>
      </w:r>
      <w:r w:rsidR="00001DAA" w:rsidRPr="009B6659">
        <w:t>6</w:t>
      </w:r>
      <w:r w:rsidR="00A76424" w:rsidRPr="009B6659">
        <w:t>)</w:t>
      </w:r>
      <w:bookmarkEnd w:id="9"/>
    </w:p>
    <w:p w14:paraId="50215B23" w14:textId="77777777" w:rsidR="00F511D3" w:rsidRPr="009B6659" w:rsidRDefault="00F511D3" w:rsidP="00747AC6">
      <w:pPr>
        <w:jc w:val="both"/>
        <w:rPr>
          <w:rFonts w:cstheme="minorHAnsi"/>
          <w:b/>
          <w:u w:val="single"/>
        </w:rPr>
      </w:pPr>
    </w:p>
    <w:p w14:paraId="084808B3" w14:textId="086C6EF7" w:rsidR="00F87F24" w:rsidRPr="006A4F64" w:rsidRDefault="00264D17" w:rsidP="00747AC6">
      <w:pPr>
        <w:rPr>
          <w:b/>
        </w:rPr>
      </w:pPr>
      <w:r w:rsidRPr="006A4F64">
        <w:rPr>
          <w:b/>
        </w:rPr>
        <w:t>Objective</w:t>
      </w:r>
      <w:r w:rsidR="00F87F24" w:rsidRPr="006A4F64">
        <w:rPr>
          <w:b/>
        </w:rPr>
        <w:t>s of the session</w:t>
      </w:r>
    </w:p>
    <w:p w14:paraId="2BDCC45E" w14:textId="11BDD71F" w:rsidR="00264D17" w:rsidRPr="009B6659" w:rsidRDefault="00264D17" w:rsidP="00747AC6">
      <w:pPr>
        <w:jc w:val="both"/>
        <w:rPr>
          <w:rFonts w:cstheme="minorHAnsi"/>
        </w:rPr>
      </w:pPr>
      <w:r w:rsidRPr="00AD1B49">
        <w:rPr>
          <w:rFonts w:cstheme="minorHAnsi"/>
        </w:rPr>
        <w:t>Set the tone for the training and give an overview of the training and create rapport among the</w:t>
      </w:r>
      <w:r w:rsidRPr="0046222D">
        <w:rPr>
          <w:rFonts w:cstheme="minorHAnsi"/>
        </w:rPr>
        <w:t xml:space="preserve"> </w:t>
      </w:r>
      <w:r w:rsidRPr="009B6659">
        <w:rPr>
          <w:rFonts w:cstheme="minorHAnsi"/>
        </w:rPr>
        <w:t>participants and between them and the facilitator</w:t>
      </w:r>
      <w:r w:rsidR="00883280">
        <w:rPr>
          <w:rFonts w:cstheme="minorHAnsi"/>
        </w:rPr>
        <w:t>(</w:t>
      </w:r>
      <w:r w:rsidRPr="009B6659">
        <w:rPr>
          <w:rFonts w:cstheme="minorHAnsi"/>
        </w:rPr>
        <w:t>s</w:t>
      </w:r>
      <w:r w:rsidR="00883280">
        <w:rPr>
          <w:rFonts w:cstheme="minorHAnsi"/>
        </w:rPr>
        <w:t>)</w:t>
      </w:r>
      <w:r w:rsidRPr="009B6659">
        <w:rPr>
          <w:rFonts w:cstheme="minorHAnsi"/>
        </w:rPr>
        <w:t>.</w:t>
      </w:r>
      <w:r w:rsidR="00337D27" w:rsidRPr="009B6659">
        <w:rPr>
          <w:rFonts w:cstheme="minorHAnsi"/>
        </w:rPr>
        <w:t xml:space="preserve"> The icebreaker exercise is aimed at team building</w:t>
      </w:r>
    </w:p>
    <w:p w14:paraId="03B35B4D" w14:textId="77777777" w:rsidR="00883280" w:rsidRDefault="00883280" w:rsidP="00747AC6">
      <w:pPr>
        <w:jc w:val="both"/>
        <w:rPr>
          <w:rFonts w:cstheme="minorHAnsi"/>
          <w:b/>
        </w:rPr>
      </w:pPr>
    </w:p>
    <w:p w14:paraId="7CEDAC80" w14:textId="3AF27D07" w:rsidR="00337D27" w:rsidRPr="009B6659" w:rsidRDefault="00001DAA" w:rsidP="00747AC6">
      <w:pPr>
        <w:jc w:val="both"/>
        <w:rPr>
          <w:rFonts w:cstheme="minorHAnsi"/>
          <w:b/>
        </w:rPr>
      </w:pPr>
      <w:r w:rsidRPr="009B6659">
        <w:rPr>
          <w:rFonts w:cstheme="minorHAnsi"/>
          <w:b/>
        </w:rPr>
        <w:t xml:space="preserve">Time: </w:t>
      </w:r>
      <w:r w:rsidRPr="009B6659">
        <w:rPr>
          <w:rFonts w:cstheme="minorHAnsi"/>
        </w:rPr>
        <w:t>30</w:t>
      </w:r>
      <w:r w:rsidR="00337D27" w:rsidRPr="009B6659">
        <w:rPr>
          <w:rFonts w:cstheme="minorHAnsi"/>
        </w:rPr>
        <w:t xml:space="preserve"> minutes</w:t>
      </w:r>
      <w:r w:rsidRPr="009B6659">
        <w:rPr>
          <w:rFonts w:cstheme="minorHAnsi"/>
        </w:rPr>
        <w:t xml:space="preserve"> (10-25 for the human note exercise)</w:t>
      </w:r>
    </w:p>
    <w:p w14:paraId="5F5CD38D" w14:textId="77777777" w:rsidR="000608EA" w:rsidRPr="009B6659" w:rsidRDefault="000608EA" w:rsidP="00747AC6">
      <w:pPr>
        <w:jc w:val="both"/>
        <w:rPr>
          <w:rFonts w:cstheme="minorHAnsi"/>
          <w:b/>
        </w:rPr>
      </w:pPr>
    </w:p>
    <w:p w14:paraId="69F5A485" w14:textId="1808A5B7" w:rsidR="00A76424" w:rsidRPr="009B6659" w:rsidRDefault="00A76424" w:rsidP="00747AC6">
      <w:pPr>
        <w:jc w:val="both"/>
        <w:rPr>
          <w:rFonts w:cstheme="minorHAnsi"/>
        </w:rPr>
      </w:pPr>
      <w:r w:rsidRPr="009B6659">
        <w:rPr>
          <w:rFonts w:cstheme="minorHAnsi"/>
        </w:rPr>
        <w:t>The workshop starts with welcoming remarks</w:t>
      </w:r>
      <w:r w:rsidR="008D7F95" w:rsidRPr="009B6659">
        <w:rPr>
          <w:rFonts w:cstheme="minorHAnsi"/>
        </w:rPr>
        <w:t xml:space="preserve">, introductions, </w:t>
      </w:r>
      <w:r w:rsidR="00883280">
        <w:rPr>
          <w:rFonts w:cstheme="minorHAnsi"/>
        </w:rPr>
        <w:t>listing th</w:t>
      </w:r>
      <w:r w:rsidR="00883280">
        <w:rPr>
          <w:rFonts w:cstheme="minorHAnsi"/>
        </w:rPr>
        <w:t xml:space="preserve">e </w:t>
      </w:r>
      <w:r w:rsidR="008D7F95" w:rsidRPr="009B6659">
        <w:rPr>
          <w:rFonts w:cstheme="minorHAnsi"/>
        </w:rPr>
        <w:t>norms and expectations,</w:t>
      </w:r>
      <w:r w:rsidRPr="009B6659">
        <w:rPr>
          <w:rFonts w:cstheme="minorHAnsi"/>
        </w:rPr>
        <w:t xml:space="preserve"> expla</w:t>
      </w:r>
      <w:r w:rsidR="008D7F95" w:rsidRPr="009B6659">
        <w:rPr>
          <w:rFonts w:cstheme="minorHAnsi"/>
        </w:rPr>
        <w:t>nation of</w:t>
      </w:r>
      <w:r w:rsidRPr="009B6659">
        <w:rPr>
          <w:rFonts w:cstheme="minorHAnsi"/>
        </w:rPr>
        <w:t xml:space="preserve"> the purpose </w:t>
      </w:r>
      <w:r w:rsidR="00F75957" w:rsidRPr="009B6659">
        <w:rPr>
          <w:rFonts w:cstheme="minorHAnsi"/>
        </w:rPr>
        <w:t>and objective</w:t>
      </w:r>
      <w:r w:rsidR="008D7F95" w:rsidRPr="009B6659">
        <w:rPr>
          <w:rFonts w:cstheme="minorHAnsi"/>
        </w:rPr>
        <w:t>s</w:t>
      </w:r>
      <w:r w:rsidR="00F75957" w:rsidRPr="009B6659">
        <w:rPr>
          <w:rFonts w:cstheme="minorHAnsi"/>
        </w:rPr>
        <w:t xml:space="preserve"> </w:t>
      </w:r>
      <w:r w:rsidRPr="009B6659">
        <w:rPr>
          <w:rFonts w:cstheme="minorHAnsi"/>
        </w:rPr>
        <w:t xml:space="preserve">of the </w:t>
      </w:r>
      <w:r w:rsidR="00F75957" w:rsidRPr="009B6659">
        <w:rPr>
          <w:rFonts w:cstheme="minorHAnsi"/>
        </w:rPr>
        <w:t xml:space="preserve">training </w:t>
      </w:r>
      <w:r w:rsidRPr="009B6659">
        <w:rPr>
          <w:rFonts w:cstheme="minorHAnsi"/>
        </w:rPr>
        <w:t xml:space="preserve">and to give the participants any additional information about the training </w:t>
      </w:r>
      <w:r w:rsidR="00DF3695" w:rsidRPr="009B6659">
        <w:rPr>
          <w:rFonts w:cstheme="minorHAnsi"/>
        </w:rPr>
        <w:t>and/</w:t>
      </w:r>
      <w:r w:rsidRPr="009B6659">
        <w:rPr>
          <w:rFonts w:cstheme="minorHAnsi"/>
        </w:rPr>
        <w:t>or about special arrangements and housekeeping issues (for example, accommodations, meals, or excursions</w:t>
      </w:r>
      <w:r w:rsidR="00DF3695" w:rsidRPr="009B6659">
        <w:rPr>
          <w:rFonts w:cstheme="minorHAnsi"/>
        </w:rPr>
        <w:t xml:space="preserve"> </w:t>
      </w:r>
      <w:r w:rsidR="00BA5F73" w:rsidRPr="009B6659">
        <w:rPr>
          <w:rFonts w:cstheme="minorHAnsi"/>
        </w:rPr>
        <w:t>etc.</w:t>
      </w:r>
      <w:r w:rsidRPr="009B6659">
        <w:rPr>
          <w:rFonts w:cstheme="minorHAnsi"/>
        </w:rPr>
        <w:t>).</w:t>
      </w:r>
    </w:p>
    <w:p w14:paraId="338B7B02" w14:textId="77777777" w:rsidR="000608EA" w:rsidRPr="009B6659" w:rsidRDefault="000608EA" w:rsidP="00747AC6">
      <w:pPr>
        <w:jc w:val="both"/>
        <w:rPr>
          <w:rFonts w:cstheme="minorHAnsi"/>
          <w:b/>
        </w:rPr>
      </w:pPr>
    </w:p>
    <w:p w14:paraId="46102EDF" w14:textId="7E9F22CD" w:rsidR="000608EA" w:rsidRPr="0037793E" w:rsidRDefault="00A76424" w:rsidP="00747AC6">
      <w:pPr>
        <w:pStyle w:val="Heading3"/>
      </w:pPr>
      <w:bookmarkStart w:id="10" w:name="_Toc16514418"/>
      <w:r w:rsidRPr="001A6299">
        <w:t>Introduction of train</w:t>
      </w:r>
      <w:r w:rsidR="00D948CB" w:rsidRPr="001A6299">
        <w:t>ing facilitator</w:t>
      </w:r>
      <w:r w:rsidR="00883280">
        <w:t xml:space="preserve"> </w:t>
      </w:r>
      <w:r w:rsidRPr="0037793E">
        <w:t>and participants</w:t>
      </w:r>
      <w:bookmarkEnd w:id="10"/>
      <w:r w:rsidRPr="0037793E">
        <w:t xml:space="preserve"> </w:t>
      </w:r>
    </w:p>
    <w:p w14:paraId="00DF1DFE" w14:textId="7BBFEA7C" w:rsidR="00A76424" w:rsidRPr="009B6659" w:rsidRDefault="00A76424" w:rsidP="00747AC6">
      <w:pPr>
        <w:jc w:val="both"/>
        <w:rPr>
          <w:rFonts w:cstheme="minorHAnsi"/>
        </w:rPr>
      </w:pPr>
      <w:r w:rsidRPr="009B6659">
        <w:rPr>
          <w:rFonts w:cstheme="minorHAnsi"/>
        </w:rPr>
        <w:t xml:space="preserve">Members of the training team should introduce themselves and briefly tell the participants about their background and training, emphasizing their enthusiasm for the opportunity to facilitate this training. Participants should each be invited to introduce themselves to the whole group, stating their names, position and </w:t>
      </w:r>
      <w:r w:rsidR="00D948CB" w:rsidRPr="009B6659">
        <w:rPr>
          <w:rFonts w:cstheme="minorHAnsi"/>
        </w:rPr>
        <w:t>location/program</w:t>
      </w:r>
      <w:r w:rsidR="00F75957" w:rsidRPr="009B6659">
        <w:rPr>
          <w:rFonts w:cstheme="minorHAnsi"/>
        </w:rPr>
        <w:t xml:space="preserve"> </w:t>
      </w:r>
      <w:r w:rsidRPr="009B6659">
        <w:rPr>
          <w:rFonts w:cstheme="minorHAnsi"/>
        </w:rPr>
        <w:t xml:space="preserve">they </w:t>
      </w:r>
      <w:r w:rsidR="00D948CB" w:rsidRPr="009B6659">
        <w:rPr>
          <w:rFonts w:cstheme="minorHAnsi"/>
        </w:rPr>
        <w:t>represent</w:t>
      </w:r>
      <w:r w:rsidRPr="009B6659">
        <w:rPr>
          <w:rFonts w:cstheme="minorHAnsi"/>
        </w:rPr>
        <w:t>.</w:t>
      </w:r>
      <w:r w:rsidR="00883280">
        <w:rPr>
          <w:rFonts w:cstheme="minorHAnsi"/>
        </w:rPr>
        <w:t xml:space="preserve"> </w:t>
      </w:r>
    </w:p>
    <w:p w14:paraId="641E8CC4" w14:textId="77777777" w:rsidR="00DF3695" w:rsidRPr="009B6659" w:rsidRDefault="00DF3695" w:rsidP="00747AC6">
      <w:pPr>
        <w:jc w:val="both"/>
        <w:rPr>
          <w:rFonts w:cstheme="minorHAnsi"/>
          <w:b/>
        </w:rPr>
      </w:pPr>
    </w:p>
    <w:p w14:paraId="570C1048" w14:textId="41819447" w:rsidR="00A76424" w:rsidRPr="0037793E" w:rsidRDefault="00A76424" w:rsidP="00747AC6">
      <w:pPr>
        <w:pStyle w:val="Heading3"/>
      </w:pPr>
      <w:bookmarkStart w:id="11" w:name="_Toc16514419"/>
      <w:r w:rsidRPr="001A6299">
        <w:t xml:space="preserve">Overview of </w:t>
      </w:r>
      <w:r w:rsidR="00711DF2" w:rsidRPr="001A6299">
        <w:t>training objectives and agenda</w:t>
      </w:r>
      <w:bookmarkEnd w:id="11"/>
    </w:p>
    <w:p w14:paraId="73B35336" w14:textId="19E308FE" w:rsidR="00A76424" w:rsidRPr="009B6659" w:rsidRDefault="00A76424" w:rsidP="00747AC6">
      <w:pPr>
        <w:jc w:val="both"/>
        <w:rPr>
          <w:rFonts w:cstheme="minorHAnsi"/>
        </w:rPr>
      </w:pPr>
      <w:r w:rsidRPr="009B6659">
        <w:rPr>
          <w:rFonts w:cstheme="minorHAnsi"/>
        </w:rPr>
        <w:t xml:space="preserve">The facilitator explains the interactive and participatory training methods that will be used </w:t>
      </w:r>
      <w:r w:rsidR="00E61823" w:rsidRPr="009B6659">
        <w:rPr>
          <w:rFonts w:cstheme="minorHAnsi"/>
        </w:rPr>
        <w:t xml:space="preserve">during the training. The </w:t>
      </w:r>
      <w:r w:rsidR="006E0749" w:rsidRPr="009B6659">
        <w:rPr>
          <w:rFonts w:cstheme="minorHAnsi"/>
        </w:rPr>
        <w:t>facilitators</w:t>
      </w:r>
      <w:r w:rsidRPr="009B6659">
        <w:rPr>
          <w:rFonts w:cstheme="minorHAnsi"/>
        </w:rPr>
        <w:t xml:space="preserve"> should </w:t>
      </w:r>
      <w:r w:rsidR="00711DF2" w:rsidRPr="009B6659">
        <w:rPr>
          <w:rFonts w:cstheme="minorHAnsi"/>
        </w:rPr>
        <w:t>review the objectives on Slide 2</w:t>
      </w:r>
      <w:r w:rsidR="00883280">
        <w:rPr>
          <w:rFonts w:cstheme="minorHAnsi"/>
        </w:rPr>
        <w:t xml:space="preserve"> with all the participants</w:t>
      </w:r>
      <w:r w:rsidR="00711DF2" w:rsidRPr="009B6659">
        <w:rPr>
          <w:rFonts w:cstheme="minorHAnsi"/>
        </w:rPr>
        <w:t xml:space="preserve">. Then </w:t>
      </w:r>
      <w:r w:rsidRPr="009B6659">
        <w:rPr>
          <w:rFonts w:cstheme="minorHAnsi"/>
        </w:rPr>
        <w:t>hand out the agenda</w:t>
      </w:r>
      <w:r w:rsidR="00064E10" w:rsidRPr="009B6659">
        <w:rPr>
          <w:rFonts w:cstheme="minorHAnsi"/>
        </w:rPr>
        <w:t xml:space="preserve"> </w:t>
      </w:r>
      <w:r w:rsidR="00772022" w:rsidRPr="009B6659">
        <w:rPr>
          <w:rFonts w:cstheme="minorHAnsi"/>
        </w:rPr>
        <w:t>for the 2.5 days</w:t>
      </w:r>
      <w:r w:rsidRPr="009B6659">
        <w:rPr>
          <w:rFonts w:cstheme="minorHAnsi"/>
        </w:rPr>
        <w:t xml:space="preserve"> and review </w:t>
      </w:r>
      <w:r w:rsidR="00E61823" w:rsidRPr="009B6659">
        <w:rPr>
          <w:rFonts w:cstheme="minorHAnsi"/>
        </w:rPr>
        <w:t xml:space="preserve">it </w:t>
      </w:r>
      <w:r w:rsidRPr="009B6659">
        <w:rPr>
          <w:rFonts w:cstheme="minorHAnsi"/>
        </w:rPr>
        <w:t>with the participants. The participants are then given the opportunity to ask any question</w:t>
      </w:r>
      <w:r w:rsidR="0065400F">
        <w:rPr>
          <w:rFonts w:cstheme="minorHAnsi"/>
        </w:rPr>
        <w:t>s</w:t>
      </w:r>
      <w:r w:rsidRPr="009B6659">
        <w:rPr>
          <w:rFonts w:cstheme="minorHAnsi"/>
        </w:rPr>
        <w:t xml:space="preserve">. </w:t>
      </w:r>
    </w:p>
    <w:p w14:paraId="63736C56" w14:textId="77777777" w:rsidR="00A76424" w:rsidRPr="009B6659" w:rsidRDefault="00A76424" w:rsidP="00747AC6">
      <w:pPr>
        <w:jc w:val="both"/>
        <w:rPr>
          <w:rFonts w:cstheme="minorHAnsi"/>
        </w:rPr>
      </w:pPr>
    </w:p>
    <w:p w14:paraId="270E483A" w14:textId="6633763E" w:rsidR="00A76424" w:rsidRPr="009B6659" w:rsidRDefault="00287D62" w:rsidP="00747AC6">
      <w:pPr>
        <w:pStyle w:val="Heading3"/>
      </w:pPr>
      <w:bookmarkStart w:id="12" w:name="_Toc16514420"/>
      <w:r w:rsidRPr="009B6659">
        <w:t>Setting</w:t>
      </w:r>
      <w:r w:rsidR="00A76424" w:rsidRPr="009B6659">
        <w:t xml:space="preserve"> the ground rules</w:t>
      </w:r>
      <w:r w:rsidR="00001DAA" w:rsidRPr="009B6659">
        <w:t xml:space="preserve"> and expectations</w:t>
      </w:r>
      <w:bookmarkEnd w:id="12"/>
      <w:r w:rsidR="00A76424" w:rsidRPr="009B6659">
        <w:t xml:space="preserve"> </w:t>
      </w:r>
    </w:p>
    <w:p w14:paraId="6FF3A494" w14:textId="368A6FB4" w:rsidR="00A76424" w:rsidRPr="009B6659" w:rsidRDefault="00A76424" w:rsidP="00747AC6">
      <w:pPr>
        <w:jc w:val="both"/>
        <w:rPr>
          <w:rFonts w:cstheme="minorHAnsi"/>
        </w:rPr>
      </w:pPr>
      <w:r w:rsidRPr="009B6659">
        <w:rPr>
          <w:rFonts w:cstheme="minorHAnsi"/>
        </w:rPr>
        <w:t>As a group</w:t>
      </w:r>
      <w:r w:rsidR="00626232" w:rsidRPr="009B6659">
        <w:rPr>
          <w:rFonts w:cstheme="minorHAnsi"/>
        </w:rPr>
        <w:t>,</w:t>
      </w:r>
      <w:r w:rsidRPr="009B6659">
        <w:rPr>
          <w:rFonts w:cstheme="minorHAnsi"/>
        </w:rPr>
        <w:t xml:space="preserve"> it’s important to make certain rules that everyone is expected to follow during the training, facilitators and participants alike. Ask the participants for a list of rules and write them </w:t>
      </w:r>
      <w:r w:rsidR="00711DF2" w:rsidRPr="009B6659">
        <w:rPr>
          <w:rFonts w:cstheme="minorHAnsi"/>
        </w:rPr>
        <w:t xml:space="preserve">on a piece of flip chart paper and hang on a wall so you can refer to the rules throughout the training. </w:t>
      </w:r>
    </w:p>
    <w:p w14:paraId="4E3B848D" w14:textId="77777777" w:rsidR="00A76424" w:rsidRPr="009B6659" w:rsidRDefault="00A76424" w:rsidP="00747AC6">
      <w:pPr>
        <w:jc w:val="both"/>
        <w:rPr>
          <w:rFonts w:cstheme="minorHAnsi"/>
        </w:rPr>
      </w:pPr>
    </w:p>
    <w:p w14:paraId="2A3479DE" w14:textId="29DDCD45" w:rsidR="00A76424" w:rsidRPr="009B6659" w:rsidRDefault="00310E5B" w:rsidP="00747AC6">
      <w:pPr>
        <w:jc w:val="both"/>
        <w:rPr>
          <w:rFonts w:cstheme="minorHAnsi"/>
        </w:rPr>
      </w:pPr>
      <w:r w:rsidRPr="009B6659">
        <w:rPr>
          <w:rFonts w:cstheme="minorHAnsi"/>
        </w:rPr>
        <w:lastRenderedPageBreak/>
        <w:t>In addition to other r</w:t>
      </w:r>
      <w:r w:rsidR="00A76424" w:rsidRPr="009B6659">
        <w:rPr>
          <w:rFonts w:cstheme="minorHAnsi"/>
        </w:rPr>
        <w:t xml:space="preserve">ules </w:t>
      </w:r>
      <w:r w:rsidRPr="009B6659">
        <w:rPr>
          <w:rFonts w:cstheme="minorHAnsi"/>
        </w:rPr>
        <w:t xml:space="preserve">mentioned, the following should be </w:t>
      </w:r>
      <w:r w:rsidR="00DA2F0F" w:rsidRPr="009B6659">
        <w:rPr>
          <w:rFonts w:cstheme="minorHAnsi"/>
        </w:rPr>
        <w:t>indicated</w:t>
      </w:r>
      <w:r w:rsidR="00A76424" w:rsidRPr="009B6659">
        <w:rPr>
          <w:rFonts w:cstheme="minorHAnsi"/>
        </w:rPr>
        <w:t xml:space="preserve">: Turning off cell phones, </w:t>
      </w:r>
      <w:r w:rsidR="00287D62" w:rsidRPr="009B6659">
        <w:rPr>
          <w:rFonts w:cstheme="minorHAnsi"/>
        </w:rPr>
        <w:t>being on-time</w:t>
      </w:r>
      <w:r w:rsidR="00A76424" w:rsidRPr="009B6659">
        <w:rPr>
          <w:rFonts w:cstheme="minorHAnsi"/>
        </w:rPr>
        <w:t xml:space="preserve">, respecting others, raising hands to speak, </w:t>
      </w:r>
      <w:r w:rsidR="00E61823" w:rsidRPr="009B6659">
        <w:rPr>
          <w:rFonts w:cstheme="minorHAnsi"/>
        </w:rPr>
        <w:t>active p</w:t>
      </w:r>
      <w:r w:rsidR="00287D62" w:rsidRPr="009B6659">
        <w:rPr>
          <w:rFonts w:cstheme="minorHAnsi"/>
        </w:rPr>
        <w:t>articipation,</w:t>
      </w:r>
      <w:r w:rsidR="00E61823" w:rsidRPr="009B6659">
        <w:rPr>
          <w:rFonts w:cstheme="minorHAnsi"/>
        </w:rPr>
        <w:t xml:space="preserve"> l</w:t>
      </w:r>
      <w:r w:rsidR="00287D62" w:rsidRPr="009B6659">
        <w:rPr>
          <w:rFonts w:cstheme="minorHAnsi"/>
        </w:rPr>
        <w:t>istening to others</w:t>
      </w:r>
      <w:r w:rsidR="00A76424" w:rsidRPr="009B6659">
        <w:rPr>
          <w:rFonts w:cstheme="minorHAnsi"/>
        </w:rPr>
        <w:t>.</w:t>
      </w:r>
    </w:p>
    <w:p w14:paraId="5F4C1D1C" w14:textId="5A902C46" w:rsidR="00001DAA" w:rsidRPr="009B6659" w:rsidRDefault="00001DAA" w:rsidP="00747AC6">
      <w:pPr>
        <w:jc w:val="both"/>
        <w:rPr>
          <w:rFonts w:cstheme="minorHAnsi"/>
        </w:rPr>
      </w:pPr>
      <w:r w:rsidRPr="009B6659">
        <w:rPr>
          <w:rFonts w:cstheme="minorHAnsi"/>
        </w:rPr>
        <w:t>Participants should be given sticky notes to write down</w:t>
      </w:r>
      <w:r w:rsidR="00D542AC" w:rsidRPr="009B6659">
        <w:rPr>
          <w:rFonts w:cstheme="minorHAnsi"/>
        </w:rPr>
        <w:t xml:space="preserve"> two</w:t>
      </w:r>
      <w:r w:rsidR="005956BA" w:rsidRPr="009B6659">
        <w:rPr>
          <w:rFonts w:cstheme="minorHAnsi"/>
        </w:rPr>
        <w:t xml:space="preserve"> or more expectations and stick them on a flip chart. </w:t>
      </w:r>
      <w:r w:rsidR="00036553" w:rsidRPr="009B6659">
        <w:rPr>
          <w:rFonts w:cstheme="minorHAnsi"/>
        </w:rPr>
        <w:t xml:space="preserve">The expectations are </w:t>
      </w:r>
      <w:r w:rsidR="005956BA" w:rsidRPr="009B6659">
        <w:rPr>
          <w:rFonts w:cstheme="minorHAnsi"/>
        </w:rPr>
        <w:t xml:space="preserve">reviewed </w:t>
      </w:r>
      <w:r w:rsidR="00CE05B1" w:rsidRPr="009B6659">
        <w:rPr>
          <w:rFonts w:cstheme="minorHAnsi"/>
        </w:rPr>
        <w:t xml:space="preserve">and </w:t>
      </w:r>
      <w:r w:rsidR="00D542AC" w:rsidRPr="009B6659">
        <w:rPr>
          <w:rFonts w:cstheme="minorHAnsi"/>
        </w:rPr>
        <w:t xml:space="preserve">if there are expectations that </w:t>
      </w:r>
      <w:r w:rsidR="00CE05B1" w:rsidRPr="009B6659">
        <w:rPr>
          <w:rFonts w:cstheme="minorHAnsi"/>
        </w:rPr>
        <w:t>are out of the scope of the training</w:t>
      </w:r>
      <w:r w:rsidR="00D542AC" w:rsidRPr="009B6659">
        <w:rPr>
          <w:rFonts w:cstheme="minorHAnsi"/>
        </w:rPr>
        <w:t xml:space="preserve">, the facilitators should clearly </w:t>
      </w:r>
      <w:r w:rsidR="00CE05B1" w:rsidRPr="009B6659">
        <w:rPr>
          <w:rFonts w:cstheme="minorHAnsi"/>
        </w:rPr>
        <w:t>explain t</w:t>
      </w:r>
      <w:r w:rsidR="00D542AC" w:rsidRPr="009B6659">
        <w:rPr>
          <w:rFonts w:cstheme="minorHAnsi"/>
        </w:rPr>
        <w:t>o the participants that these will not be</w:t>
      </w:r>
      <w:r w:rsidR="00CE05B1" w:rsidRPr="009B6659">
        <w:rPr>
          <w:rFonts w:cstheme="minorHAnsi"/>
        </w:rPr>
        <w:t xml:space="preserve"> realized</w:t>
      </w:r>
      <w:r w:rsidR="005956BA" w:rsidRPr="009B6659">
        <w:rPr>
          <w:rFonts w:cstheme="minorHAnsi"/>
        </w:rPr>
        <w:t>.</w:t>
      </w:r>
    </w:p>
    <w:p w14:paraId="30FA39E6" w14:textId="6308B200" w:rsidR="00F07AD8" w:rsidRPr="009B6659" w:rsidRDefault="00F07AD8" w:rsidP="00747AC6">
      <w:pPr>
        <w:jc w:val="both"/>
        <w:rPr>
          <w:rFonts w:cstheme="minorHAnsi"/>
        </w:rPr>
      </w:pPr>
    </w:p>
    <w:p w14:paraId="76237E38" w14:textId="177296A5" w:rsidR="00096701" w:rsidRPr="009B6659" w:rsidRDefault="00287D62" w:rsidP="00747AC6">
      <w:pPr>
        <w:pStyle w:val="Heading3"/>
        <w:rPr>
          <w:bCs/>
        </w:rPr>
      </w:pPr>
      <w:bookmarkStart w:id="13" w:name="_Toc16514421"/>
      <w:r w:rsidRPr="009B6659">
        <w:t xml:space="preserve">Ice Breaker </w:t>
      </w:r>
      <w:r w:rsidR="008D5274" w:rsidRPr="009B6659">
        <w:t>(Power point slides: 5-6)</w:t>
      </w:r>
      <w:bookmarkEnd w:id="13"/>
    </w:p>
    <w:p w14:paraId="1C66C880" w14:textId="66730DDA" w:rsidR="00287D62" w:rsidRPr="009B6659" w:rsidRDefault="00287D62" w:rsidP="00747AC6">
      <w:pPr>
        <w:jc w:val="both"/>
        <w:rPr>
          <w:rFonts w:cstheme="minorHAnsi"/>
        </w:rPr>
      </w:pPr>
      <w:r w:rsidRPr="009B6659">
        <w:rPr>
          <w:rFonts w:cstheme="minorHAnsi"/>
          <w:b/>
          <w:bCs/>
        </w:rPr>
        <w:t xml:space="preserve">Icebreakers </w:t>
      </w:r>
      <w:r w:rsidRPr="009B6659">
        <w:rPr>
          <w:rFonts w:cstheme="minorHAnsi"/>
        </w:rPr>
        <w:t>are activities that are undertaken at the beginning of an exercise to help people feel at ease</w:t>
      </w:r>
      <w:r w:rsidR="00B728AE" w:rsidRPr="009B6659">
        <w:rPr>
          <w:rFonts w:cstheme="minorHAnsi"/>
        </w:rPr>
        <w:t xml:space="preserve"> while </w:t>
      </w:r>
      <w:r w:rsidR="00B728AE" w:rsidRPr="009B6659">
        <w:rPr>
          <w:rFonts w:cstheme="minorHAnsi"/>
          <w:b/>
        </w:rPr>
        <w:t>e</w:t>
      </w:r>
      <w:r w:rsidRPr="009B6659">
        <w:rPr>
          <w:rFonts w:cstheme="minorHAnsi"/>
          <w:b/>
        </w:rPr>
        <w:t>nergizers</w:t>
      </w:r>
      <w:r w:rsidRPr="009B6659">
        <w:rPr>
          <w:rFonts w:cstheme="minorHAnsi"/>
        </w:rPr>
        <w:t xml:space="preserve"> are activities used to stimulate and motivate participants during training sessions. </w:t>
      </w:r>
    </w:p>
    <w:p w14:paraId="4D05A3FB" w14:textId="40F78407" w:rsidR="000C1BA0" w:rsidRPr="009B6659" w:rsidRDefault="00287D62" w:rsidP="00747AC6">
      <w:pPr>
        <w:jc w:val="both"/>
        <w:rPr>
          <w:rFonts w:cstheme="minorHAnsi"/>
        </w:rPr>
      </w:pPr>
      <w:r w:rsidRPr="009B6659">
        <w:rPr>
          <w:rFonts w:cstheme="minorHAnsi"/>
        </w:rPr>
        <w:t xml:space="preserve">The icebreaker below can be used at the beginning of the session. Energizers can be used whenever the participants seem to have difficulty paying attention or seem tired. </w:t>
      </w:r>
    </w:p>
    <w:p w14:paraId="3319044A" w14:textId="77777777" w:rsidR="0099184B" w:rsidRPr="009B6659" w:rsidRDefault="0099184B" w:rsidP="00747AC6">
      <w:pPr>
        <w:jc w:val="both"/>
        <w:rPr>
          <w:rFonts w:cstheme="minorHAnsi"/>
        </w:rPr>
      </w:pPr>
    </w:p>
    <w:p w14:paraId="61C65117" w14:textId="2A4F9C72" w:rsidR="0099184B" w:rsidRPr="009B6659" w:rsidRDefault="00C41DD3" w:rsidP="00747AC6">
      <w:pPr>
        <w:jc w:val="both"/>
        <w:rPr>
          <w:rFonts w:cstheme="minorHAnsi"/>
        </w:rPr>
      </w:pPr>
      <w:r w:rsidRPr="009B6659">
        <w:rPr>
          <w:rFonts w:cstheme="minorHAnsi"/>
          <w:b/>
        </w:rPr>
        <w:t>Exercise</w:t>
      </w:r>
      <w:r w:rsidR="0099184B" w:rsidRPr="009B6659">
        <w:rPr>
          <w:rFonts w:cstheme="minorHAnsi"/>
          <w:b/>
        </w:rPr>
        <w:t>:</w:t>
      </w:r>
      <w:r w:rsidR="0099184B" w:rsidRPr="009B6659">
        <w:rPr>
          <w:rFonts w:cstheme="minorHAnsi"/>
        </w:rPr>
        <w:t xml:space="preserve"> The Human Knot</w:t>
      </w:r>
    </w:p>
    <w:p w14:paraId="3E542DD0" w14:textId="77777777" w:rsidR="0099184B" w:rsidRPr="009B6659" w:rsidRDefault="0099184B" w:rsidP="00747AC6">
      <w:pPr>
        <w:jc w:val="both"/>
        <w:rPr>
          <w:rFonts w:cstheme="minorHAnsi"/>
        </w:rPr>
      </w:pPr>
    </w:p>
    <w:p w14:paraId="20764260" w14:textId="08F7A81F" w:rsidR="0032204F" w:rsidRPr="009B6659" w:rsidRDefault="0099184B" w:rsidP="00747AC6">
      <w:pPr>
        <w:jc w:val="both"/>
        <w:rPr>
          <w:rFonts w:cstheme="minorHAnsi"/>
          <w:b/>
        </w:rPr>
      </w:pPr>
      <w:r w:rsidRPr="009B6659">
        <w:rPr>
          <w:rFonts w:cstheme="minorHAnsi"/>
          <w:b/>
        </w:rPr>
        <w:t xml:space="preserve">Process: </w:t>
      </w:r>
    </w:p>
    <w:p w14:paraId="39DCD170" w14:textId="701C20A3" w:rsidR="0099184B" w:rsidRPr="009B6659" w:rsidRDefault="0099184B" w:rsidP="00747AC6">
      <w:pPr>
        <w:pStyle w:val="ListParagraph"/>
        <w:numPr>
          <w:ilvl w:val="0"/>
          <w:numId w:val="15"/>
        </w:numPr>
        <w:jc w:val="both"/>
        <w:rPr>
          <w:rFonts w:asciiTheme="minorHAnsi" w:hAnsiTheme="minorHAnsi" w:cstheme="minorHAnsi"/>
        </w:rPr>
      </w:pPr>
      <w:r w:rsidRPr="009B6659">
        <w:rPr>
          <w:rFonts w:asciiTheme="minorHAnsi" w:hAnsiTheme="minorHAnsi" w:cstheme="minorHAnsi"/>
        </w:rPr>
        <w:t>Clear a space in</w:t>
      </w:r>
      <w:r w:rsidR="00DF512A" w:rsidRPr="009B6659">
        <w:rPr>
          <w:rFonts w:asciiTheme="minorHAnsi" w:hAnsiTheme="minorHAnsi" w:cstheme="minorHAnsi"/>
        </w:rPr>
        <w:t xml:space="preserve"> which to form a circle of eight to ten people. Multiple circles may be needed</w:t>
      </w:r>
      <w:r w:rsidRPr="009B6659">
        <w:rPr>
          <w:rFonts w:asciiTheme="minorHAnsi" w:hAnsiTheme="minorHAnsi" w:cstheme="minorHAnsi"/>
        </w:rPr>
        <w:t xml:space="preserve"> dependin</w:t>
      </w:r>
      <w:r w:rsidR="00DF512A" w:rsidRPr="009B6659">
        <w:rPr>
          <w:rFonts w:asciiTheme="minorHAnsi" w:hAnsiTheme="minorHAnsi" w:cstheme="minorHAnsi"/>
        </w:rPr>
        <w:t>g on the number of participants</w:t>
      </w:r>
      <w:r w:rsidRPr="009B6659">
        <w:rPr>
          <w:rFonts w:asciiTheme="minorHAnsi" w:hAnsiTheme="minorHAnsi" w:cstheme="minorHAnsi"/>
        </w:rPr>
        <w:t xml:space="preserve">. Explain that for this exercise, it is very important to follow instructions and listen to each other carefully so that no one gets hurt. </w:t>
      </w:r>
    </w:p>
    <w:p w14:paraId="675B97C4" w14:textId="77777777" w:rsidR="0099184B" w:rsidRPr="009B6659" w:rsidRDefault="0099184B" w:rsidP="00747AC6">
      <w:pPr>
        <w:pStyle w:val="NormalWeb"/>
        <w:numPr>
          <w:ilvl w:val="0"/>
          <w:numId w:val="15"/>
        </w:numPr>
        <w:jc w:val="both"/>
        <w:rPr>
          <w:rFonts w:asciiTheme="minorHAnsi" w:hAnsiTheme="minorHAnsi" w:cstheme="minorHAnsi"/>
        </w:rPr>
      </w:pPr>
      <w:r w:rsidRPr="009B6659">
        <w:rPr>
          <w:rFonts w:asciiTheme="minorHAnsi" w:hAnsiTheme="minorHAnsi" w:cstheme="minorHAnsi"/>
        </w:rPr>
        <w:t xml:space="preserve">Explain that everyone will stand in a circle, reach into the middle of the circle with both hands, and join hands with two other people. Their job will be to untangle the resulting ‘rope’ without letting go, and form a circle again. </w:t>
      </w:r>
    </w:p>
    <w:p w14:paraId="3FDA317D" w14:textId="021D0434" w:rsidR="0099184B" w:rsidRPr="009B6659" w:rsidRDefault="0099184B" w:rsidP="00747AC6">
      <w:pPr>
        <w:pStyle w:val="NormalWeb"/>
        <w:numPr>
          <w:ilvl w:val="0"/>
          <w:numId w:val="15"/>
        </w:numPr>
        <w:jc w:val="both"/>
        <w:rPr>
          <w:rFonts w:asciiTheme="minorHAnsi" w:hAnsiTheme="minorHAnsi" w:cstheme="minorHAnsi"/>
        </w:rPr>
      </w:pPr>
      <w:r w:rsidRPr="009B6659">
        <w:rPr>
          <w:rFonts w:asciiTheme="minorHAnsi" w:hAnsiTheme="minorHAnsi" w:cstheme="minorHAnsi"/>
        </w:rPr>
        <w:t>Now, tell the participants to take the right hand of one person and the left hand</w:t>
      </w:r>
      <w:r w:rsidRPr="009B6659">
        <w:rPr>
          <w:rFonts w:asciiTheme="minorHAnsi" w:hAnsiTheme="minorHAnsi" w:cstheme="minorHAnsi"/>
        </w:rPr>
        <w:br/>
        <w:t xml:space="preserve">of another person. Next, ask them to try − slowly and carefully − to unravel until they can form a circle without letting go of the hands they are holding. </w:t>
      </w:r>
    </w:p>
    <w:p w14:paraId="0F8C3457" w14:textId="1FF9641D" w:rsidR="00DF512A" w:rsidRPr="009B6659" w:rsidRDefault="00DF512A" w:rsidP="00747AC6">
      <w:pPr>
        <w:pStyle w:val="NormalWeb"/>
        <w:numPr>
          <w:ilvl w:val="0"/>
          <w:numId w:val="15"/>
        </w:numPr>
        <w:jc w:val="both"/>
        <w:rPr>
          <w:rFonts w:asciiTheme="minorHAnsi" w:hAnsiTheme="minorHAnsi" w:cstheme="minorHAnsi"/>
        </w:rPr>
      </w:pPr>
      <w:r w:rsidRPr="009B6659">
        <w:rPr>
          <w:rFonts w:asciiTheme="minorHAnsi" w:hAnsiTheme="minorHAnsi" w:cstheme="minorHAnsi"/>
          <w:b/>
        </w:rPr>
        <w:t xml:space="preserve">Closure: </w:t>
      </w:r>
      <w:r w:rsidRPr="009B6659">
        <w:rPr>
          <w:rFonts w:asciiTheme="minorHAnsi" w:hAnsiTheme="minorHAnsi" w:cstheme="minorHAnsi"/>
        </w:rPr>
        <w:t>Once the group has finished, ask the participants what they noticed about the exercise. Ask if this exercise was easy or hard and what made it easy or difficult. The main goal of this exercise is learning to work together and communicating.</w:t>
      </w:r>
    </w:p>
    <w:p w14:paraId="4804DAAA" w14:textId="35DCA981" w:rsidR="00FE0EB7" w:rsidRPr="009B6659" w:rsidRDefault="00FE0EB7" w:rsidP="00747AC6">
      <w:pPr>
        <w:widowControl w:val="0"/>
        <w:autoSpaceDE w:val="0"/>
        <w:autoSpaceDN w:val="0"/>
        <w:adjustRightInd w:val="0"/>
        <w:spacing w:after="240"/>
        <w:jc w:val="both"/>
        <w:rPr>
          <w:rFonts w:cstheme="minorHAnsi"/>
        </w:rPr>
      </w:pPr>
      <w:r w:rsidRPr="009B6659">
        <w:rPr>
          <w:rFonts w:cstheme="minorHAnsi"/>
          <w:b/>
        </w:rPr>
        <w:t>Video:</w:t>
      </w:r>
      <w:r w:rsidRPr="009B6659">
        <w:rPr>
          <w:rFonts w:cstheme="minorHAnsi"/>
        </w:rPr>
        <w:t xml:space="preserve"> </w:t>
      </w:r>
      <w:r w:rsidR="00711DF2" w:rsidRPr="009B6659">
        <w:rPr>
          <w:rFonts w:cstheme="minorHAnsi"/>
        </w:rPr>
        <w:t xml:space="preserve"> </w:t>
      </w:r>
      <w:r w:rsidR="00457BC4" w:rsidRPr="009B6659">
        <w:rPr>
          <w:rFonts w:cstheme="minorHAnsi"/>
        </w:rPr>
        <w:t>After the ice breaker is complete, have the participants return to their seat</w:t>
      </w:r>
      <w:r w:rsidR="00711DF2" w:rsidRPr="009B6659">
        <w:rPr>
          <w:rFonts w:cstheme="minorHAnsi"/>
        </w:rPr>
        <w:t xml:space="preserve">s and show the video on slide </w:t>
      </w:r>
      <w:r w:rsidR="0065400F">
        <w:rPr>
          <w:rFonts w:cstheme="minorHAnsi"/>
        </w:rPr>
        <w:t>5</w:t>
      </w:r>
      <w:r w:rsidR="00457BC4" w:rsidRPr="009B6659">
        <w:rPr>
          <w:rFonts w:cstheme="minorHAnsi"/>
        </w:rPr>
        <w:t>. After the video has finish</w:t>
      </w:r>
      <w:r w:rsidR="00E70DC9">
        <w:rPr>
          <w:rFonts w:cstheme="minorHAnsi"/>
        </w:rPr>
        <w:t>ed,</w:t>
      </w:r>
      <w:r w:rsidR="00457BC4" w:rsidRPr="009B6659">
        <w:rPr>
          <w:rFonts w:cstheme="minorHAnsi"/>
        </w:rPr>
        <w:t xml:space="preserve"> ask the participants what they observed about the video. </w:t>
      </w:r>
    </w:p>
    <w:p w14:paraId="143F58E0" w14:textId="18A764A6" w:rsidR="00457BC4" w:rsidRPr="009B6659" w:rsidRDefault="00B77BF0" w:rsidP="00747AC6">
      <w:pPr>
        <w:widowControl w:val="0"/>
        <w:autoSpaceDE w:val="0"/>
        <w:autoSpaceDN w:val="0"/>
        <w:adjustRightInd w:val="0"/>
        <w:spacing w:after="240"/>
        <w:jc w:val="both"/>
        <w:rPr>
          <w:rFonts w:cstheme="minorHAnsi"/>
        </w:rPr>
      </w:pPr>
      <w:r w:rsidRPr="00AD1B49">
        <w:rPr>
          <w:rFonts w:cstheme="minorHAnsi"/>
          <w:u w:val="single"/>
        </w:rPr>
        <w:t>Questions to guide this discussion are:</w:t>
      </w:r>
      <w:r w:rsidRPr="009B6659">
        <w:rPr>
          <w:rFonts w:cstheme="minorHAnsi"/>
        </w:rPr>
        <w:t xml:space="preserve"> Who was the coach and who was the coachee? What did you notice about the coach? </w:t>
      </w:r>
    </w:p>
    <w:p w14:paraId="7D4596AD" w14:textId="3D825E83" w:rsidR="00FE0EB7" w:rsidRPr="009B6659" w:rsidRDefault="00B77BF0" w:rsidP="00747AC6">
      <w:pPr>
        <w:widowControl w:val="0"/>
        <w:autoSpaceDE w:val="0"/>
        <w:autoSpaceDN w:val="0"/>
        <w:adjustRightInd w:val="0"/>
        <w:spacing w:after="240"/>
        <w:jc w:val="both"/>
        <w:rPr>
          <w:rFonts w:cstheme="minorHAnsi"/>
        </w:rPr>
      </w:pPr>
      <w:r w:rsidRPr="009B6659">
        <w:rPr>
          <w:rFonts w:cstheme="minorHAnsi"/>
        </w:rPr>
        <w:t>The important points to note are that the coach provided tools and guidance, but the coachee came up with solutions on their own which facilitate</w:t>
      </w:r>
      <w:r w:rsidR="006473B5" w:rsidRPr="009B6659">
        <w:rPr>
          <w:rFonts w:cstheme="minorHAnsi"/>
        </w:rPr>
        <w:t>s</w:t>
      </w:r>
      <w:r w:rsidRPr="009B6659">
        <w:rPr>
          <w:rFonts w:cstheme="minorHAnsi"/>
        </w:rPr>
        <w:t xml:space="preserve"> their learning and ultimately their success. </w:t>
      </w:r>
    </w:p>
    <w:p w14:paraId="0849F25F" w14:textId="525FFFBB" w:rsidR="00EA0802" w:rsidRPr="009B6659" w:rsidRDefault="00B77BF0" w:rsidP="00747AC6">
      <w:pPr>
        <w:widowControl w:val="0"/>
        <w:autoSpaceDE w:val="0"/>
        <w:autoSpaceDN w:val="0"/>
        <w:adjustRightInd w:val="0"/>
        <w:spacing w:after="240"/>
        <w:jc w:val="both"/>
        <w:rPr>
          <w:rFonts w:cstheme="minorHAnsi"/>
        </w:rPr>
      </w:pPr>
      <w:r w:rsidRPr="009B6659">
        <w:rPr>
          <w:rFonts w:cstheme="minorHAnsi"/>
        </w:rPr>
        <w:t>State to participants that this is what they will be learning today, how to guide HW</w:t>
      </w:r>
      <w:r w:rsidR="00E70DC9">
        <w:rPr>
          <w:rFonts w:cstheme="minorHAnsi"/>
        </w:rPr>
        <w:t>s</w:t>
      </w:r>
      <w:r w:rsidRPr="009B6659">
        <w:rPr>
          <w:rFonts w:cstheme="minorHAnsi"/>
        </w:rPr>
        <w:t xml:space="preserve"> to perform at their best level and offer high quality </w:t>
      </w:r>
      <w:r w:rsidR="00711DF2" w:rsidRPr="009B6659">
        <w:rPr>
          <w:rFonts w:cstheme="minorHAnsi"/>
        </w:rPr>
        <w:t xml:space="preserve">CMAM </w:t>
      </w:r>
      <w:r w:rsidRPr="009B6659">
        <w:rPr>
          <w:rFonts w:cstheme="minorHAnsi"/>
        </w:rPr>
        <w:t xml:space="preserve">services to the community. </w:t>
      </w:r>
    </w:p>
    <w:p w14:paraId="75AB217F" w14:textId="1485F4A8" w:rsidR="008D5274" w:rsidRPr="006A4F64" w:rsidRDefault="00001DAA" w:rsidP="00747AC6">
      <w:pPr>
        <w:rPr>
          <w:b/>
        </w:rPr>
      </w:pPr>
      <w:r w:rsidRPr="006A4F64">
        <w:rPr>
          <w:b/>
        </w:rPr>
        <w:t xml:space="preserve">Materials: </w:t>
      </w:r>
    </w:p>
    <w:p w14:paraId="4262ED5E" w14:textId="77777777" w:rsidR="008D5274" w:rsidRPr="009B6659" w:rsidRDefault="008D5274" w:rsidP="00747AC6">
      <w:pPr>
        <w:pStyle w:val="ListParagraph"/>
        <w:widowControl w:val="0"/>
        <w:numPr>
          <w:ilvl w:val="0"/>
          <w:numId w:val="16"/>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Projector and computer</w:t>
      </w:r>
    </w:p>
    <w:p w14:paraId="480B89B2" w14:textId="68390B75" w:rsidR="00001DAA" w:rsidRPr="009B6659" w:rsidRDefault="00001DAA" w:rsidP="00747AC6">
      <w:pPr>
        <w:pStyle w:val="ListParagraph"/>
        <w:widowControl w:val="0"/>
        <w:numPr>
          <w:ilvl w:val="0"/>
          <w:numId w:val="16"/>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Flip chart</w:t>
      </w:r>
    </w:p>
    <w:p w14:paraId="23EF35E4" w14:textId="77777777" w:rsidR="00001DAA" w:rsidRPr="009B6659" w:rsidRDefault="00001DAA" w:rsidP="00747AC6">
      <w:pPr>
        <w:pStyle w:val="ListParagraph"/>
        <w:widowControl w:val="0"/>
        <w:numPr>
          <w:ilvl w:val="0"/>
          <w:numId w:val="16"/>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Markers.</w:t>
      </w:r>
    </w:p>
    <w:p w14:paraId="34ED0F8E" w14:textId="77777777" w:rsidR="00001DAA" w:rsidRPr="009B6659" w:rsidRDefault="00001DAA" w:rsidP="00747AC6">
      <w:pPr>
        <w:pStyle w:val="ListParagraph"/>
        <w:widowControl w:val="0"/>
        <w:numPr>
          <w:ilvl w:val="0"/>
          <w:numId w:val="16"/>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lastRenderedPageBreak/>
        <w:t>Sticky notes</w:t>
      </w:r>
    </w:p>
    <w:p w14:paraId="61DCF0A9" w14:textId="09F77532" w:rsidR="00001DAA" w:rsidRPr="009B6659" w:rsidRDefault="008D5274" w:rsidP="00747AC6">
      <w:pPr>
        <w:pStyle w:val="ListParagraph"/>
        <w:widowControl w:val="0"/>
        <w:numPr>
          <w:ilvl w:val="0"/>
          <w:numId w:val="16"/>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A room/space in which participants can move around comfortably for the human knot exercise</w:t>
      </w:r>
    </w:p>
    <w:p w14:paraId="2C892350" w14:textId="08F7D62B" w:rsidR="00096701" w:rsidRPr="009B6659" w:rsidRDefault="00096701" w:rsidP="00747AC6">
      <w:pPr>
        <w:widowControl w:val="0"/>
        <w:autoSpaceDE w:val="0"/>
        <w:autoSpaceDN w:val="0"/>
        <w:adjustRightInd w:val="0"/>
        <w:spacing w:after="240"/>
        <w:jc w:val="both"/>
        <w:rPr>
          <w:rFonts w:cstheme="minorHAnsi"/>
        </w:rPr>
      </w:pPr>
    </w:p>
    <w:p w14:paraId="11151A16" w14:textId="6D5F7A4D" w:rsidR="0099184B" w:rsidRPr="009B6659" w:rsidRDefault="001A6299" w:rsidP="00747AC6">
      <w:pPr>
        <w:pStyle w:val="Heading2"/>
      </w:pPr>
      <w:bookmarkStart w:id="14" w:name="_Toc16514422"/>
      <w:r>
        <w:t>Session 2:</w:t>
      </w:r>
      <w:r w:rsidRPr="009B6659">
        <w:t xml:space="preserve"> CMAM</w:t>
      </w:r>
      <w:r w:rsidR="00C41DD3" w:rsidRPr="009B6659">
        <w:t xml:space="preserve"> Services</w:t>
      </w:r>
      <w:r>
        <w:t>-</w:t>
      </w:r>
      <w:r w:rsidR="00C41DD3" w:rsidRPr="009B6659">
        <w:t xml:space="preserve">Strengths and Challenges </w:t>
      </w:r>
      <w:r w:rsidR="00711DF2" w:rsidRPr="009B6659">
        <w:t xml:space="preserve">(slide </w:t>
      </w:r>
      <w:r w:rsidR="00E70DC9">
        <w:t>6</w:t>
      </w:r>
      <w:r w:rsidR="00EA0802" w:rsidRPr="009B6659">
        <w:t>)</w:t>
      </w:r>
      <w:bookmarkEnd w:id="14"/>
    </w:p>
    <w:p w14:paraId="468B8A92" w14:textId="77777777" w:rsidR="00096701" w:rsidRPr="009B6659" w:rsidRDefault="00096701" w:rsidP="00747AC6">
      <w:pPr>
        <w:jc w:val="both"/>
        <w:rPr>
          <w:rFonts w:cstheme="minorHAnsi"/>
          <w:b/>
        </w:rPr>
      </w:pPr>
    </w:p>
    <w:p w14:paraId="3EBEE9BF" w14:textId="382EAFE3" w:rsidR="00C41DD3" w:rsidRPr="002323FE" w:rsidRDefault="00C41DD3" w:rsidP="00747AC6">
      <w:pPr>
        <w:rPr>
          <w:b/>
        </w:rPr>
      </w:pPr>
      <w:r w:rsidRPr="002323FE">
        <w:rPr>
          <w:b/>
        </w:rPr>
        <w:t xml:space="preserve">Objective of the session </w:t>
      </w:r>
    </w:p>
    <w:p w14:paraId="3D83596B" w14:textId="73E6FCD7" w:rsidR="00C41DD3" w:rsidRPr="009B6659" w:rsidRDefault="00E61823" w:rsidP="00747AC6">
      <w:pPr>
        <w:jc w:val="both"/>
        <w:rPr>
          <w:rFonts w:cstheme="minorHAnsi"/>
        </w:rPr>
      </w:pPr>
      <w:r w:rsidRPr="009B6659">
        <w:rPr>
          <w:rFonts w:cstheme="minorHAnsi"/>
        </w:rPr>
        <w:t>To get participants thinking about</w:t>
      </w:r>
      <w:r w:rsidR="00C41DD3" w:rsidRPr="009B6659">
        <w:rPr>
          <w:rFonts w:cstheme="minorHAnsi"/>
        </w:rPr>
        <w:t xml:space="preserve"> the strengths and challenges they might come across when they are conducting on-the-job coaching. </w:t>
      </w:r>
    </w:p>
    <w:p w14:paraId="170A42C3" w14:textId="77777777" w:rsidR="00C41DD3" w:rsidRPr="009B6659" w:rsidRDefault="00C41DD3" w:rsidP="00747AC6">
      <w:pPr>
        <w:jc w:val="both"/>
        <w:rPr>
          <w:rFonts w:cstheme="minorHAnsi"/>
        </w:rPr>
      </w:pPr>
    </w:p>
    <w:p w14:paraId="5B6A630D" w14:textId="0EFEF1CF" w:rsidR="00C41DD3" w:rsidRPr="009B6659" w:rsidRDefault="00C41DD3" w:rsidP="00747AC6">
      <w:pPr>
        <w:jc w:val="both"/>
        <w:rPr>
          <w:rFonts w:cstheme="minorHAnsi"/>
        </w:rPr>
      </w:pPr>
      <w:r w:rsidRPr="009B6659">
        <w:rPr>
          <w:rFonts w:cstheme="minorHAnsi"/>
          <w:b/>
        </w:rPr>
        <w:t>Exercise:</w:t>
      </w:r>
      <w:r w:rsidRPr="009B6659">
        <w:rPr>
          <w:rFonts w:cstheme="minorHAnsi"/>
        </w:rPr>
        <w:t xml:space="preserve">  Brainstorming the strengths and challenges in an OTP program    </w:t>
      </w:r>
      <w:r w:rsidRPr="009B6659">
        <w:rPr>
          <w:rFonts w:cstheme="minorHAnsi"/>
          <w:b/>
        </w:rPr>
        <w:t>Time:</w:t>
      </w:r>
      <w:r w:rsidRPr="009B6659">
        <w:rPr>
          <w:rFonts w:cstheme="minorHAnsi"/>
        </w:rPr>
        <w:t xml:space="preserve"> 1</w:t>
      </w:r>
      <w:r w:rsidR="00E70DC9">
        <w:rPr>
          <w:rFonts w:cstheme="minorHAnsi"/>
        </w:rPr>
        <w:t>0</w:t>
      </w:r>
      <w:r w:rsidRPr="009B6659">
        <w:rPr>
          <w:rFonts w:cstheme="minorHAnsi"/>
        </w:rPr>
        <w:t xml:space="preserve"> minutes</w:t>
      </w:r>
    </w:p>
    <w:p w14:paraId="7FAFFB11" w14:textId="77777777" w:rsidR="00C41DD3" w:rsidRPr="009B6659" w:rsidRDefault="00C41DD3" w:rsidP="00747AC6">
      <w:pPr>
        <w:jc w:val="both"/>
        <w:rPr>
          <w:rFonts w:cstheme="minorHAnsi"/>
        </w:rPr>
      </w:pPr>
    </w:p>
    <w:p w14:paraId="2DF80964" w14:textId="12C5885E" w:rsidR="00C41DD3" w:rsidRPr="009B6659" w:rsidRDefault="00C41DD3" w:rsidP="00747AC6">
      <w:pPr>
        <w:jc w:val="both"/>
        <w:rPr>
          <w:rFonts w:cstheme="minorHAnsi"/>
        </w:rPr>
      </w:pPr>
      <w:r w:rsidRPr="009B6659">
        <w:rPr>
          <w:rFonts w:cstheme="minorHAnsi"/>
          <w:b/>
        </w:rPr>
        <w:t>Materials:</w:t>
      </w:r>
      <w:r w:rsidRPr="009B6659">
        <w:rPr>
          <w:rFonts w:cstheme="minorHAnsi"/>
        </w:rPr>
        <w:t xml:space="preserve"> Flip Chart and markers </w:t>
      </w:r>
    </w:p>
    <w:p w14:paraId="1D3FBF47" w14:textId="77777777" w:rsidR="00C41DD3" w:rsidRPr="009B6659" w:rsidRDefault="00C41DD3" w:rsidP="00747AC6">
      <w:pPr>
        <w:jc w:val="both"/>
        <w:rPr>
          <w:rFonts w:cstheme="minorHAnsi"/>
        </w:rPr>
      </w:pPr>
    </w:p>
    <w:p w14:paraId="009D91B9" w14:textId="658F5E06" w:rsidR="00C41DD3" w:rsidRPr="009B6659" w:rsidRDefault="00C41DD3" w:rsidP="00747AC6">
      <w:r w:rsidRPr="009B6659">
        <w:rPr>
          <w:b/>
        </w:rPr>
        <w:t>Process:</w:t>
      </w:r>
      <w:r w:rsidRPr="009B6659">
        <w:t xml:space="preserve"> Ask participants to think about the OTPs they visit. Ask them to think of what works well at the OTP, the strengths. Have participants raise their hand and give a strength. As they give strengths, write them down on the flip chart paper. </w:t>
      </w:r>
    </w:p>
    <w:p w14:paraId="5AC450FB" w14:textId="77777777" w:rsidR="00C41DD3" w:rsidRPr="009B6659" w:rsidRDefault="00C41DD3" w:rsidP="00747AC6">
      <w:pPr>
        <w:jc w:val="both"/>
        <w:rPr>
          <w:rFonts w:cstheme="minorHAnsi"/>
        </w:rPr>
      </w:pPr>
    </w:p>
    <w:p w14:paraId="5EF78F10" w14:textId="1328E770" w:rsidR="00C41DD3" w:rsidRPr="009B6659" w:rsidRDefault="00E61823" w:rsidP="00747AC6">
      <w:pPr>
        <w:jc w:val="both"/>
        <w:rPr>
          <w:rFonts w:cstheme="minorHAnsi"/>
        </w:rPr>
      </w:pPr>
      <w:r w:rsidRPr="009B6659">
        <w:rPr>
          <w:rFonts w:cstheme="minorHAnsi"/>
        </w:rPr>
        <w:t>Next, a</w:t>
      </w:r>
      <w:r w:rsidR="00C41DD3" w:rsidRPr="009B6659">
        <w:rPr>
          <w:rFonts w:cstheme="minorHAnsi"/>
        </w:rPr>
        <w:t>sk participants what challenges they see in</w:t>
      </w:r>
      <w:r w:rsidR="00711DF2" w:rsidRPr="009B6659">
        <w:rPr>
          <w:rFonts w:cstheme="minorHAnsi"/>
        </w:rPr>
        <w:t xml:space="preserve"> the</w:t>
      </w:r>
      <w:r w:rsidR="00C41DD3" w:rsidRPr="009B6659">
        <w:rPr>
          <w:rFonts w:cstheme="minorHAnsi"/>
        </w:rPr>
        <w:t xml:space="preserve"> OTP</w:t>
      </w:r>
      <w:r w:rsidR="00711DF2" w:rsidRPr="009B6659">
        <w:rPr>
          <w:rFonts w:cstheme="minorHAnsi"/>
        </w:rPr>
        <w:t>s they visit</w:t>
      </w:r>
      <w:r w:rsidR="00C41DD3" w:rsidRPr="009B6659">
        <w:rPr>
          <w:rFonts w:cstheme="minorHAnsi"/>
        </w:rPr>
        <w:t>. What makes it difficult for Health Extension Workers</w:t>
      </w:r>
      <w:r w:rsidRPr="009B6659">
        <w:rPr>
          <w:rFonts w:cstheme="minorHAnsi"/>
        </w:rPr>
        <w:t xml:space="preserve"> (HEW)</w:t>
      </w:r>
      <w:r w:rsidR="00C41DD3" w:rsidRPr="009B6659">
        <w:rPr>
          <w:rFonts w:cstheme="minorHAnsi"/>
        </w:rPr>
        <w:t xml:space="preserve"> to do their job? What errors or mistakes do they routinely see when they are visiting O</w:t>
      </w:r>
      <w:r w:rsidRPr="009B6659">
        <w:rPr>
          <w:rFonts w:cstheme="minorHAnsi"/>
        </w:rPr>
        <w:t>TP sites? Write the answers</w:t>
      </w:r>
      <w:r w:rsidR="00C41DD3" w:rsidRPr="009B6659">
        <w:rPr>
          <w:rFonts w:cstheme="minorHAnsi"/>
        </w:rPr>
        <w:t xml:space="preserve"> on a flip chart paper. </w:t>
      </w:r>
    </w:p>
    <w:p w14:paraId="3199C343" w14:textId="77777777" w:rsidR="00C41DD3" w:rsidRPr="009B6659" w:rsidRDefault="00C41DD3" w:rsidP="00747AC6">
      <w:pPr>
        <w:jc w:val="both"/>
        <w:rPr>
          <w:rFonts w:cstheme="minorHAnsi"/>
        </w:rPr>
      </w:pPr>
    </w:p>
    <w:p w14:paraId="72E4AB37" w14:textId="6C3E2367" w:rsidR="00C41DD3" w:rsidRPr="009B6659" w:rsidRDefault="00C41DD3" w:rsidP="00747AC6">
      <w:pPr>
        <w:jc w:val="both"/>
        <w:rPr>
          <w:rFonts w:cstheme="minorHAnsi"/>
        </w:rPr>
      </w:pPr>
      <w:r w:rsidRPr="009B6659">
        <w:rPr>
          <w:rFonts w:cstheme="minorHAnsi"/>
        </w:rPr>
        <w:t xml:space="preserve">Note: Responses will vary based on the participants and their level of knowledge of OTP services in their area. If participants are having a hard time coming up with </w:t>
      </w:r>
      <w:r w:rsidR="00E61823" w:rsidRPr="009B6659">
        <w:rPr>
          <w:rFonts w:cstheme="minorHAnsi"/>
        </w:rPr>
        <w:t xml:space="preserve">strengths and challenges, </w:t>
      </w:r>
      <w:r w:rsidRPr="009B6659">
        <w:rPr>
          <w:rFonts w:cstheme="minorHAnsi"/>
        </w:rPr>
        <w:t>you ca</w:t>
      </w:r>
      <w:r w:rsidR="00E61823" w:rsidRPr="009B6659">
        <w:rPr>
          <w:rFonts w:cstheme="minorHAnsi"/>
        </w:rPr>
        <w:t xml:space="preserve">n ask leading questions such as: </w:t>
      </w:r>
      <w:r w:rsidRPr="009B6659">
        <w:rPr>
          <w:rFonts w:cstheme="minorHAnsi"/>
        </w:rPr>
        <w:t>Are the admission and disch</w:t>
      </w:r>
      <w:r w:rsidR="00155F5F" w:rsidRPr="009B6659">
        <w:rPr>
          <w:rFonts w:cstheme="minorHAnsi"/>
        </w:rPr>
        <w:t>arge criteria always respected?</w:t>
      </w:r>
      <w:r w:rsidRPr="009B6659">
        <w:rPr>
          <w:rFonts w:cstheme="minorHAnsi"/>
        </w:rPr>
        <w:t xml:space="preserve"> Do HEW take anthropometric measurements </w:t>
      </w:r>
      <w:r w:rsidR="00711DF2" w:rsidRPr="009B6659">
        <w:rPr>
          <w:rFonts w:cstheme="minorHAnsi"/>
        </w:rPr>
        <w:t>correctly</w:t>
      </w:r>
      <w:r w:rsidRPr="009B6659">
        <w:rPr>
          <w:rFonts w:cstheme="minorHAnsi"/>
        </w:rPr>
        <w:t>? Is the appetite test conducted well? Are monthly reports submitted timely and accurately? Is the stock managed well?</w:t>
      </w:r>
    </w:p>
    <w:p w14:paraId="26E10907" w14:textId="77777777" w:rsidR="00711DF2" w:rsidRPr="009B6659" w:rsidRDefault="00711DF2" w:rsidP="00747AC6">
      <w:pPr>
        <w:jc w:val="both"/>
        <w:rPr>
          <w:rFonts w:cstheme="minorHAnsi"/>
        </w:rPr>
      </w:pPr>
    </w:p>
    <w:p w14:paraId="78293A2A" w14:textId="5DD1F9D6" w:rsidR="00C41DD3" w:rsidRPr="009B6659" w:rsidRDefault="00C41DD3" w:rsidP="00747AC6">
      <w:pPr>
        <w:jc w:val="both"/>
        <w:rPr>
          <w:rFonts w:cstheme="minorHAnsi"/>
          <w:b/>
        </w:rPr>
      </w:pPr>
      <w:r w:rsidRPr="009B6659">
        <w:rPr>
          <w:rFonts w:cstheme="minorHAnsi"/>
          <w:b/>
        </w:rPr>
        <w:t xml:space="preserve">Closure </w:t>
      </w:r>
    </w:p>
    <w:p w14:paraId="0196E393" w14:textId="647076C1" w:rsidR="00C41DD3" w:rsidRPr="009B6659" w:rsidRDefault="00C41DD3" w:rsidP="00747AC6">
      <w:pPr>
        <w:jc w:val="both"/>
        <w:rPr>
          <w:rFonts w:cstheme="minorHAnsi"/>
        </w:rPr>
      </w:pPr>
      <w:r w:rsidRPr="009B6659">
        <w:rPr>
          <w:rFonts w:cstheme="minorHAnsi"/>
        </w:rPr>
        <w:t xml:space="preserve">Thank participants for their response. Hang flip chart paper with responses on the wall and tell the participants we will return to these later in the training. </w:t>
      </w:r>
    </w:p>
    <w:p w14:paraId="7BD22345" w14:textId="721E7798" w:rsidR="00096701" w:rsidRPr="009B6659" w:rsidRDefault="00096701" w:rsidP="00747AC6">
      <w:pPr>
        <w:jc w:val="both"/>
        <w:rPr>
          <w:rFonts w:cstheme="minorHAnsi"/>
        </w:rPr>
      </w:pPr>
    </w:p>
    <w:p w14:paraId="192B1645" w14:textId="3D86D98A" w:rsidR="00C41DD3" w:rsidRPr="009B6659" w:rsidRDefault="00C41DD3" w:rsidP="00747AC6">
      <w:pPr>
        <w:jc w:val="both"/>
        <w:rPr>
          <w:rFonts w:cstheme="minorHAnsi"/>
        </w:rPr>
      </w:pPr>
    </w:p>
    <w:p w14:paraId="250BFDC5" w14:textId="363A692C" w:rsidR="00096701" w:rsidRPr="009B6659" w:rsidRDefault="001A6299" w:rsidP="00747AC6">
      <w:pPr>
        <w:pStyle w:val="Heading2"/>
      </w:pPr>
      <w:bookmarkStart w:id="15" w:name="_Toc16514423"/>
      <w:r>
        <w:t xml:space="preserve">Session 3: </w:t>
      </w:r>
      <w:r w:rsidR="00EA0802" w:rsidRPr="009B6659">
        <w:t>Introduction to on</w:t>
      </w:r>
      <w:r w:rsidR="00711DF2" w:rsidRPr="009B6659">
        <w:t xml:space="preserve">-the-job-coaching (slides </w:t>
      </w:r>
      <w:r w:rsidR="00E70DC9">
        <w:t>7</w:t>
      </w:r>
      <w:r w:rsidR="00711DF2" w:rsidRPr="009B6659">
        <w:t>-1</w:t>
      </w:r>
      <w:r w:rsidR="00E70DC9">
        <w:t>0</w:t>
      </w:r>
      <w:r w:rsidR="00EA0802" w:rsidRPr="009B6659">
        <w:t>)</w:t>
      </w:r>
      <w:bookmarkEnd w:id="15"/>
    </w:p>
    <w:p w14:paraId="4BA0FBEB" w14:textId="02C8C6AE" w:rsidR="0081749F" w:rsidRPr="009B6659" w:rsidRDefault="00EA0802" w:rsidP="00747AC6">
      <w:pPr>
        <w:widowControl w:val="0"/>
        <w:autoSpaceDE w:val="0"/>
        <w:autoSpaceDN w:val="0"/>
        <w:adjustRightInd w:val="0"/>
        <w:spacing w:after="240"/>
        <w:jc w:val="both"/>
        <w:rPr>
          <w:rFonts w:cstheme="minorHAnsi"/>
          <w:b/>
        </w:rPr>
      </w:pPr>
      <w:r w:rsidRPr="009B6659">
        <w:rPr>
          <w:rFonts w:cstheme="minorHAnsi"/>
          <w:b/>
        </w:rPr>
        <w:t xml:space="preserve">Objective of the session </w:t>
      </w:r>
    </w:p>
    <w:p w14:paraId="60235CFE" w14:textId="1B929F47" w:rsidR="00EA0802" w:rsidRPr="009B6659" w:rsidRDefault="00EA0802" w:rsidP="00747AC6">
      <w:pPr>
        <w:widowControl w:val="0"/>
        <w:autoSpaceDE w:val="0"/>
        <w:autoSpaceDN w:val="0"/>
        <w:adjustRightInd w:val="0"/>
        <w:spacing w:after="240"/>
        <w:jc w:val="both"/>
        <w:rPr>
          <w:rFonts w:cstheme="minorHAnsi"/>
        </w:rPr>
      </w:pPr>
      <w:r w:rsidRPr="009B6659">
        <w:rPr>
          <w:rFonts w:cstheme="minorHAnsi"/>
        </w:rPr>
        <w:t>To ensure participants have a solid understa</w:t>
      </w:r>
      <w:r w:rsidR="00E61823" w:rsidRPr="009B6659">
        <w:rPr>
          <w:rFonts w:cstheme="minorHAnsi"/>
        </w:rPr>
        <w:t xml:space="preserve">nding </w:t>
      </w:r>
      <w:r w:rsidR="00522629" w:rsidRPr="009B6659">
        <w:rPr>
          <w:rFonts w:cstheme="minorHAnsi"/>
        </w:rPr>
        <w:t xml:space="preserve">of </w:t>
      </w:r>
      <w:r w:rsidR="00E61823" w:rsidRPr="009B6659">
        <w:rPr>
          <w:rFonts w:cstheme="minorHAnsi"/>
        </w:rPr>
        <w:t xml:space="preserve">on-the-job coaching </w:t>
      </w:r>
      <w:r w:rsidRPr="009B6659">
        <w:rPr>
          <w:rFonts w:cstheme="minorHAnsi"/>
        </w:rPr>
        <w:t xml:space="preserve">and how it is different yet complementary to supervision. The goal is to incorporate on-the-job coaching into routine supervision. </w:t>
      </w:r>
    </w:p>
    <w:p w14:paraId="26F2F706" w14:textId="3B97CF9B" w:rsidR="00EA0802" w:rsidRPr="009B6659" w:rsidRDefault="00EA0802" w:rsidP="00747AC6">
      <w:pPr>
        <w:widowControl w:val="0"/>
        <w:autoSpaceDE w:val="0"/>
        <w:autoSpaceDN w:val="0"/>
        <w:adjustRightInd w:val="0"/>
        <w:spacing w:after="240"/>
        <w:jc w:val="both"/>
        <w:rPr>
          <w:rFonts w:cstheme="minorHAnsi"/>
        </w:rPr>
      </w:pPr>
      <w:r w:rsidRPr="009B6659">
        <w:rPr>
          <w:rFonts w:cstheme="minorHAnsi"/>
          <w:b/>
        </w:rPr>
        <w:t>Exercise</w:t>
      </w:r>
      <w:r w:rsidR="000469E3" w:rsidRPr="009B6659">
        <w:rPr>
          <w:rFonts w:cstheme="minorHAnsi"/>
          <w:b/>
        </w:rPr>
        <w:t xml:space="preserve"> 1</w:t>
      </w:r>
      <w:r w:rsidRPr="009B6659">
        <w:rPr>
          <w:rFonts w:cstheme="minorHAnsi"/>
        </w:rPr>
        <w:t>: </w:t>
      </w:r>
      <w:r w:rsidR="000469E3" w:rsidRPr="009B6659">
        <w:rPr>
          <w:rFonts w:cstheme="minorHAnsi"/>
        </w:rPr>
        <w:t>What is Coaching</w:t>
      </w:r>
      <w:r w:rsidR="00711DF2" w:rsidRPr="009B6659">
        <w:rPr>
          <w:rFonts w:cstheme="minorHAnsi"/>
        </w:rPr>
        <w:t>?</w:t>
      </w:r>
      <w:r w:rsidRPr="009B6659">
        <w:rPr>
          <w:rFonts w:cstheme="minorHAnsi"/>
        </w:rPr>
        <w:t>    </w:t>
      </w:r>
      <w:r w:rsidRPr="009B6659">
        <w:rPr>
          <w:rFonts w:cstheme="minorHAnsi"/>
          <w:b/>
        </w:rPr>
        <w:t xml:space="preserve"> Time</w:t>
      </w:r>
      <w:r w:rsidRPr="009B6659">
        <w:rPr>
          <w:rFonts w:cstheme="minorHAnsi"/>
        </w:rPr>
        <w:t xml:space="preserve">: </w:t>
      </w:r>
      <w:r w:rsidR="00822CDC">
        <w:rPr>
          <w:rFonts w:cstheme="minorHAnsi"/>
        </w:rPr>
        <w:t>2</w:t>
      </w:r>
      <w:r w:rsidR="00F27E09" w:rsidRPr="009B6659">
        <w:rPr>
          <w:rFonts w:cstheme="minorHAnsi"/>
        </w:rPr>
        <w:t>0</w:t>
      </w:r>
      <w:r w:rsidR="000469E3" w:rsidRPr="009B6659">
        <w:rPr>
          <w:rFonts w:cstheme="minorHAnsi"/>
        </w:rPr>
        <w:t xml:space="preserve"> minutes</w:t>
      </w:r>
    </w:p>
    <w:p w14:paraId="51FB5C4C" w14:textId="1D723E2A" w:rsidR="00EA0802" w:rsidRPr="009B6659" w:rsidRDefault="000469E3" w:rsidP="00747AC6">
      <w:pPr>
        <w:widowControl w:val="0"/>
        <w:autoSpaceDE w:val="0"/>
        <w:autoSpaceDN w:val="0"/>
        <w:adjustRightInd w:val="0"/>
        <w:spacing w:after="240"/>
        <w:jc w:val="both"/>
        <w:rPr>
          <w:rFonts w:cstheme="minorHAnsi"/>
        </w:rPr>
      </w:pPr>
      <w:r w:rsidRPr="009B6659">
        <w:rPr>
          <w:rFonts w:cstheme="minorHAnsi"/>
          <w:b/>
        </w:rPr>
        <w:t>Materials</w:t>
      </w:r>
      <w:r w:rsidR="00711DF2" w:rsidRPr="009B6659">
        <w:rPr>
          <w:rFonts w:cstheme="minorHAnsi"/>
        </w:rPr>
        <w:t>: F</w:t>
      </w:r>
      <w:r w:rsidRPr="009B6659">
        <w:rPr>
          <w:rFonts w:cstheme="minorHAnsi"/>
        </w:rPr>
        <w:t>lip chart and markers</w:t>
      </w:r>
    </w:p>
    <w:p w14:paraId="4E06B3FC" w14:textId="629CC1B4" w:rsidR="00F311C4" w:rsidRPr="009B6659" w:rsidRDefault="00E61823" w:rsidP="00747AC6">
      <w:pPr>
        <w:widowControl w:val="0"/>
        <w:autoSpaceDE w:val="0"/>
        <w:autoSpaceDN w:val="0"/>
        <w:adjustRightInd w:val="0"/>
        <w:spacing w:after="240"/>
        <w:jc w:val="both"/>
        <w:rPr>
          <w:rFonts w:cstheme="minorHAnsi"/>
        </w:rPr>
      </w:pPr>
      <w:r w:rsidRPr="009B6659">
        <w:rPr>
          <w:rFonts w:cstheme="minorHAnsi"/>
          <w:b/>
          <w:noProof/>
          <w:lang w:val="en-GB" w:eastAsia="en-GB"/>
        </w:rPr>
        <w:lastRenderedPageBreak/>
        <mc:AlternateContent>
          <mc:Choice Requires="wps">
            <w:drawing>
              <wp:anchor distT="0" distB="0" distL="114300" distR="114300" simplePos="0" relativeHeight="251659264" behindDoc="0" locked="0" layoutInCell="1" allowOverlap="1" wp14:anchorId="1C625AF9" wp14:editId="2F94F311">
                <wp:simplePos x="0" y="0"/>
                <wp:positionH relativeFrom="column">
                  <wp:posOffset>4623435</wp:posOffset>
                </wp:positionH>
                <wp:positionV relativeFrom="paragraph">
                  <wp:posOffset>542925</wp:posOffset>
                </wp:positionV>
                <wp:extent cx="1827530" cy="1371600"/>
                <wp:effectExtent l="0" t="0" r="26670" b="25400"/>
                <wp:wrapThrough wrapText="bothSides">
                  <wp:wrapPolygon edited="0">
                    <wp:start x="901" y="0"/>
                    <wp:lineTo x="0" y="1200"/>
                    <wp:lineTo x="0" y="20400"/>
                    <wp:lineTo x="901" y="21600"/>
                    <wp:lineTo x="20714" y="21600"/>
                    <wp:lineTo x="21615" y="20400"/>
                    <wp:lineTo x="21615" y="1200"/>
                    <wp:lineTo x="20714" y="0"/>
                    <wp:lineTo x="901" y="0"/>
                  </wp:wrapPolygon>
                </wp:wrapThrough>
                <wp:docPr id="1" name="Rounded Rectangle 1"/>
                <wp:cNvGraphicFramePr/>
                <a:graphic xmlns:a="http://schemas.openxmlformats.org/drawingml/2006/main">
                  <a:graphicData uri="http://schemas.microsoft.com/office/word/2010/wordprocessingShape">
                    <wps:wsp>
                      <wps:cNvSpPr/>
                      <wps:spPr>
                        <a:xfrm>
                          <a:off x="0" y="0"/>
                          <a:ext cx="1827530" cy="13716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65B341B" w14:textId="7DAF8A00" w:rsidR="00C83164" w:rsidRDefault="00C83164" w:rsidP="00E61823">
                            <w:r w:rsidRPr="00E61823">
                              <w:rPr>
                                <w:b/>
                              </w:rPr>
                              <w:t>Coach</w:t>
                            </w:r>
                            <w:r>
                              <w:t xml:space="preserve">: The person doing the coaching </w:t>
                            </w:r>
                          </w:p>
                          <w:p w14:paraId="74FF3560" w14:textId="003D8E86" w:rsidR="00C83164" w:rsidRDefault="00C83164" w:rsidP="00E61823">
                            <w:r w:rsidRPr="00E61823">
                              <w:rPr>
                                <w:b/>
                              </w:rPr>
                              <w:t>Coachee</w:t>
                            </w:r>
                            <w:r>
                              <w:t xml:space="preserve">: the person or team members receiving coaching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C625AF9" id="Rounded Rectangle 1" o:spid="_x0000_s1026" style="position:absolute;left:0;text-align:left;margin-left:364.05pt;margin-top:42.75pt;width:143.9pt;height:108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rcyeggIAAFIFAAAOAAAAZHJzL2Uyb0RvYy54bWysVE1v2zAMvQ/YfxB0X22n30GdImjRYUDR&#13;&#10;Fm2HnhVZig3IokYpsbNfP0p23KItdhiWg0Ka5CP5ROrism8N2yr0DdiSFwc5Z8pKqBq7LvnP55tv&#13;&#10;Z5z5IGwlDFhV8p3y/HLx9ctF5+ZqBjWYSiEjEOvnnSt5HYKbZ5mXtWqFPwCnLBk1YCsCqbjOKhQd&#13;&#10;obcmm+X5SdYBVg5BKu/p6/Vg5IuEr7WS4V5rrwIzJafaQjoxnat4ZosLMV+jcHUjxzLEP1TRisZS&#13;&#10;0gnqWgTBNth8gGobieBBhwMJbQZaN1KlHqibIn/XzVMtnEq9EDneTTT5/wcr77YPyJqK7o4zK1q6&#13;&#10;okfY2EpV7JHIE3ZtFCsiTZ3zc/J+cg84ap7E2HOvsY3/1A3rE7W7iVrVBybpY3E2Oz0+pBuQZCsO&#13;&#10;T4uTPJGfvYY79OG7gpZFoeQYy4g1JF7F9tYHykv+ez9SYk1DFUkKO6NiIcY+Kk1NUd5Zik7jpK4M&#13;&#10;sq2gQRBSKhuKwVSLSg2fj3P6xVYpyRSRtAQYkXVjzIQ9AsRR/Yg9wIz+MVSlaZyC878VNgRPESkz&#13;&#10;2DAFt40F/AzAUFdj5sF/T9JATWQp9KueXKK4gmpHt48wrIV38qYh7m+FDw8CaQ/ovmi3wz0d2kBX&#13;&#10;chglzmrA3599j/40nmTlrKO9Krn/tRGoODM/LA3ueXF0FBcxKUfHpzNS8K1l9dZiN+0V0I3RcFJ1&#13;&#10;SYz+wexFjdC+0BOwjFnJJKyk3CWXAffKVRj2nR4RqZbL5EbL50S4tU9ORvBIcByr5/5FoBsHMNDs&#13;&#10;3sF+B8X83QgOvjHSwnITQDdpPl95HamnxU0zND4y8WV4qyev16dw8QcAAP//AwBQSwMEFAAGAAgA&#13;&#10;AAAhAK7MjvPhAAAAEAEAAA8AAABkcnMvZG93bnJldi54bWxMTz1PwzAQ3ZH4D9YhsVEnrQIhjVMV&#13;&#10;ok5MBJZul/iapMR2ZLut+fe4E11Od3rv3ke5CWpiZ7JuNFpAukiAke6MHHUv4Ptr95QDcx61xMlo&#13;&#10;EvBLDjbV/V2JhTQX/UnnxvcsimhXoIDB+7ng3HUDKXQLM5OO2MFYhT6etufS4iWKq4kvk+SZKxx1&#13;&#10;dBhwpveBup/mpAQouQr1Ebd72uXN2z4LH7UdWiEeH0K9jmO7BuYp+P8PuHaI+aGKwVpz0tKxScDL&#13;&#10;Mk8jVUCeZcCuhCTNXoG1AlZxA16V/LZI9QcAAP//AwBQSwECLQAUAAYACAAAACEAtoM4kv4AAADh&#13;&#10;AQAAEwAAAAAAAAAAAAAAAAAAAAAAW0NvbnRlbnRfVHlwZXNdLnhtbFBLAQItABQABgAIAAAAIQA4&#13;&#10;/SH/1gAAAJQBAAALAAAAAAAAAAAAAAAAAC8BAABfcmVscy8ucmVsc1BLAQItABQABgAIAAAAIQAS&#13;&#10;rcyeggIAAFIFAAAOAAAAAAAAAAAAAAAAAC4CAABkcnMvZTJvRG9jLnhtbFBLAQItABQABgAIAAAA&#13;&#10;IQCuzI7z4QAAABABAAAPAAAAAAAAAAAAAAAAANwEAABkcnMvZG93bnJldi54bWxQSwUGAAAAAAQA&#13;&#10;BADzAAAA6gUAAAAA&#13;&#10;" fillcolor="#4472c4 [3204]" strokecolor="#1f3763 [1604]" strokeweight="1pt">
                <v:stroke joinstyle="miter"/>
                <v:textbox>
                  <w:txbxContent>
                    <w:p w14:paraId="265B341B" w14:textId="7DAF8A00" w:rsidR="00C83164" w:rsidRDefault="00C83164" w:rsidP="00E61823">
                      <w:r w:rsidRPr="00E61823">
                        <w:rPr>
                          <w:b/>
                        </w:rPr>
                        <w:t>Coach</w:t>
                      </w:r>
                      <w:r>
                        <w:t xml:space="preserve">: The person doing the coaching </w:t>
                      </w:r>
                    </w:p>
                    <w:p w14:paraId="74FF3560" w14:textId="003D8E86" w:rsidR="00C83164" w:rsidRDefault="00C83164" w:rsidP="00E61823">
                      <w:r w:rsidRPr="00E61823">
                        <w:rPr>
                          <w:b/>
                        </w:rPr>
                        <w:t>Coachee</w:t>
                      </w:r>
                      <w:r>
                        <w:t xml:space="preserve">: the person or team members receiving coaching </w:t>
                      </w:r>
                    </w:p>
                  </w:txbxContent>
                </v:textbox>
                <w10:wrap type="through"/>
              </v:roundrect>
            </w:pict>
          </mc:Fallback>
        </mc:AlternateContent>
      </w:r>
      <w:r w:rsidR="00EA0802" w:rsidRPr="009B6659">
        <w:rPr>
          <w:rFonts w:cstheme="minorHAnsi"/>
          <w:b/>
        </w:rPr>
        <w:t>Process</w:t>
      </w:r>
      <w:r w:rsidR="000469E3" w:rsidRPr="009B6659">
        <w:rPr>
          <w:rFonts w:cstheme="minorHAnsi"/>
          <w:b/>
        </w:rPr>
        <w:t>:</w:t>
      </w:r>
      <w:r w:rsidR="000469E3" w:rsidRPr="009B6659">
        <w:rPr>
          <w:rFonts w:cstheme="minorHAnsi"/>
        </w:rPr>
        <w:t xml:space="preserve"> Ask the participants to divide into 2 groups. </w:t>
      </w:r>
      <w:r w:rsidR="00183FB0" w:rsidRPr="009B6659">
        <w:rPr>
          <w:rFonts w:cstheme="minorHAnsi"/>
        </w:rPr>
        <w:t>Ask each group to define coaching and supervision and to state the difference between them. Give the groups 10 minutes to work on t</w:t>
      </w:r>
      <w:r w:rsidR="000F30CC" w:rsidRPr="009B6659">
        <w:rPr>
          <w:rFonts w:cstheme="minorHAnsi"/>
        </w:rPr>
        <w:t>his and then allow each group 5-</w:t>
      </w:r>
      <w:r w:rsidR="00183FB0" w:rsidRPr="009B6659">
        <w:rPr>
          <w:rFonts w:cstheme="minorHAnsi"/>
        </w:rPr>
        <w:t>m</w:t>
      </w:r>
      <w:r w:rsidR="00403997" w:rsidRPr="009B6659">
        <w:rPr>
          <w:rFonts w:cstheme="minorHAnsi"/>
        </w:rPr>
        <w:t xml:space="preserve">inutes to present their results. </w:t>
      </w:r>
    </w:p>
    <w:p w14:paraId="744F01B4" w14:textId="21ABA8A9" w:rsidR="00403997" w:rsidRPr="009B6659" w:rsidRDefault="00403997" w:rsidP="00747AC6">
      <w:pPr>
        <w:widowControl w:val="0"/>
        <w:autoSpaceDE w:val="0"/>
        <w:autoSpaceDN w:val="0"/>
        <w:adjustRightInd w:val="0"/>
        <w:spacing w:after="240"/>
        <w:jc w:val="both"/>
        <w:rPr>
          <w:rFonts w:cstheme="minorHAnsi"/>
        </w:rPr>
      </w:pPr>
      <w:r w:rsidRPr="009B6659">
        <w:rPr>
          <w:rFonts w:cstheme="minorHAnsi"/>
        </w:rPr>
        <w:t>Thank the participants for their work. P</w:t>
      </w:r>
      <w:r w:rsidR="00711DF2" w:rsidRPr="009B6659">
        <w:rPr>
          <w:rFonts w:cstheme="minorHAnsi"/>
        </w:rPr>
        <w:t xml:space="preserve">resent the content of slides </w:t>
      </w:r>
      <w:r w:rsidR="00822CDC">
        <w:rPr>
          <w:rFonts w:cstheme="minorHAnsi"/>
        </w:rPr>
        <w:t>8</w:t>
      </w:r>
      <w:r w:rsidR="00711DF2" w:rsidRPr="009B6659">
        <w:rPr>
          <w:rFonts w:cstheme="minorHAnsi"/>
        </w:rPr>
        <w:t>-10</w:t>
      </w:r>
      <w:r w:rsidR="00F311C4" w:rsidRPr="009B6659">
        <w:rPr>
          <w:rFonts w:cstheme="minorHAnsi"/>
        </w:rPr>
        <w:t>. The key messages from these slides are to make sure the participants understand that coaching is really directed by the coachee. Like we saw in the video, the coach provides, guidance, tools and knowledge, but it’s the coachee that performs the tasks, thinks of solutions to problems. Coaching empowers the coachee to perform at a higher level</w:t>
      </w:r>
      <w:r w:rsidR="00B956EA" w:rsidRPr="009B6659">
        <w:rPr>
          <w:rFonts w:cstheme="minorHAnsi"/>
        </w:rPr>
        <w:t xml:space="preserve"> with more confidence and appreciation of his/her efforts</w:t>
      </w:r>
      <w:r w:rsidR="00F311C4" w:rsidRPr="009B6659">
        <w:rPr>
          <w:rFonts w:cstheme="minorHAnsi"/>
        </w:rPr>
        <w:t xml:space="preserve">. </w:t>
      </w:r>
    </w:p>
    <w:p w14:paraId="21D2B9B4" w14:textId="2C2AECE2" w:rsidR="00711DF2" w:rsidRPr="009B6659" w:rsidRDefault="00711DF2" w:rsidP="00747AC6">
      <w:pPr>
        <w:widowControl w:val="0"/>
        <w:autoSpaceDE w:val="0"/>
        <w:autoSpaceDN w:val="0"/>
        <w:adjustRightInd w:val="0"/>
        <w:spacing w:after="240"/>
        <w:jc w:val="both"/>
        <w:rPr>
          <w:rFonts w:cstheme="minorHAnsi"/>
          <w:b/>
        </w:rPr>
      </w:pPr>
      <w:r w:rsidRPr="009B6659">
        <w:rPr>
          <w:rFonts w:cstheme="minorHAnsi"/>
          <w:b/>
        </w:rPr>
        <w:t>Closing</w:t>
      </w:r>
    </w:p>
    <w:p w14:paraId="14196A69" w14:textId="517214CA" w:rsidR="00F311C4" w:rsidRPr="009B6659" w:rsidRDefault="00F311C4" w:rsidP="00747AC6">
      <w:pPr>
        <w:widowControl w:val="0"/>
        <w:autoSpaceDE w:val="0"/>
        <w:autoSpaceDN w:val="0"/>
        <w:adjustRightInd w:val="0"/>
        <w:spacing w:after="240"/>
        <w:jc w:val="both"/>
        <w:rPr>
          <w:rFonts w:cstheme="minorHAnsi"/>
        </w:rPr>
      </w:pPr>
      <w:r w:rsidRPr="009B6659">
        <w:rPr>
          <w:rFonts w:cstheme="minorHAnsi"/>
        </w:rPr>
        <w:t>Review</w:t>
      </w:r>
      <w:r w:rsidR="00711DF2" w:rsidRPr="009B6659">
        <w:rPr>
          <w:rFonts w:cstheme="minorHAnsi"/>
        </w:rPr>
        <w:t xml:space="preserve"> slide 1</w:t>
      </w:r>
      <w:r w:rsidR="00822CDC">
        <w:rPr>
          <w:rFonts w:cstheme="minorHAnsi"/>
        </w:rPr>
        <w:t>0</w:t>
      </w:r>
      <w:r w:rsidRPr="009B6659">
        <w:rPr>
          <w:rFonts w:cstheme="minorHAnsi"/>
        </w:rPr>
        <w:t xml:space="preserve"> and go back to the answers the participants gave in the previous exercise. Did they understand the difference between coaching and supervision? How do </w:t>
      </w:r>
      <w:r w:rsidR="00E61823" w:rsidRPr="009B6659">
        <w:rPr>
          <w:rFonts w:cstheme="minorHAnsi"/>
        </w:rPr>
        <w:t>they</w:t>
      </w:r>
      <w:r w:rsidRPr="009B6659">
        <w:rPr>
          <w:rFonts w:cstheme="minorHAnsi"/>
        </w:rPr>
        <w:t xml:space="preserve"> work together? </w:t>
      </w:r>
    </w:p>
    <w:p w14:paraId="34B18436" w14:textId="02751473" w:rsidR="00096701" w:rsidRPr="009B6659" w:rsidRDefault="00096701" w:rsidP="00747AC6">
      <w:pPr>
        <w:widowControl w:val="0"/>
        <w:autoSpaceDE w:val="0"/>
        <w:autoSpaceDN w:val="0"/>
        <w:adjustRightInd w:val="0"/>
        <w:spacing w:after="240"/>
        <w:jc w:val="both"/>
        <w:rPr>
          <w:rFonts w:cstheme="minorHAnsi"/>
        </w:rPr>
      </w:pPr>
    </w:p>
    <w:p w14:paraId="212CA543" w14:textId="20946878" w:rsidR="00096701" w:rsidRPr="009B6659" w:rsidRDefault="001A6299" w:rsidP="00747AC6">
      <w:pPr>
        <w:pStyle w:val="Heading2"/>
      </w:pPr>
      <w:bookmarkStart w:id="16" w:name="_Toc16514424"/>
      <w:r>
        <w:t xml:space="preserve">Session 4: </w:t>
      </w:r>
      <w:r w:rsidR="00F311C4" w:rsidRPr="009B6659">
        <w:t xml:space="preserve">Characteristics of a good coach </w:t>
      </w:r>
      <w:r w:rsidR="00711DF2" w:rsidRPr="009B6659">
        <w:t>(slide 1</w:t>
      </w:r>
      <w:r w:rsidR="00822CDC">
        <w:t>1</w:t>
      </w:r>
      <w:r w:rsidR="00711DF2" w:rsidRPr="009B6659">
        <w:t>)</w:t>
      </w:r>
      <w:bookmarkEnd w:id="16"/>
    </w:p>
    <w:p w14:paraId="2073E0EA" w14:textId="5A703845" w:rsidR="00F311C4" w:rsidRPr="009B6659" w:rsidRDefault="00F311C4" w:rsidP="00747AC6">
      <w:pPr>
        <w:widowControl w:val="0"/>
        <w:autoSpaceDE w:val="0"/>
        <w:autoSpaceDN w:val="0"/>
        <w:adjustRightInd w:val="0"/>
        <w:spacing w:after="240"/>
        <w:jc w:val="both"/>
        <w:rPr>
          <w:rFonts w:cstheme="minorHAnsi"/>
          <w:b/>
        </w:rPr>
      </w:pPr>
      <w:r w:rsidRPr="009B6659">
        <w:rPr>
          <w:rFonts w:cstheme="minorHAnsi"/>
          <w:b/>
        </w:rPr>
        <w:t>Objective of the session</w:t>
      </w:r>
    </w:p>
    <w:p w14:paraId="15D77944" w14:textId="7F5DDB7C" w:rsidR="00F311C4" w:rsidRPr="009B6659" w:rsidRDefault="00F311C4" w:rsidP="00747AC6">
      <w:pPr>
        <w:widowControl w:val="0"/>
        <w:autoSpaceDE w:val="0"/>
        <w:autoSpaceDN w:val="0"/>
        <w:adjustRightInd w:val="0"/>
        <w:spacing w:after="240"/>
        <w:jc w:val="both"/>
        <w:rPr>
          <w:rFonts w:cstheme="minorHAnsi"/>
        </w:rPr>
      </w:pPr>
      <w:r w:rsidRPr="009B6659">
        <w:rPr>
          <w:rFonts w:cstheme="minorHAnsi"/>
        </w:rPr>
        <w:t>To help participants understand and embody the qualities of a good coach by thinking back to teachers</w:t>
      </w:r>
      <w:r w:rsidR="00ED3E7C" w:rsidRPr="009B6659">
        <w:rPr>
          <w:rFonts w:cstheme="minorHAnsi"/>
        </w:rPr>
        <w:t>, supervisors</w:t>
      </w:r>
      <w:r w:rsidRPr="009B6659">
        <w:rPr>
          <w:rFonts w:cstheme="minorHAnsi"/>
        </w:rPr>
        <w:t xml:space="preserve"> and coaches they had in the past. </w:t>
      </w:r>
    </w:p>
    <w:p w14:paraId="18882E74" w14:textId="0E84E3D4" w:rsidR="00F311C4" w:rsidRPr="009B6659" w:rsidRDefault="00F311C4" w:rsidP="00747AC6">
      <w:pPr>
        <w:widowControl w:val="0"/>
        <w:autoSpaceDE w:val="0"/>
        <w:autoSpaceDN w:val="0"/>
        <w:adjustRightInd w:val="0"/>
        <w:spacing w:after="240"/>
        <w:jc w:val="both"/>
        <w:rPr>
          <w:rFonts w:cstheme="minorHAnsi"/>
        </w:rPr>
      </w:pPr>
      <w:r w:rsidRPr="009B6659">
        <w:rPr>
          <w:rFonts w:cstheme="minorHAnsi"/>
          <w:b/>
        </w:rPr>
        <w:t>Exercise:  </w:t>
      </w:r>
      <w:r w:rsidR="00096701" w:rsidRPr="009B6659">
        <w:rPr>
          <w:rFonts w:cstheme="minorHAnsi"/>
        </w:rPr>
        <w:t>Effective vs. Poor</w:t>
      </w:r>
      <w:r w:rsidRPr="009B6659">
        <w:rPr>
          <w:rFonts w:cstheme="minorHAnsi"/>
        </w:rPr>
        <w:t xml:space="preserve"> coaching skills    </w:t>
      </w:r>
      <w:r w:rsidRPr="009B6659">
        <w:rPr>
          <w:rFonts w:cstheme="minorHAnsi"/>
          <w:b/>
        </w:rPr>
        <w:t>Time</w:t>
      </w:r>
      <w:r w:rsidRPr="009B6659">
        <w:rPr>
          <w:rFonts w:cstheme="minorHAnsi"/>
        </w:rPr>
        <w:t xml:space="preserve">: </w:t>
      </w:r>
      <w:r w:rsidR="00822CDC">
        <w:rPr>
          <w:rFonts w:cstheme="minorHAnsi"/>
        </w:rPr>
        <w:t>2</w:t>
      </w:r>
      <w:r w:rsidR="006312CD" w:rsidRPr="009B6659">
        <w:rPr>
          <w:rFonts w:cstheme="minorHAnsi"/>
        </w:rPr>
        <w:t>0</w:t>
      </w:r>
      <w:r w:rsidRPr="009B6659">
        <w:rPr>
          <w:rFonts w:cstheme="minorHAnsi"/>
        </w:rPr>
        <w:t xml:space="preserve"> minutes</w:t>
      </w:r>
    </w:p>
    <w:p w14:paraId="3B6AC985" w14:textId="00596AF3" w:rsidR="00F311C4" w:rsidRPr="009B6659" w:rsidRDefault="00F311C4" w:rsidP="00747AC6">
      <w:pPr>
        <w:widowControl w:val="0"/>
        <w:autoSpaceDE w:val="0"/>
        <w:autoSpaceDN w:val="0"/>
        <w:adjustRightInd w:val="0"/>
        <w:spacing w:after="240"/>
        <w:jc w:val="both"/>
        <w:rPr>
          <w:rFonts w:cstheme="minorHAnsi"/>
        </w:rPr>
      </w:pPr>
      <w:r w:rsidRPr="009B6659">
        <w:rPr>
          <w:rFonts w:cstheme="minorHAnsi"/>
          <w:b/>
        </w:rPr>
        <w:t>Materials</w:t>
      </w:r>
      <w:r w:rsidRPr="009B6659">
        <w:rPr>
          <w:rFonts w:cstheme="minorHAnsi"/>
        </w:rPr>
        <w:t xml:space="preserve">: Pen, notebook, flip chart paper and marker </w:t>
      </w:r>
    </w:p>
    <w:p w14:paraId="0AC1C1B2" w14:textId="253B86FF" w:rsidR="00F311C4" w:rsidRPr="009B6659" w:rsidRDefault="00F311C4" w:rsidP="00747AC6">
      <w:pPr>
        <w:widowControl w:val="0"/>
        <w:autoSpaceDE w:val="0"/>
        <w:autoSpaceDN w:val="0"/>
        <w:adjustRightInd w:val="0"/>
        <w:spacing w:after="240"/>
        <w:jc w:val="both"/>
        <w:rPr>
          <w:rFonts w:cstheme="minorHAnsi"/>
          <w:b/>
        </w:rPr>
      </w:pPr>
      <w:r w:rsidRPr="009B6659">
        <w:rPr>
          <w:rFonts w:cstheme="minorHAnsi"/>
          <w:b/>
        </w:rPr>
        <w:t>Process:</w:t>
      </w:r>
    </w:p>
    <w:p w14:paraId="5AB022E1" w14:textId="681AFBBF" w:rsidR="00DF0A8A" w:rsidRPr="009B6659" w:rsidRDefault="00F311C4" w:rsidP="00747AC6">
      <w:pPr>
        <w:widowControl w:val="0"/>
        <w:autoSpaceDE w:val="0"/>
        <w:autoSpaceDN w:val="0"/>
        <w:adjustRightInd w:val="0"/>
        <w:spacing w:after="240"/>
        <w:jc w:val="both"/>
        <w:rPr>
          <w:rFonts w:cstheme="minorHAnsi"/>
        </w:rPr>
      </w:pPr>
      <w:r w:rsidRPr="009B6659">
        <w:rPr>
          <w:rFonts w:cstheme="minorHAnsi"/>
        </w:rPr>
        <w:t>This is an individual exercise. Have participants t</w:t>
      </w:r>
      <w:r w:rsidR="00DF0A8A" w:rsidRPr="009B6659">
        <w:rPr>
          <w:rFonts w:cstheme="minorHAnsi"/>
        </w:rPr>
        <w:t xml:space="preserve">hink of a person who did a good job teaching </w:t>
      </w:r>
      <w:r w:rsidRPr="009B6659">
        <w:rPr>
          <w:rFonts w:cstheme="minorHAnsi"/>
        </w:rPr>
        <w:t xml:space="preserve">them something. Ask them to write down three things that </w:t>
      </w:r>
      <w:r w:rsidR="00DF0A8A" w:rsidRPr="009B6659">
        <w:rPr>
          <w:rFonts w:cstheme="minorHAnsi"/>
        </w:rPr>
        <w:t xml:space="preserve">made </w:t>
      </w:r>
      <w:r w:rsidRPr="009B6659">
        <w:rPr>
          <w:rFonts w:cstheme="minorHAnsi"/>
        </w:rPr>
        <w:t xml:space="preserve">their teacher or coach </w:t>
      </w:r>
      <w:r w:rsidR="004F5B5C" w:rsidRPr="009B6659">
        <w:rPr>
          <w:rFonts w:cstheme="minorHAnsi"/>
        </w:rPr>
        <w:t>successful.</w:t>
      </w:r>
    </w:p>
    <w:p w14:paraId="3236FD90" w14:textId="6E38BE2D" w:rsidR="00DF0A8A" w:rsidRPr="009B6659" w:rsidRDefault="00F311C4" w:rsidP="00747AC6">
      <w:pPr>
        <w:widowControl w:val="0"/>
        <w:autoSpaceDE w:val="0"/>
        <w:autoSpaceDN w:val="0"/>
        <w:adjustRightInd w:val="0"/>
        <w:spacing w:after="240"/>
        <w:jc w:val="both"/>
        <w:rPr>
          <w:rFonts w:cstheme="minorHAnsi"/>
        </w:rPr>
      </w:pPr>
      <w:r w:rsidRPr="009B6659">
        <w:rPr>
          <w:rFonts w:cstheme="minorHAnsi"/>
        </w:rPr>
        <w:t>Next</w:t>
      </w:r>
      <w:r w:rsidR="004F5B5C" w:rsidRPr="009B6659">
        <w:rPr>
          <w:rFonts w:cstheme="minorHAnsi"/>
        </w:rPr>
        <w:t>,</w:t>
      </w:r>
      <w:r w:rsidRPr="009B6659">
        <w:rPr>
          <w:rFonts w:cstheme="minorHAnsi"/>
        </w:rPr>
        <w:t xml:space="preserve"> ask participants to t</w:t>
      </w:r>
      <w:r w:rsidR="00DF0A8A" w:rsidRPr="009B6659">
        <w:rPr>
          <w:rFonts w:cstheme="minorHAnsi"/>
        </w:rPr>
        <w:t xml:space="preserve">hink of a person who did a poor job teaching </w:t>
      </w:r>
      <w:r w:rsidRPr="009B6659">
        <w:rPr>
          <w:rFonts w:cstheme="minorHAnsi"/>
        </w:rPr>
        <w:t>them something. Ask them to write down three</w:t>
      </w:r>
      <w:r w:rsidR="00DF0A8A" w:rsidRPr="009B6659">
        <w:rPr>
          <w:rFonts w:cstheme="minorHAnsi"/>
        </w:rPr>
        <w:t xml:space="preserve"> things that person did that made them a poor coach or teacher</w:t>
      </w:r>
      <w:r w:rsidRPr="009B6659">
        <w:rPr>
          <w:rFonts w:cstheme="minorHAnsi"/>
        </w:rPr>
        <w:t xml:space="preserve">. </w:t>
      </w:r>
    </w:p>
    <w:p w14:paraId="01689C29" w14:textId="671EF9EF" w:rsidR="00F311C4" w:rsidRPr="009B6659" w:rsidRDefault="00F311C4" w:rsidP="00747AC6">
      <w:pPr>
        <w:widowControl w:val="0"/>
        <w:autoSpaceDE w:val="0"/>
        <w:autoSpaceDN w:val="0"/>
        <w:adjustRightInd w:val="0"/>
        <w:spacing w:after="240"/>
        <w:jc w:val="both"/>
        <w:rPr>
          <w:rFonts w:cstheme="minorHAnsi"/>
        </w:rPr>
      </w:pPr>
      <w:r w:rsidRPr="009B6659">
        <w:rPr>
          <w:rFonts w:cstheme="minorHAnsi"/>
        </w:rPr>
        <w:t xml:space="preserve">Once participants have finished, ask them to share some of the qualities that made their former </w:t>
      </w:r>
      <w:r w:rsidR="004F5B5C" w:rsidRPr="009B6659">
        <w:rPr>
          <w:rFonts w:cstheme="minorHAnsi"/>
        </w:rPr>
        <w:t>teachers or coaches successful.</w:t>
      </w:r>
      <w:r w:rsidRPr="009B6659">
        <w:rPr>
          <w:rFonts w:cstheme="minorHAnsi"/>
        </w:rPr>
        <w:t xml:space="preserve"> Write these answers down on a flip chart paper. Next ask them to list the qualities that made their former </w:t>
      </w:r>
      <w:r w:rsidR="00197D5B" w:rsidRPr="009B6659">
        <w:rPr>
          <w:rFonts w:cstheme="minorHAnsi"/>
        </w:rPr>
        <w:t xml:space="preserve">teachers or coaches not so successful. Write these down on a flip chart paper. </w:t>
      </w:r>
      <w:r w:rsidR="00677122" w:rsidRPr="009B6659">
        <w:rPr>
          <w:rFonts w:cstheme="minorHAnsi"/>
        </w:rPr>
        <w:t>Keep these flip charts hanged until the end of the training</w:t>
      </w:r>
    </w:p>
    <w:p w14:paraId="46307CFD" w14:textId="77777777" w:rsidR="00F311C4" w:rsidRPr="009B6659" w:rsidRDefault="00F311C4" w:rsidP="00747AC6">
      <w:pPr>
        <w:widowControl w:val="0"/>
        <w:autoSpaceDE w:val="0"/>
        <w:autoSpaceDN w:val="0"/>
        <w:adjustRightInd w:val="0"/>
        <w:spacing w:after="240"/>
        <w:jc w:val="both"/>
        <w:rPr>
          <w:rFonts w:cstheme="minorHAnsi"/>
          <w:b/>
        </w:rPr>
      </w:pPr>
      <w:r w:rsidRPr="009B6659">
        <w:rPr>
          <w:rFonts w:cstheme="minorHAnsi"/>
          <w:b/>
        </w:rPr>
        <w:t>Closure </w:t>
      </w:r>
    </w:p>
    <w:p w14:paraId="45013877" w14:textId="751D2E7D" w:rsidR="00197D5B" w:rsidRPr="009B6659" w:rsidRDefault="00197D5B" w:rsidP="00747AC6">
      <w:pPr>
        <w:widowControl w:val="0"/>
        <w:autoSpaceDE w:val="0"/>
        <w:autoSpaceDN w:val="0"/>
        <w:adjustRightInd w:val="0"/>
        <w:spacing w:after="240"/>
        <w:jc w:val="both"/>
        <w:rPr>
          <w:rFonts w:cstheme="minorHAnsi"/>
        </w:rPr>
      </w:pPr>
      <w:r w:rsidRPr="009B6659">
        <w:rPr>
          <w:rFonts w:cstheme="minorHAnsi"/>
        </w:rPr>
        <w:t>It’s easy to see the qualities that help people learn. It’</w:t>
      </w:r>
      <w:r w:rsidR="00E61823" w:rsidRPr="009B6659">
        <w:rPr>
          <w:rFonts w:cstheme="minorHAnsi"/>
        </w:rPr>
        <w:t>s important</w:t>
      </w:r>
      <w:r w:rsidRPr="009B6659">
        <w:rPr>
          <w:rFonts w:cstheme="minorHAnsi"/>
        </w:rPr>
        <w:t xml:space="preserve"> when conducting coaching to embody those qualities of a successful teacher or coach. Sometimes it may seem frustrating as a coach, but </w:t>
      </w:r>
      <w:r w:rsidRPr="009B6659">
        <w:rPr>
          <w:rFonts w:cstheme="minorHAnsi"/>
        </w:rPr>
        <w:lastRenderedPageBreak/>
        <w:t xml:space="preserve">ultimately, coaches who embody the positive qualities have </w:t>
      </w:r>
      <w:r w:rsidR="004F5B5C" w:rsidRPr="009B6659">
        <w:rPr>
          <w:rFonts w:cstheme="minorHAnsi"/>
        </w:rPr>
        <w:t>the best</w:t>
      </w:r>
      <w:r w:rsidRPr="009B6659">
        <w:rPr>
          <w:rFonts w:cstheme="minorHAnsi"/>
        </w:rPr>
        <w:t xml:space="preserve"> outcomes. </w:t>
      </w:r>
    </w:p>
    <w:p w14:paraId="5EC43278" w14:textId="62B80C97" w:rsidR="00096701" w:rsidRPr="009B6659" w:rsidRDefault="00096701" w:rsidP="00747AC6">
      <w:pPr>
        <w:widowControl w:val="0"/>
        <w:autoSpaceDE w:val="0"/>
        <w:autoSpaceDN w:val="0"/>
        <w:adjustRightInd w:val="0"/>
        <w:spacing w:after="240"/>
        <w:jc w:val="both"/>
        <w:rPr>
          <w:rFonts w:cstheme="minorHAnsi"/>
        </w:rPr>
      </w:pPr>
    </w:p>
    <w:p w14:paraId="2CCEB869" w14:textId="76B35C06" w:rsidR="00197D5B" w:rsidRPr="009B6659" w:rsidRDefault="0037793E" w:rsidP="00747AC6">
      <w:pPr>
        <w:pStyle w:val="Heading2"/>
      </w:pPr>
      <w:bookmarkStart w:id="17" w:name="_Toc16514425"/>
      <w:r>
        <w:t xml:space="preserve">Session 5: </w:t>
      </w:r>
      <w:r w:rsidR="00197D5B" w:rsidRPr="009B6659">
        <w:t xml:space="preserve">Benefits of coaching </w:t>
      </w:r>
      <w:r w:rsidR="0020654B" w:rsidRPr="009B6659">
        <w:t>(slide 1</w:t>
      </w:r>
      <w:r w:rsidR="00822CDC">
        <w:t>2</w:t>
      </w:r>
      <w:r w:rsidR="0020654B" w:rsidRPr="009B6659">
        <w:t>-1</w:t>
      </w:r>
      <w:r w:rsidR="00822CDC">
        <w:t>3</w:t>
      </w:r>
      <w:r w:rsidR="0020654B" w:rsidRPr="009B6659">
        <w:t>)</w:t>
      </w:r>
      <w:bookmarkEnd w:id="17"/>
    </w:p>
    <w:p w14:paraId="11855FAD" w14:textId="1E2B9772" w:rsidR="00197D5B" w:rsidRPr="009B6659" w:rsidRDefault="00197D5B" w:rsidP="00747AC6">
      <w:pPr>
        <w:widowControl w:val="0"/>
        <w:autoSpaceDE w:val="0"/>
        <w:autoSpaceDN w:val="0"/>
        <w:adjustRightInd w:val="0"/>
        <w:spacing w:after="240"/>
        <w:jc w:val="both"/>
        <w:rPr>
          <w:rFonts w:cstheme="minorHAnsi"/>
          <w:b/>
        </w:rPr>
      </w:pPr>
      <w:r w:rsidRPr="009B6659">
        <w:rPr>
          <w:rFonts w:cstheme="minorHAnsi"/>
          <w:b/>
        </w:rPr>
        <w:t xml:space="preserve">Objective of the session </w:t>
      </w:r>
    </w:p>
    <w:p w14:paraId="1B0E1C87" w14:textId="3CD31086" w:rsidR="00197D5B" w:rsidRPr="009B6659" w:rsidRDefault="00197D5B" w:rsidP="00747AC6">
      <w:pPr>
        <w:widowControl w:val="0"/>
        <w:autoSpaceDE w:val="0"/>
        <w:autoSpaceDN w:val="0"/>
        <w:adjustRightInd w:val="0"/>
        <w:spacing w:after="240"/>
        <w:jc w:val="both"/>
        <w:rPr>
          <w:rFonts w:cstheme="minorHAnsi"/>
        </w:rPr>
      </w:pPr>
      <w:r w:rsidRPr="009B6659">
        <w:rPr>
          <w:rFonts w:cstheme="minorHAnsi"/>
        </w:rPr>
        <w:t xml:space="preserve">To identify the benefits of on-the-job coaching for those receiving coaching, the health facility and the person doing the coaching. </w:t>
      </w:r>
    </w:p>
    <w:p w14:paraId="44B426EC" w14:textId="4CE7BD54" w:rsidR="00197D5B" w:rsidRPr="009B6659" w:rsidRDefault="00197D5B" w:rsidP="00747AC6">
      <w:pPr>
        <w:widowControl w:val="0"/>
        <w:autoSpaceDE w:val="0"/>
        <w:autoSpaceDN w:val="0"/>
        <w:adjustRightInd w:val="0"/>
        <w:spacing w:after="240"/>
        <w:jc w:val="both"/>
        <w:rPr>
          <w:rFonts w:cstheme="minorHAnsi"/>
        </w:rPr>
      </w:pPr>
      <w:r w:rsidRPr="009B6659">
        <w:rPr>
          <w:rFonts w:cstheme="minorHAnsi"/>
          <w:b/>
        </w:rPr>
        <w:t>Exercise</w:t>
      </w:r>
      <w:r w:rsidRPr="009B6659">
        <w:rPr>
          <w:rFonts w:cstheme="minorHAnsi"/>
        </w:rPr>
        <w:t xml:space="preserve">: Group discussion     </w:t>
      </w:r>
      <w:r w:rsidRPr="009B6659">
        <w:rPr>
          <w:rFonts w:cstheme="minorHAnsi"/>
          <w:b/>
        </w:rPr>
        <w:t>Time</w:t>
      </w:r>
      <w:r w:rsidRPr="009B6659">
        <w:rPr>
          <w:rFonts w:cstheme="minorHAnsi"/>
        </w:rPr>
        <w:t>: 15 minutes</w:t>
      </w:r>
    </w:p>
    <w:p w14:paraId="4E45F29E" w14:textId="3515AE00" w:rsidR="00197D5B" w:rsidRPr="009B6659" w:rsidRDefault="00197D5B" w:rsidP="00747AC6">
      <w:pPr>
        <w:widowControl w:val="0"/>
        <w:autoSpaceDE w:val="0"/>
        <w:autoSpaceDN w:val="0"/>
        <w:adjustRightInd w:val="0"/>
        <w:spacing w:after="240"/>
        <w:jc w:val="both"/>
        <w:rPr>
          <w:rFonts w:cstheme="minorHAnsi"/>
        </w:rPr>
      </w:pPr>
      <w:r w:rsidRPr="009B6659">
        <w:rPr>
          <w:rFonts w:cstheme="minorHAnsi"/>
          <w:b/>
        </w:rPr>
        <w:t>Materials</w:t>
      </w:r>
      <w:r w:rsidRPr="009B6659">
        <w:rPr>
          <w:rFonts w:cstheme="minorHAnsi"/>
        </w:rPr>
        <w:t>: Flip chart paper and markers</w:t>
      </w:r>
    </w:p>
    <w:p w14:paraId="6C796ACB" w14:textId="77777777" w:rsidR="00197D5B" w:rsidRPr="009B6659" w:rsidRDefault="00197D5B" w:rsidP="00747AC6">
      <w:pPr>
        <w:widowControl w:val="0"/>
        <w:autoSpaceDE w:val="0"/>
        <w:autoSpaceDN w:val="0"/>
        <w:adjustRightInd w:val="0"/>
        <w:spacing w:after="240"/>
        <w:jc w:val="both"/>
        <w:rPr>
          <w:rFonts w:cstheme="minorHAnsi"/>
          <w:b/>
        </w:rPr>
      </w:pPr>
      <w:r w:rsidRPr="009B6659">
        <w:rPr>
          <w:rFonts w:cstheme="minorHAnsi"/>
          <w:b/>
        </w:rPr>
        <w:t>Process</w:t>
      </w:r>
    </w:p>
    <w:p w14:paraId="1BC0FE02" w14:textId="02BEBBB5" w:rsidR="00197D5B" w:rsidRPr="009B6659" w:rsidRDefault="00197D5B" w:rsidP="00747AC6">
      <w:pPr>
        <w:widowControl w:val="0"/>
        <w:autoSpaceDE w:val="0"/>
        <w:autoSpaceDN w:val="0"/>
        <w:adjustRightInd w:val="0"/>
        <w:spacing w:after="240"/>
        <w:jc w:val="both"/>
        <w:rPr>
          <w:rFonts w:cstheme="minorHAnsi"/>
        </w:rPr>
      </w:pPr>
      <w:r w:rsidRPr="009B6659">
        <w:rPr>
          <w:rFonts w:cstheme="minorHAnsi"/>
        </w:rPr>
        <w:t xml:space="preserve">Tell the participants that there are many benefits of coaching that reach beyond the person receiving the coaching. The benefits extend to the health facility and also to the person conducting the coaching. Take out a flip chart paper and make two columns. Ask participants to list the benefits of coaching for the person receiving coaching and their health facility. Write the answers on the flip chart. Next, ask participants the benefits of coaching for the person doing the coaching. Write the answers on a flip chart. </w:t>
      </w:r>
    </w:p>
    <w:p w14:paraId="0902CDF5" w14:textId="77777777" w:rsidR="00197D5B" w:rsidRPr="009B6659" w:rsidRDefault="00197D5B" w:rsidP="00747AC6">
      <w:pPr>
        <w:widowControl w:val="0"/>
        <w:autoSpaceDE w:val="0"/>
        <w:autoSpaceDN w:val="0"/>
        <w:adjustRightInd w:val="0"/>
        <w:spacing w:after="240"/>
        <w:jc w:val="both"/>
        <w:rPr>
          <w:rFonts w:cstheme="minorHAnsi"/>
          <w:b/>
        </w:rPr>
      </w:pPr>
      <w:r w:rsidRPr="009B6659">
        <w:rPr>
          <w:rFonts w:cstheme="minorHAnsi"/>
          <w:b/>
        </w:rPr>
        <w:t>Closure </w:t>
      </w:r>
    </w:p>
    <w:p w14:paraId="41511103" w14:textId="19961AE4" w:rsidR="00C72CFF" w:rsidRPr="009B6659" w:rsidRDefault="00197D5B" w:rsidP="00747AC6">
      <w:pPr>
        <w:widowControl w:val="0"/>
        <w:autoSpaceDE w:val="0"/>
        <w:autoSpaceDN w:val="0"/>
        <w:adjustRightInd w:val="0"/>
        <w:spacing w:after="240"/>
        <w:jc w:val="both"/>
        <w:rPr>
          <w:rFonts w:cstheme="minorHAnsi"/>
        </w:rPr>
      </w:pPr>
      <w:r w:rsidRPr="009B6659">
        <w:rPr>
          <w:rFonts w:cstheme="minorHAnsi"/>
        </w:rPr>
        <w:t>Review the answers from the participants and then pre</w:t>
      </w:r>
      <w:r w:rsidR="0020654B" w:rsidRPr="009B6659">
        <w:rPr>
          <w:rFonts w:cstheme="minorHAnsi"/>
        </w:rPr>
        <w:t>sent the information on Slide 1</w:t>
      </w:r>
      <w:r w:rsidR="00822CDC">
        <w:rPr>
          <w:rFonts w:cstheme="minorHAnsi"/>
        </w:rPr>
        <w:t>3</w:t>
      </w:r>
      <w:r w:rsidRPr="009B6659">
        <w:rPr>
          <w:rFonts w:cstheme="minorHAnsi"/>
        </w:rPr>
        <w:t xml:space="preserve">. Thank the participants for their answers and note how beneficial coaching is for everyone involved. </w:t>
      </w:r>
    </w:p>
    <w:p w14:paraId="30D3DB8D" w14:textId="77777777" w:rsidR="00C72CFF" w:rsidRPr="009B6659" w:rsidRDefault="00C72CFF" w:rsidP="00747AC6">
      <w:pPr>
        <w:jc w:val="both"/>
        <w:rPr>
          <w:rFonts w:cstheme="minorHAnsi"/>
        </w:rPr>
      </w:pPr>
    </w:p>
    <w:p w14:paraId="4A9A8438" w14:textId="08480977" w:rsidR="00C72CFF" w:rsidRPr="009B6659" w:rsidRDefault="00C72CFF" w:rsidP="00747AC6">
      <w:pPr>
        <w:jc w:val="both"/>
        <w:rPr>
          <w:rFonts w:cstheme="minorHAnsi"/>
        </w:rPr>
      </w:pPr>
    </w:p>
    <w:p w14:paraId="24CF2393" w14:textId="77777777" w:rsidR="00C72CFF" w:rsidRPr="009B6659" w:rsidRDefault="00C72CFF" w:rsidP="00747AC6">
      <w:pPr>
        <w:jc w:val="both"/>
        <w:rPr>
          <w:rFonts w:cstheme="minorHAnsi"/>
        </w:rPr>
      </w:pPr>
    </w:p>
    <w:p w14:paraId="39947FF7" w14:textId="4EF39727" w:rsidR="00C72CFF" w:rsidRPr="009B6659" w:rsidRDefault="0037793E" w:rsidP="00747AC6">
      <w:pPr>
        <w:pStyle w:val="Heading2"/>
      </w:pPr>
      <w:bookmarkStart w:id="18" w:name="_Toc16514426"/>
      <w:r>
        <w:t xml:space="preserve">Session 6: </w:t>
      </w:r>
      <w:r w:rsidR="00C72CFF" w:rsidRPr="009B6659">
        <w:t>Effective Communication (slide 15-16)</w:t>
      </w:r>
      <w:bookmarkEnd w:id="18"/>
    </w:p>
    <w:p w14:paraId="7B09D6FA" w14:textId="77777777" w:rsidR="00C72CFF" w:rsidRPr="009B6659" w:rsidRDefault="00C72CFF" w:rsidP="00747AC6">
      <w:pPr>
        <w:jc w:val="both"/>
        <w:rPr>
          <w:rFonts w:cstheme="minorHAnsi"/>
        </w:rPr>
      </w:pPr>
    </w:p>
    <w:p w14:paraId="4389231D" w14:textId="095DA4DE" w:rsidR="00C72CFF" w:rsidRPr="009B6659" w:rsidRDefault="00C72CFF" w:rsidP="00747AC6">
      <w:pPr>
        <w:jc w:val="both"/>
        <w:rPr>
          <w:rFonts w:cstheme="minorHAnsi"/>
          <w:b/>
        </w:rPr>
      </w:pPr>
      <w:r w:rsidRPr="009B6659">
        <w:rPr>
          <w:rFonts w:cstheme="minorHAnsi"/>
          <w:b/>
        </w:rPr>
        <w:t>Objective of the session</w:t>
      </w:r>
    </w:p>
    <w:p w14:paraId="7F14F7C2" w14:textId="2E926343" w:rsidR="00C72CFF" w:rsidRPr="009B6659" w:rsidRDefault="00C72CFF" w:rsidP="00747AC6">
      <w:pPr>
        <w:pStyle w:val="NormalWeb"/>
        <w:spacing w:before="0" w:beforeAutospacing="0" w:after="150" w:afterAutospacing="0"/>
        <w:jc w:val="both"/>
        <w:rPr>
          <w:rFonts w:asciiTheme="minorHAnsi" w:hAnsiTheme="minorHAnsi" w:cstheme="minorHAnsi"/>
          <w:color w:val="000000"/>
        </w:rPr>
      </w:pPr>
      <w:r w:rsidRPr="009B6659">
        <w:rPr>
          <w:rFonts w:asciiTheme="minorHAnsi" w:hAnsiTheme="minorHAnsi" w:cstheme="minorHAnsi"/>
          <w:color w:val="000000"/>
        </w:rPr>
        <w:t>To learn how the same instructions are interpreted differently by people and highlight the importance of clear communication</w:t>
      </w:r>
    </w:p>
    <w:p w14:paraId="6271C0B7" w14:textId="40F6D14A" w:rsidR="00C72CFF" w:rsidRPr="009B6659" w:rsidRDefault="00C72CFF" w:rsidP="00747AC6">
      <w:pPr>
        <w:jc w:val="both"/>
        <w:rPr>
          <w:rFonts w:cstheme="minorHAnsi"/>
          <w:b/>
        </w:rPr>
      </w:pPr>
      <w:r w:rsidRPr="009B6659">
        <w:rPr>
          <w:rFonts w:cstheme="minorHAnsi"/>
          <w:b/>
        </w:rPr>
        <w:t xml:space="preserve">Exercise: </w:t>
      </w:r>
      <w:r w:rsidRPr="009B6659">
        <w:rPr>
          <w:rFonts w:cstheme="minorHAnsi"/>
        </w:rPr>
        <w:t>Communication Origami</w:t>
      </w:r>
      <w:r w:rsidRPr="009B6659">
        <w:rPr>
          <w:rFonts w:cstheme="minorHAnsi"/>
          <w:b/>
        </w:rPr>
        <w:t xml:space="preserve"> </w:t>
      </w:r>
      <w:r w:rsidR="00254F01">
        <w:rPr>
          <w:rFonts w:cstheme="minorHAnsi"/>
        </w:rPr>
        <w:t>on</w:t>
      </w:r>
      <w:r w:rsidRPr="009B6659">
        <w:rPr>
          <w:rFonts w:cstheme="minorHAnsi"/>
        </w:rPr>
        <w:t xml:space="preserve"> Effective Communication</w:t>
      </w:r>
      <w:r w:rsidRPr="009B6659">
        <w:rPr>
          <w:rFonts w:cstheme="minorHAnsi"/>
          <w:b/>
        </w:rPr>
        <w:t xml:space="preserve"> </w:t>
      </w:r>
      <w:r w:rsidRPr="009B6659">
        <w:rPr>
          <w:rFonts w:cstheme="minorHAnsi"/>
          <w:b/>
        </w:rPr>
        <w:tab/>
        <w:t xml:space="preserve">       Time:</w:t>
      </w:r>
      <w:r w:rsidRPr="009B6659">
        <w:rPr>
          <w:rFonts w:cstheme="minorHAnsi"/>
        </w:rPr>
        <w:t xml:space="preserve"> 20 minutes </w:t>
      </w:r>
    </w:p>
    <w:p w14:paraId="40FB1468" w14:textId="77777777" w:rsidR="00C72CFF" w:rsidRPr="009B6659" w:rsidRDefault="00C72CFF" w:rsidP="00747AC6">
      <w:pPr>
        <w:jc w:val="both"/>
        <w:rPr>
          <w:rFonts w:cstheme="minorHAnsi"/>
        </w:rPr>
      </w:pPr>
    </w:p>
    <w:p w14:paraId="7B4AB125" w14:textId="77777777" w:rsidR="00C72CFF" w:rsidRPr="009B6659" w:rsidRDefault="00C72CFF" w:rsidP="00747AC6">
      <w:pPr>
        <w:jc w:val="both"/>
        <w:rPr>
          <w:rFonts w:cstheme="minorHAnsi"/>
          <w:b/>
        </w:rPr>
      </w:pPr>
      <w:r w:rsidRPr="009B6659">
        <w:rPr>
          <w:rFonts w:cstheme="minorHAnsi"/>
          <w:b/>
        </w:rPr>
        <w:t>Process</w:t>
      </w:r>
    </w:p>
    <w:p w14:paraId="7B7AD0B3" w14:textId="77777777" w:rsidR="00C72CFF" w:rsidRPr="009B6659" w:rsidRDefault="00C72CFF" w:rsidP="00747AC6">
      <w:pPr>
        <w:pStyle w:val="ListParagraph"/>
        <w:numPr>
          <w:ilvl w:val="0"/>
          <w:numId w:val="10"/>
        </w:numPr>
        <w:jc w:val="both"/>
        <w:rPr>
          <w:rFonts w:asciiTheme="minorHAnsi" w:hAnsiTheme="minorHAnsi" w:cstheme="minorHAnsi"/>
        </w:rPr>
      </w:pPr>
      <w:r w:rsidRPr="009B6659">
        <w:rPr>
          <w:rFonts w:asciiTheme="minorHAnsi" w:hAnsiTheme="minorHAnsi" w:cstheme="minorHAnsi"/>
        </w:rPr>
        <w:t>Give one sheet of letter size/A4 paper to each</w:t>
      </w:r>
    </w:p>
    <w:p w14:paraId="31A55166" w14:textId="77777777" w:rsidR="00C72CFF" w:rsidRPr="009B6659" w:rsidRDefault="00C72CFF" w:rsidP="00747AC6">
      <w:pPr>
        <w:pStyle w:val="ListParagraph"/>
        <w:numPr>
          <w:ilvl w:val="0"/>
          <w:numId w:val="10"/>
        </w:numPr>
        <w:jc w:val="both"/>
        <w:rPr>
          <w:rFonts w:asciiTheme="minorHAnsi" w:hAnsiTheme="minorHAnsi" w:cstheme="minorHAnsi"/>
        </w:rPr>
      </w:pPr>
      <w:r w:rsidRPr="009B6659">
        <w:rPr>
          <w:rFonts w:asciiTheme="minorHAnsi" w:hAnsiTheme="minorHAnsi" w:cstheme="minorHAnsi"/>
        </w:rPr>
        <w:t>Tell the group that you will start giving them all instructions on how to fold the paper to create an origami shape.</w:t>
      </w:r>
    </w:p>
    <w:p w14:paraId="2E307EF6" w14:textId="77777777" w:rsidR="00C72CFF" w:rsidRPr="009B6659" w:rsidRDefault="00C72CFF" w:rsidP="00747AC6">
      <w:pPr>
        <w:pStyle w:val="ListParagraph"/>
        <w:numPr>
          <w:ilvl w:val="0"/>
          <w:numId w:val="10"/>
        </w:numPr>
        <w:jc w:val="both"/>
        <w:rPr>
          <w:rFonts w:asciiTheme="minorHAnsi" w:hAnsiTheme="minorHAnsi" w:cstheme="minorHAnsi"/>
        </w:rPr>
      </w:pPr>
      <w:r w:rsidRPr="009B6659">
        <w:rPr>
          <w:rFonts w:asciiTheme="minorHAnsi" w:hAnsiTheme="minorHAnsi" w:cstheme="minorHAnsi"/>
        </w:rPr>
        <w:t>Tell the group that while you give them the instructions, they must keep their eyes closed and cannot ask any questions</w:t>
      </w:r>
    </w:p>
    <w:p w14:paraId="15837318" w14:textId="77777777" w:rsidR="00C72CFF" w:rsidRPr="009B6659" w:rsidRDefault="00C72CFF" w:rsidP="00747AC6">
      <w:pPr>
        <w:pStyle w:val="ListParagraph"/>
        <w:numPr>
          <w:ilvl w:val="0"/>
          <w:numId w:val="10"/>
        </w:numPr>
        <w:jc w:val="both"/>
        <w:rPr>
          <w:rFonts w:asciiTheme="minorHAnsi" w:hAnsiTheme="minorHAnsi" w:cstheme="minorHAnsi"/>
        </w:rPr>
      </w:pPr>
      <w:r w:rsidRPr="009B6659">
        <w:rPr>
          <w:rFonts w:asciiTheme="minorHAnsi" w:hAnsiTheme="minorHAnsi" w:cstheme="minorHAnsi"/>
        </w:rPr>
        <w:t>Start giving the group several instructions to fold and rip their paper several times then ask them to unfold their paper and compare how it looks like.</w:t>
      </w:r>
    </w:p>
    <w:p w14:paraId="6EE31D62" w14:textId="77777777" w:rsidR="00C72CFF" w:rsidRPr="009B6659" w:rsidRDefault="00C72CFF" w:rsidP="00747AC6">
      <w:pPr>
        <w:pStyle w:val="NoSpacing"/>
        <w:jc w:val="both"/>
        <w:rPr>
          <w:rFonts w:cstheme="minorHAnsi"/>
        </w:rPr>
      </w:pPr>
      <w:r w:rsidRPr="009B6659">
        <w:rPr>
          <w:rFonts w:cstheme="minorHAnsi"/>
        </w:rPr>
        <w:lastRenderedPageBreak/>
        <w:t>Make the point that each paper looks different even though you have given the same instructions to everybody. What does this mean?</w:t>
      </w:r>
    </w:p>
    <w:p w14:paraId="19EB2540" w14:textId="77777777" w:rsidR="00C72CFF" w:rsidRPr="009B6659" w:rsidRDefault="00C72CFF" w:rsidP="00747AC6">
      <w:pPr>
        <w:pStyle w:val="NoSpacing"/>
        <w:jc w:val="both"/>
        <w:rPr>
          <w:rFonts w:cstheme="minorHAnsi"/>
        </w:rPr>
      </w:pPr>
      <w:r w:rsidRPr="009B6659">
        <w:rPr>
          <w:rFonts w:cstheme="minorHAnsi"/>
        </w:rPr>
        <w:t>Ask the group if you think the results would have been better if they kept their eyes open or were allowed to ask questions</w:t>
      </w:r>
    </w:p>
    <w:p w14:paraId="6D00CA69" w14:textId="77777777" w:rsidR="00C72CFF" w:rsidRPr="009B6659" w:rsidRDefault="00C72CFF" w:rsidP="00747AC6">
      <w:pPr>
        <w:pStyle w:val="NoSpacing"/>
        <w:jc w:val="both"/>
        <w:rPr>
          <w:rFonts w:cstheme="minorHAnsi"/>
        </w:rPr>
      </w:pPr>
      <w:r w:rsidRPr="009B6659">
        <w:rPr>
          <w:rFonts w:cstheme="minorHAnsi"/>
        </w:rPr>
        <w:t>Communicating clearly is not easy, we all interpret the information we get differently that’s why it’s very important to ask questions and confirm understanding to ensure the communicated message is not distorted.</w:t>
      </w:r>
    </w:p>
    <w:p w14:paraId="526206E5" w14:textId="77777777" w:rsidR="00C72CFF" w:rsidRPr="009B6659" w:rsidRDefault="00C72CFF" w:rsidP="00747AC6">
      <w:pPr>
        <w:pStyle w:val="NoSpacing"/>
        <w:jc w:val="both"/>
        <w:rPr>
          <w:rFonts w:cstheme="minorHAnsi"/>
        </w:rPr>
      </w:pPr>
    </w:p>
    <w:p w14:paraId="15AF56A3" w14:textId="57C7D674" w:rsidR="00C72CFF" w:rsidRPr="009B6659" w:rsidRDefault="00C72CFF" w:rsidP="00747AC6">
      <w:pPr>
        <w:pStyle w:val="NoSpacing"/>
        <w:jc w:val="both"/>
        <w:rPr>
          <w:rFonts w:cstheme="minorHAnsi"/>
        </w:rPr>
      </w:pPr>
      <w:r w:rsidRPr="009B6659">
        <w:rPr>
          <w:rFonts w:cstheme="minorHAnsi"/>
        </w:rPr>
        <w:t>Present the information on Slide 1</w:t>
      </w:r>
      <w:r w:rsidR="00254F01">
        <w:rPr>
          <w:rFonts w:cstheme="minorHAnsi"/>
        </w:rPr>
        <w:t>5</w:t>
      </w:r>
      <w:r w:rsidRPr="009B6659">
        <w:rPr>
          <w:rFonts w:cstheme="minorHAnsi"/>
        </w:rPr>
        <w:t xml:space="preserve">. Listening, observing, questioning and rephrasing are effective communication tactics. When coaching it’s important for the coach and the trainee to understand each other and collaborate together as equals. </w:t>
      </w:r>
    </w:p>
    <w:p w14:paraId="029B5DB8" w14:textId="77777777" w:rsidR="00C72CFF" w:rsidRPr="009B6659" w:rsidRDefault="00C72CFF" w:rsidP="00747AC6">
      <w:pPr>
        <w:pStyle w:val="NoSpacing"/>
        <w:jc w:val="both"/>
        <w:rPr>
          <w:rFonts w:cstheme="minorHAnsi"/>
        </w:rPr>
      </w:pPr>
    </w:p>
    <w:p w14:paraId="1D671FA8" w14:textId="77777777" w:rsidR="00C72CFF" w:rsidRPr="009B6659" w:rsidRDefault="00C72CFF" w:rsidP="00747AC6">
      <w:pPr>
        <w:pStyle w:val="NoSpacing"/>
        <w:jc w:val="both"/>
        <w:rPr>
          <w:rFonts w:cstheme="minorHAnsi"/>
          <w:b/>
        </w:rPr>
      </w:pPr>
      <w:r w:rsidRPr="009B6659">
        <w:rPr>
          <w:rFonts w:cstheme="minorHAnsi"/>
          <w:b/>
        </w:rPr>
        <w:t>Steps to establish effective communication:</w:t>
      </w:r>
    </w:p>
    <w:p w14:paraId="18363246" w14:textId="77777777" w:rsidR="00C72CFF" w:rsidRPr="009B6659" w:rsidRDefault="00C72CFF" w:rsidP="00747AC6">
      <w:pPr>
        <w:pStyle w:val="NoSpacing"/>
        <w:numPr>
          <w:ilvl w:val="0"/>
          <w:numId w:val="12"/>
        </w:numPr>
        <w:jc w:val="both"/>
        <w:rPr>
          <w:rFonts w:cstheme="minorHAnsi"/>
        </w:rPr>
      </w:pPr>
      <w:r w:rsidRPr="009B6659">
        <w:rPr>
          <w:rFonts w:cstheme="minorHAnsi"/>
          <w:b/>
          <w:bCs/>
        </w:rPr>
        <w:t>Listening</w:t>
      </w:r>
      <w:r w:rsidRPr="009B6659">
        <w:rPr>
          <w:rFonts w:cstheme="minorHAnsi"/>
        </w:rPr>
        <w:t xml:space="preserve"> It is important to focus on what the trainee is saying in order to understand his or her perspective. </w:t>
      </w:r>
    </w:p>
    <w:p w14:paraId="7233616C" w14:textId="77777777" w:rsidR="00C72CFF" w:rsidRPr="009B6659" w:rsidRDefault="00C72CFF" w:rsidP="00747AC6">
      <w:pPr>
        <w:pStyle w:val="NoSpacing"/>
        <w:numPr>
          <w:ilvl w:val="0"/>
          <w:numId w:val="12"/>
        </w:numPr>
        <w:jc w:val="both"/>
        <w:rPr>
          <w:rFonts w:cstheme="minorHAnsi"/>
        </w:rPr>
      </w:pPr>
      <w:r w:rsidRPr="009B6659">
        <w:rPr>
          <w:rFonts w:cstheme="minorHAnsi"/>
          <w:b/>
          <w:bCs/>
        </w:rPr>
        <w:t>Observing</w:t>
      </w:r>
      <w:r w:rsidRPr="009B6659">
        <w:rPr>
          <w:rFonts w:cstheme="minorHAnsi"/>
        </w:rPr>
        <w:t xml:space="preserve"> Coaching involves watching. Sometimes a trainee’s body language may tell a lot about what he or she feels or understands. </w:t>
      </w:r>
    </w:p>
    <w:p w14:paraId="382D5CB4" w14:textId="77777777" w:rsidR="00C72CFF" w:rsidRPr="009B6659" w:rsidRDefault="00C72CFF" w:rsidP="00747AC6">
      <w:pPr>
        <w:pStyle w:val="NoSpacing"/>
        <w:numPr>
          <w:ilvl w:val="0"/>
          <w:numId w:val="12"/>
        </w:numPr>
        <w:jc w:val="both"/>
        <w:rPr>
          <w:rFonts w:cstheme="minorHAnsi"/>
        </w:rPr>
      </w:pPr>
      <w:r w:rsidRPr="009B6659">
        <w:rPr>
          <w:rFonts w:cstheme="minorHAnsi"/>
          <w:b/>
          <w:bCs/>
        </w:rPr>
        <w:t>Questioning</w:t>
      </w:r>
      <w:r w:rsidRPr="009B6659">
        <w:rPr>
          <w:rFonts w:cstheme="minorHAnsi"/>
        </w:rPr>
        <w:t xml:space="preserve"> Ask questions to find out what is important to the trainee. Be careful to ask questions in a constructive way. </w:t>
      </w:r>
    </w:p>
    <w:p w14:paraId="3F4A3198" w14:textId="77777777" w:rsidR="00C72CFF" w:rsidRPr="009B6659" w:rsidRDefault="00C72CFF" w:rsidP="00747AC6">
      <w:pPr>
        <w:pStyle w:val="NoSpacing"/>
        <w:numPr>
          <w:ilvl w:val="0"/>
          <w:numId w:val="12"/>
        </w:numPr>
        <w:jc w:val="both"/>
        <w:rPr>
          <w:rFonts w:cstheme="minorHAnsi"/>
        </w:rPr>
      </w:pPr>
      <w:r w:rsidRPr="009B6659">
        <w:rPr>
          <w:rFonts w:cstheme="minorHAnsi"/>
          <w:b/>
          <w:bCs/>
        </w:rPr>
        <w:t>Rephrasing</w:t>
      </w:r>
      <w:r w:rsidRPr="009B6659">
        <w:rPr>
          <w:rFonts w:cstheme="minorHAnsi"/>
        </w:rPr>
        <w:t xml:space="preserve"> After a trainee makes a statement, it is sometimes useful to restate what you think the trainee meant. This clarifies the trainee’s ideas or feelings and shows you are listening. </w:t>
      </w:r>
    </w:p>
    <w:p w14:paraId="1C5D63A5" w14:textId="77777777" w:rsidR="00C72CFF" w:rsidRPr="009B6659" w:rsidRDefault="00C72CFF" w:rsidP="00747AC6">
      <w:pPr>
        <w:pStyle w:val="NoSpacing"/>
        <w:jc w:val="both"/>
        <w:rPr>
          <w:rFonts w:cstheme="minorHAnsi"/>
        </w:rPr>
      </w:pPr>
    </w:p>
    <w:p w14:paraId="45C47919" w14:textId="77777777" w:rsidR="00C72CFF" w:rsidRPr="009B6659" w:rsidRDefault="00C72CFF" w:rsidP="00747AC6">
      <w:pPr>
        <w:jc w:val="both"/>
        <w:rPr>
          <w:rFonts w:cstheme="minorHAnsi"/>
          <w:b/>
        </w:rPr>
      </w:pPr>
      <w:r w:rsidRPr="009B6659">
        <w:rPr>
          <w:rFonts w:cstheme="minorHAnsi"/>
          <w:b/>
        </w:rPr>
        <w:t>Closure:</w:t>
      </w:r>
    </w:p>
    <w:p w14:paraId="1D668ADA" w14:textId="77777777" w:rsidR="00C72CFF" w:rsidRPr="009B6659" w:rsidRDefault="00C72CFF" w:rsidP="00747AC6">
      <w:pPr>
        <w:jc w:val="both"/>
        <w:rPr>
          <w:rFonts w:cstheme="minorHAnsi"/>
          <w:b/>
        </w:rPr>
      </w:pPr>
      <w:r w:rsidRPr="009B6659">
        <w:rPr>
          <w:rFonts w:cstheme="minorHAnsi"/>
        </w:rPr>
        <w:t>Coaching is about establishing a relationship with the person you are coaching. Communication and listening skills will help establish that relationship</w:t>
      </w:r>
      <w:r w:rsidRPr="009B6659">
        <w:rPr>
          <w:rFonts w:cstheme="minorHAnsi"/>
          <w:b/>
        </w:rPr>
        <w:t xml:space="preserve">.   </w:t>
      </w:r>
    </w:p>
    <w:p w14:paraId="692723BD" w14:textId="77777777" w:rsidR="00AB4487" w:rsidRPr="009B6659" w:rsidRDefault="00AB4487" w:rsidP="00747AC6">
      <w:pPr>
        <w:jc w:val="both"/>
        <w:rPr>
          <w:rFonts w:cstheme="minorHAnsi"/>
          <w:b/>
        </w:rPr>
      </w:pPr>
    </w:p>
    <w:p w14:paraId="1D9301FF" w14:textId="380BEC2C" w:rsidR="00AB4487" w:rsidRPr="009B6659" w:rsidRDefault="00AB4487" w:rsidP="00747AC6">
      <w:pPr>
        <w:jc w:val="both"/>
        <w:rPr>
          <w:rFonts w:cstheme="minorHAnsi"/>
          <w:b/>
        </w:rPr>
      </w:pPr>
    </w:p>
    <w:p w14:paraId="0E9105E1" w14:textId="11CC18BD" w:rsidR="00AB4487" w:rsidRPr="009B6659" w:rsidRDefault="0037793E" w:rsidP="00747AC6">
      <w:pPr>
        <w:pStyle w:val="Heading2"/>
      </w:pPr>
      <w:bookmarkStart w:id="19" w:name="_Toc16514427"/>
      <w:r>
        <w:t xml:space="preserve">Session 7: </w:t>
      </w:r>
      <w:r w:rsidR="00AB4487" w:rsidRPr="009B6659">
        <w:t xml:space="preserve">Coaching Techniques </w:t>
      </w:r>
      <w:r w:rsidR="00C72CFF" w:rsidRPr="009B6659">
        <w:t>(slides 1</w:t>
      </w:r>
      <w:r w:rsidR="00254F01">
        <w:t>6</w:t>
      </w:r>
      <w:r w:rsidR="00C72CFF" w:rsidRPr="009B6659">
        <w:t>-</w:t>
      </w:r>
      <w:r w:rsidR="00254F01">
        <w:t>19</w:t>
      </w:r>
      <w:r w:rsidR="00AB4487" w:rsidRPr="009B6659">
        <w:t>)</w:t>
      </w:r>
      <w:bookmarkEnd w:id="19"/>
    </w:p>
    <w:p w14:paraId="6C9B2FA0" w14:textId="77777777" w:rsidR="00AB4487" w:rsidRPr="009B6659" w:rsidRDefault="00AB4487" w:rsidP="00747AC6">
      <w:pPr>
        <w:jc w:val="both"/>
        <w:rPr>
          <w:rFonts w:cstheme="minorHAnsi"/>
          <w:b/>
        </w:rPr>
      </w:pPr>
    </w:p>
    <w:p w14:paraId="187EF162" w14:textId="688A91D1" w:rsidR="00AB4487" w:rsidRPr="009B6659" w:rsidRDefault="00AB4487" w:rsidP="00747AC6">
      <w:pPr>
        <w:jc w:val="both"/>
        <w:rPr>
          <w:rFonts w:cstheme="minorHAnsi"/>
          <w:b/>
        </w:rPr>
      </w:pPr>
      <w:r w:rsidRPr="009B6659">
        <w:rPr>
          <w:rFonts w:cstheme="minorHAnsi"/>
          <w:b/>
        </w:rPr>
        <w:t>Objective of the session</w:t>
      </w:r>
    </w:p>
    <w:p w14:paraId="58FEF193" w14:textId="06EF3B63" w:rsidR="00AB4487" w:rsidRPr="009B6659" w:rsidRDefault="00AB4487" w:rsidP="00747AC6">
      <w:pPr>
        <w:pStyle w:val="NormalWeb"/>
        <w:spacing w:before="0" w:beforeAutospacing="0" w:after="150" w:afterAutospacing="0"/>
        <w:jc w:val="both"/>
        <w:rPr>
          <w:rFonts w:asciiTheme="minorHAnsi" w:hAnsiTheme="minorHAnsi" w:cstheme="minorHAnsi"/>
          <w:color w:val="000000"/>
        </w:rPr>
      </w:pPr>
      <w:r w:rsidRPr="009B6659">
        <w:rPr>
          <w:rFonts w:asciiTheme="minorHAnsi" w:hAnsiTheme="minorHAnsi" w:cstheme="minorHAnsi"/>
          <w:color w:val="000000"/>
        </w:rPr>
        <w:t xml:space="preserve">To </w:t>
      </w:r>
      <w:r w:rsidR="00254F01">
        <w:rPr>
          <w:rFonts w:asciiTheme="minorHAnsi" w:hAnsiTheme="minorHAnsi" w:cstheme="minorHAnsi"/>
          <w:color w:val="000000"/>
        </w:rPr>
        <w:t>understand</w:t>
      </w:r>
      <w:r w:rsidRPr="009B6659">
        <w:rPr>
          <w:rFonts w:asciiTheme="minorHAnsi" w:hAnsiTheme="minorHAnsi" w:cstheme="minorHAnsi"/>
          <w:color w:val="000000"/>
        </w:rPr>
        <w:t xml:space="preserve"> the cone of learning and how to incorporate those characteristics into coaching sessions  </w:t>
      </w:r>
    </w:p>
    <w:p w14:paraId="47867E5A" w14:textId="03234B12" w:rsidR="00AB4487" w:rsidRPr="009B6659" w:rsidRDefault="00AB4487" w:rsidP="00747AC6">
      <w:pPr>
        <w:jc w:val="both"/>
        <w:rPr>
          <w:rFonts w:cstheme="minorHAnsi"/>
          <w:b/>
        </w:rPr>
      </w:pPr>
      <w:r w:rsidRPr="009B6659">
        <w:rPr>
          <w:rFonts w:cstheme="minorHAnsi"/>
          <w:b/>
        </w:rPr>
        <w:t xml:space="preserve">Exercise: </w:t>
      </w:r>
      <w:r w:rsidRPr="009B6659">
        <w:rPr>
          <w:rFonts w:cstheme="minorHAnsi"/>
        </w:rPr>
        <w:t>Cone of learning and coaching strategies</w:t>
      </w:r>
      <w:r w:rsidRPr="009B6659">
        <w:rPr>
          <w:rFonts w:cstheme="minorHAnsi"/>
          <w:b/>
        </w:rPr>
        <w:t xml:space="preserve"> </w:t>
      </w:r>
      <w:r w:rsidRPr="009B6659">
        <w:rPr>
          <w:rFonts w:cstheme="minorHAnsi"/>
          <w:b/>
        </w:rPr>
        <w:tab/>
        <w:t xml:space="preserve">       Time:</w:t>
      </w:r>
      <w:r w:rsidRPr="009B6659">
        <w:rPr>
          <w:rFonts w:cstheme="minorHAnsi"/>
        </w:rPr>
        <w:t xml:space="preserve">  30 minutes </w:t>
      </w:r>
    </w:p>
    <w:p w14:paraId="0DAA1665" w14:textId="77777777" w:rsidR="00AB4487" w:rsidRPr="009B6659" w:rsidRDefault="00AB4487" w:rsidP="00747AC6">
      <w:pPr>
        <w:jc w:val="both"/>
        <w:rPr>
          <w:rFonts w:cstheme="minorHAnsi"/>
        </w:rPr>
      </w:pPr>
    </w:p>
    <w:p w14:paraId="5129D00C" w14:textId="77777777" w:rsidR="00AB4487" w:rsidRPr="009B6659" w:rsidRDefault="00AB4487" w:rsidP="00747AC6">
      <w:pPr>
        <w:jc w:val="both"/>
        <w:rPr>
          <w:rFonts w:cstheme="minorHAnsi"/>
          <w:b/>
        </w:rPr>
      </w:pPr>
      <w:r w:rsidRPr="009B6659">
        <w:rPr>
          <w:rFonts w:cstheme="minorHAnsi"/>
          <w:b/>
        </w:rPr>
        <w:t>Process</w:t>
      </w:r>
    </w:p>
    <w:p w14:paraId="4C1F2E68" w14:textId="77777777" w:rsidR="00AB4487" w:rsidRPr="009B6659" w:rsidRDefault="00AB4487" w:rsidP="00747AC6">
      <w:pPr>
        <w:widowControl w:val="0"/>
        <w:autoSpaceDE w:val="0"/>
        <w:autoSpaceDN w:val="0"/>
        <w:adjustRightInd w:val="0"/>
        <w:spacing w:after="240"/>
        <w:jc w:val="both"/>
        <w:rPr>
          <w:rFonts w:cstheme="minorHAnsi"/>
        </w:rPr>
      </w:pPr>
      <w:r w:rsidRPr="009B6659">
        <w:rPr>
          <w:rFonts w:cstheme="minorHAnsi"/>
        </w:rPr>
        <w:t xml:space="preserve">Learners retain more information by what they “do” as opposed to what is “heard”, “read” or “observed”. The cone of learning shows how much people remember based on what learning technique is used. Go over the cone of learning with the participants. </w:t>
      </w:r>
    </w:p>
    <w:p w14:paraId="634421A6" w14:textId="77777777" w:rsidR="00AB4487" w:rsidRPr="009B6659" w:rsidRDefault="00AB4487" w:rsidP="00747AC6">
      <w:pPr>
        <w:jc w:val="both"/>
        <w:rPr>
          <w:rFonts w:cstheme="minorHAnsi"/>
          <w:b/>
        </w:rPr>
      </w:pPr>
    </w:p>
    <w:p w14:paraId="47CBBD4A" w14:textId="77777777" w:rsidR="00AB4487" w:rsidRPr="009B6659" w:rsidRDefault="00AB4487" w:rsidP="00747AC6">
      <w:pPr>
        <w:jc w:val="both"/>
        <w:rPr>
          <w:rFonts w:cstheme="minorHAnsi"/>
          <w:b/>
        </w:rPr>
      </w:pPr>
      <w:r w:rsidRPr="009B6659">
        <w:rPr>
          <w:rFonts w:cstheme="minorHAnsi"/>
          <w:b/>
          <w:noProof/>
          <w:lang w:val="en-GB" w:eastAsia="en-GB"/>
        </w:rPr>
        <w:lastRenderedPageBreak/>
        <w:drawing>
          <wp:inline distT="0" distB="0" distL="0" distR="0" wp14:anchorId="45B0D7BA" wp14:editId="2C50D982">
            <wp:extent cx="5943600" cy="5079365"/>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5079365"/>
                    </a:xfrm>
                    <a:prstGeom prst="rect">
                      <a:avLst/>
                    </a:prstGeom>
                  </pic:spPr>
                </pic:pic>
              </a:graphicData>
            </a:graphic>
          </wp:inline>
        </w:drawing>
      </w:r>
    </w:p>
    <w:p w14:paraId="6E298D82" w14:textId="533BD99E" w:rsidR="00AB4487" w:rsidRPr="009B6659" w:rsidRDefault="00AB4487" w:rsidP="00747AC6">
      <w:pPr>
        <w:widowControl w:val="0"/>
        <w:autoSpaceDE w:val="0"/>
        <w:autoSpaceDN w:val="0"/>
        <w:adjustRightInd w:val="0"/>
        <w:spacing w:after="240"/>
        <w:jc w:val="both"/>
        <w:rPr>
          <w:rFonts w:cstheme="minorHAnsi"/>
        </w:rPr>
      </w:pPr>
      <w:r w:rsidRPr="009B6659">
        <w:rPr>
          <w:rFonts w:cstheme="minorHAnsi"/>
        </w:rPr>
        <w:t>After reviewing the cone of learning, ask participants what methods have been used so far in this training.  Pass around the handout ‘Coaching Techniques’. Have participants divide into teams of two and write notes about how they will incorporate these characteristics into coaching. Allow 15 minutes to complete this task. When finished, have each group present. Once they</w:t>
      </w:r>
      <w:r w:rsidR="0010297D" w:rsidRPr="009B6659">
        <w:rPr>
          <w:rFonts w:cstheme="minorHAnsi"/>
        </w:rPr>
        <w:t xml:space="preserve"> have finished, present slide 18</w:t>
      </w:r>
      <w:r w:rsidRPr="009B6659">
        <w:rPr>
          <w:rFonts w:cstheme="minorHAnsi"/>
        </w:rPr>
        <w:t xml:space="preserve">: coaching techniques. </w:t>
      </w:r>
    </w:p>
    <w:p w14:paraId="4B2694F5" w14:textId="77777777" w:rsidR="00AB4487" w:rsidRPr="009B6659" w:rsidRDefault="00AB4487" w:rsidP="00747AC6">
      <w:pPr>
        <w:widowControl w:val="0"/>
        <w:autoSpaceDE w:val="0"/>
        <w:autoSpaceDN w:val="0"/>
        <w:adjustRightInd w:val="0"/>
        <w:spacing w:after="240"/>
        <w:jc w:val="both"/>
        <w:rPr>
          <w:rFonts w:cstheme="minorHAnsi"/>
          <w:b/>
        </w:rPr>
      </w:pPr>
      <w:r w:rsidRPr="009B6659">
        <w:rPr>
          <w:rFonts w:cstheme="minorHAnsi"/>
          <w:b/>
        </w:rPr>
        <w:t>Closure:</w:t>
      </w:r>
    </w:p>
    <w:p w14:paraId="3C26EFAA" w14:textId="5EBADABB" w:rsidR="0020654B" w:rsidRPr="009B6659" w:rsidRDefault="00AB4487" w:rsidP="00747AC6">
      <w:pPr>
        <w:widowControl w:val="0"/>
        <w:autoSpaceDE w:val="0"/>
        <w:autoSpaceDN w:val="0"/>
        <w:adjustRightInd w:val="0"/>
        <w:spacing w:after="240"/>
        <w:jc w:val="both"/>
        <w:rPr>
          <w:rFonts w:cstheme="minorHAnsi"/>
        </w:rPr>
      </w:pPr>
      <w:r w:rsidRPr="009B6659">
        <w:rPr>
          <w:rFonts w:cstheme="minorHAnsi"/>
        </w:rPr>
        <w:t>There are many techniques that can be used to help those receiving coaching to learn and remember how to do things. Employing more than one of these techniques will help HEW learn and remember what they are taught.</w:t>
      </w:r>
    </w:p>
    <w:p w14:paraId="44AF4ED5" w14:textId="416631D8" w:rsidR="00096701" w:rsidRPr="009B6659" w:rsidRDefault="00096701" w:rsidP="00747AC6">
      <w:pPr>
        <w:widowControl w:val="0"/>
        <w:autoSpaceDE w:val="0"/>
        <w:autoSpaceDN w:val="0"/>
        <w:adjustRightInd w:val="0"/>
        <w:spacing w:after="240"/>
        <w:jc w:val="both"/>
        <w:rPr>
          <w:rFonts w:cstheme="minorHAnsi"/>
          <w:b/>
        </w:rPr>
      </w:pPr>
    </w:p>
    <w:p w14:paraId="11BAC1F3" w14:textId="1F771D1F" w:rsidR="00096701" w:rsidRPr="009B6659" w:rsidRDefault="0037793E" w:rsidP="00747AC6">
      <w:pPr>
        <w:pStyle w:val="Heading2"/>
      </w:pPr>
      <w:bookmarkStart w:id="20" w:name="_Toc16514428"/>
      <w:r>
        <w:t xml:space="preserve">Session 8: </w:t>
      </w:r>
      <w:r w:rsidR="005C198D" w:rsidRPr="009B6659">
        <w:t>Overview of t</w:t>
      </w:r>
      <w:r w:rsidR="00197D5B" w:rsidRPr="009B6659">
        <w:t>he 4-Step Coaching Process</w:t>
      </w:r>
      <w:r w:rsidR="0020654B" w:rsidRPr="009B6659">
        <w:t xml:space="preserve"> (slide</w:t>
      </w:r>
      <w:r w:rsidR="00C312FF" w:rsidRPr="009B6659">
        <w:t xml:space="preserve"> </w:t>
      </w:r>
      <w:r w:rsidR="00254F01">
        <w:t>20</w:t>
      </w:r>
      <w:r w:rsidR="00533AA2" w:rsidRPr="009B6659">
        <w:t>-2</w:t>
      </w:r>
      <w:r w:rsidR="00254F01">
        <w:t>3</w:t>
      </w:r>
      <w:r w:rsidR="0020654B" w:rsidRPr="009B6659">
        <w:t>)</w:t>
      </w:r>
      <w:bookmarkEnd w:id="20"/>
    </w:p>
    <w:p w14:paraId="0E0DBD76" w14:textId="2708EF78" w:rsidR="00197D5B" w:rsidRPr="009B6659" w:rsidRDefault="00197D5B" w:rsidP="00747AC6">
      <w:pPr>
        <w:widowControl w:val="0"/>
        <w:autoSpaceDE w:val="0"/>
        <w:autoSpaceDN w:val="0"/>
        <w:adjustRightInd w:val="0"/>
        <w:spacing w:after="240"/>
        <w:jc w:val="both"/>
        <w:rPr>
          <w:rFonts w:cstheme="minorHAnsi"/>
          <w:b/>
        </w:rPr>
      </w:pPr>
      <w:r w:rsidRPr="009B6659">
        <w:rPr>
          <w:rFonts w:cstheme="minorHAnsi"/>
          <w:b/>
        </w:rPr>
        <w:t xml:space="preserve">Objective of the session </w:t>
      </w:r>
    </w:p>
    <w:p w14:paraId="6C31EFEF" w14:textId="039945C2" w:rsidR="00197D5B" w:rsidRPr="009B6659" w:rsidRDefault="005C198D" w:rsidP="00747AC6">
      <w:pPr>
        <w:widowControl w:val="0"/>
        <w:autoSpaceDE w:val="0"/>
        <w:autoSpaceDN w:val="0"/>
        <w:adjustRightInd w:val="0"/>
        <w:spacing w:after="240"/>
        <w:jc w:val="both"/>
        <w:rPr>
          <w:rFonts w:cstheme="minorHAnsi"/>
        </w:rPr>
      </w:pPr>
      <w:r w:rsidRPr="009B6659">
        <w:rPr>
          <w:rFonts w:cstheme="minorHAnsi"/>
        </w:rPr>
        <w:lastRenderedPageBreak/>
        <w:t xml:space="preserve">This session will provide a brief overview of the 4-step coaching process. </w:t>
      </w:r>
      <w:r w:rsidR="009C562F" w:rsidRPr="009B6659">
        <w:rPr>
          <w:rFonts w:cstheme="minorHAnsi"/>
        </w:rPr>
        <w:t xml:space="preserve">Subsequent sessions look at each step in more detail. </w:t>
      </w:r>
    </w:p>
    <w:p w14:paraId="402A16BB" w14:textId="2543764B" w:rsidR="00197D5B" w:rsidRPr="009B6659" w:rsidRDefault="00197D5B" w:rsidP="00747AC6">
      <w:pPr>
        <w:widowControl w:val="0"/>
        <w:autoSpaceDE w:val="0"/>
        <w:autoSpaceDN w:val="0"/>
        <w:adjustRightInd w:val="0"/>
        <w:spacing w:after="240"/>
        <w:jc w:val="both"/>
        <w:rPr>
          <w:rFonts w:cstheme="minorHAnsi"/>
        </w:rPr>
      </w:pPr>
      <w:r w:rsidRPr="009B6659">
        <w:rPr>
          <w:rFonts w:cstheme="minorHAnsi"/>
          <w:b/>
        </w:rPr>
        <w:t>Exercise</w:t>
      </w:r>
      <w:r w:rsidRPr="009B6659">
        <w:rPr>
          <w:rFonts w:cstheme="minorHAnsi"/>
        </w:rPr>
        <w:t>: </w:t>
      </w:r>
      <w:r w:rsidR="002A54C3" w:rsidRPr="009B6659">
        <w:rPr>
          <w:rFonts w:cstheme="minorHAnsi"/>
        </w:rPr>
        <w:t>Overview of</w:t>
      </w:r>
      <w:r w:rsidR="00EC05A4" w:rsidRPr="009B6659">
        <w:rPr>
          <w:rFonts w:cstheme="minorHAnsi"/>
        </w:rPr>
        <w:t xml:space="preserve"> the 4-step coaching process</w:t>
      </w:r>
      <w:r w:rsidRPr="009B6659">
        <w:rPr>
          <w:rFonts w:cstheme="minorHAnsi"/>
        </w:rPr>
        <w:t xml:space="preserve"> </w:t>
      </w:r>
      <w:r w:rsidR="001E4889" w:rsidRPr="009B6659">
        <w:rPr>
          <w:rFonts w:cstheme="minorHAnsi"/>
        </w:rPr>
        <w:t xml:space="preserve">        </w:t>
      </w:r>
      <w:r w:rsidR="0020654B" w:rsidRPr="009B6659">
        <w:rPr>
          <w:rFonts w:cstheme="minorHAnsi"/>
        </w:rPr>
        <w:t xml:space="preserve">         </w:t>
      </w:r>
      <w:r w:rsidR="001E4889" w:rsidRPr="009B6659">
        <w:rPr>
          <w:rFonts w:cstheme="minorHAnsi"/>
        </w:rPr>
        <w:t xml:space="preserve">   </w:t>
      </w:r>
      <w:r w:rsidRPr="009B6659">
        <w:rPr>
          <w:rFonts w:cstheme="minorHAnsi"/>
          <w:b/>
        </w:rPr>
        <w:t>Time:</w:t>
      </w:r>
      <w:r w:rsidRPr="009B6659">
        <w:rPr>
          <w:rFonts w:cstheme="minorHAnsi"/>
        </w:rPr>
        <w:t xml:space="preserve"> </w:t>
      </w:r>
      <w:r w:rsidR="00EC05A4" w:rsidRPr="009B6659">
        <w:rPr>
          <w:rFonts w:cstheme="minorHAnsi"/>
        </w:rPr>
        <w:t>1</w:t>
      </w:r>
      <w:r w:rsidR="00984163">
        <w:rPr>
          <w:rFonts w:cstheme="minorHAnsi"/>
        </w:rPr>
        <w:t>0</w:t>
      </w:r>
      <w:r w:rsidR="00EC05A4" w:rsidRPr="009B6659">
        <w:rPr>
          <w:rFonts w:cstheme="minorHAnsi"/>
        </w:rPr>
        <w:t xml:space="preserve"> minutes </w:t>
      </w:r>
    </w:p>
    <w:p w14:paraId="29B6ECFC" w14:textId="1FEFA1FA" w:rsidR="00197D5B" w:rsidRPr="009B6659" w:rsidRDefault="00197D5B" w:rsidP="00747AC6">
      <w:pPr>
        <w:widowControl w:val="0"/>
        <w:autoSpaceDE w:val="0"/>
        <w:autoSpaceDN w:val="0"/>
        <w:adjustRightInd w:val="0"/>
        <w:spacing w:after="240"/>
        <w:jc w:val="both"/>
        <w:rPr>
          <w:rFonts w:cstheme="minorHAnsi"/>
        </w:rPr>
      </w:pPr>
      <w:r w:rsidRPr="009B6659">
        <w:rPr>
          <w:rFonts w:cstheme="minorHAnsi"/>
          <w:b/>
        </w:rPr>
        <w:t>Materials</w:t>
      </w:r>
      <w:r w:rsidRPr="009B6659">
        <w:rPr>
          <w:rFonts w:cstheme="minorHAnsi"/>
        </w:rPr>
        <w:t>: PowerPoint presentation</w:t>
      </w:r>
      <w:r w:rsidR="001E4889" w:rsidRPr="009B6659">
        <w:rPr>
          <w:rFonts w:cstheme="minorHAnsi"/>
        </w:rPr>
        <w:t xml:space="preserve"> slide </w:t>
      </w:r>
      <w:r w:rsidR="00984163">
        <w:rPr>
          <w:rFonts w:cstheme="minorHAnsi"/>
        </w:rPr>
        <w:t>20</w:t>
      </w:r>
      <w:r w:rsidR="00533AA2" w:rsidRPr="009B6659">
        <w:rPr>
          <w:rFonts w:cstheme="minorHAnsi"/>
        </w:rPr>
        <w:t>- 2</w:t>
      </w:r>
      <w:r w:rsidR="00984163">
        <w:rPr>
          <w:rFonts w:cstheme="minorHAnsi"/>
        </w:rPr>
        <w:t>3</w:t>
      </w:r>
    </w:p>
    <w:p w14:paraId="69AE4C59" w14:textId="257E208A" w:rsidR="00197D5B" w:rsidRPr="009B6659" w:rsidRDefault="00197D5B" w:rsidP="00747AC6">
      <w:pPr>
        <w:widowControl w:val="0"/>
        <w:autoSpaceDE w:val="0"/>
        <w:autoSpaceDN w:val="0"/>
        <w:adjustRightInd w:val="0"/>
        <w:spacing w:after="240"/>
        <w:jc w:val="both"/>
        <w:rPr>
          <w:rFonts w:cstheme="minorHAnsi"/>
          <w:b/>
        </w:rPr>
      </w:pPr>
      <w:r w:rsidRPr="009B6659">
        <w:rPr>
          <w:rFonts w:cstheme="minorHAnsi"/>
          <w:b/>
        </w:rPr>
        <w:t>Process</w:t>
      </w:r>
      <w:r w:rsidR="0085183C" w:rsidRPr="009B6659">
        <w:rPr>
          <w:rFonts w:cstheme="minorHAnsi"/>
          <w:b/>
        </w:rPr>
        <w:t>:</w:t>
      </w:r>
    </w:p>
    <w:p w14:paraId="4A922E50" w14:textId="3840DABB" w:rsidR="00197D5B" w:rsidRPr="009B6659" w:rsidRDefault="0020654B" w:rsidP="00747AC6">
      <w:pPr>
        <w:widowControl w:val="0"/>
        <w:autoSpaceDE w:val="0"/>
        <w:autoSpaceDN w:val="0"/>
        <w:adjustRightInd w:val="0"/>
        <w:spacing w:after="240"/>
        <w:jc w:val="both"/>
        <w:rPr>
          <w:rFonts w:cstheme="minorHAnsi"/>
        </w:rPr>
      </w:pPr>
      <w:r w:rsidRPr="009B6659">
        <w:rPr>
          <w:rFonts w:cstheme="minorHAnsi"/>
        </w:rPr>
        <w:t xml:space="preserve">Present slide </w:t>
      </w:r>
      <w:r w:rsidR="00984163">
        <w:rPr>
          <w:rFonts w:cstheme="minorHAnsi"/>
        </w:rPr>
        <w:t>20</w:t>
      </w:r>
      <w:r w:rsidR="00984163">
        <w:rPr>
          <w:rFonts w:cstheme="minorHAnsi"/>
        </w:rPr>
        <w:t>-2</w:t>
      </w:r>
      <w:r w:rsidR="00984163">
        <w:rPr>
          <w:rFonts w:cstheme="minorHAnsi"/>
        </w:rPr>
        <w:t>3</w:t>
      </w:r>
      <w:r w:rsidR="00984163">
        <w:rPr>
          <w:rFonts w:cstheme="minorHAnsi"/>
        </w:rPr>
        <w:t xml:space="preserve"> </w:t>
      </w:r>
      <w:r w:rsidR="00EC05A4" w:rsidRPr="009B6659">
        <w:rPr>
          <w:rFonts w:cstheme="minorHAnsi"/>
        </w:rPr>
        <w:t xml:space="preserve">and give a brief overview of the 4-step coaching process. </w:t>
      </w:r>
      <w:r w:rsidRPr="009B6659">
        <w:rPr>
          <w:rFonts w:cstheme="minorHAnsi"/>
        </w:rPr>
        <w:t>Remember, sessions 9-12 will review each step</w:t>
      </w:r>
      <w:r w:rsidR="0037793E">
        <w:rPr>
          <w:rFonts w:cstheme="minorHAnsi"/>
        </w:rPr>
        <w:t>,</w:t>
      </w:r>
      <w:r w:rsidRPr="009B6659">
        <w:rPr>
          <w:rFonts w:cstheme="minorHAnsi"/>
        </w:rPr>
        <w:t xml:space="preserve"> in detail, this section is just an overview and should be brief. </w:t>
      </w:r>
    </w:p>
    <w:p w14:paraId="5BFA5CDC" w14:textId="77777777" w:rsidR="00EC05A4" w:rsidRPr="009B6659" w:rsidRDefault="00EC05A4" w:rsidP="00747AC6">
      <w:pPr>
        <w:jc w:val="both"/>
        <w:rPr>
          <w:rFonts w:cstheme="minorHAnsi"/>
          <w:b/>
        </w:rPr>
      </w:pPr>
      <w:r w:rsidRPr="009B6659">
        <w:rPr>
          <w:rFonts w:cstheme="minorHAnsi"/>
          <w:b/>
        </w:rPr>
        <w:t>Step 1: Introduce yourself and Observe Work</w:t>
      </w:r>
    </w:p>
    <w:p w14:paraId="2EC94B06" w14:textId="77777777" w:rsidR="00EC05A4" w:rsidRPr="009B6659" w:rsidRDefault="00EC05A4" w:rsidP="00747AC6">
      <w:pPr>
        <w:ind w:left="360"/>
        <w:jc w:val="both"/>
        <w:rPr>
          <w:rFonts w:cstheme="minorHAnsi"/>
        </w:rPr>
      </w:pPr>
      <w:r w:rsidRPr="009B6659">
        <w:rPr>
          <w:rFonts w:cstheme="minorHAnsi"/>
          <w:b/>
          <w:bCs/>
        </w:rPr>
        <w:t xml:space="preserve">Purpose: </w:t>
      </w:r>
      <w:r w:rsidRPr="009B6659">
        <w:rPr>
          <w:rFonts w:cstheme="minorHAnsi"/>
        </w:rPr>
        <w:t>Create an understanding between the team and the coach about what is happening</w:t>
      </w:r>
    </w:p>
    <w:p w14:paraId="7B4FFC9E" w14:textId="6D2FEDC6" w:rsidR="00EC05A4" w:rsidRPr="009B6659" w:rsidRDefault="00EC05A4" w:rsidP="00747AC6">
      <w:pPr>
        <w:ind w:left="360"/>
        <w:jc w:val="both"/>
        <w:rPr>
          <w:rFonts w:cstheme="minorHAnsi"/>
        </w:rPr>
      </w:pPr>
      <w:r w:rsidRPr="009B6659">
        <w:rPr>
          <w:rFonts w:cstheme="minorHAnsi"/>
          <w:b/>
          <w:bCs/>
        </w:rPr>
        <w:t xml:space="preserve">Take time: </w:t>
      </w:r>
      <w:r w:rsidRPr="009B6659">
        <w:rPr>
          <w:rFonts w:cstheme="minorHAnsi"/>
        </w:rPr>
        <w:t xml:space="preserve">Spend time following the flow of work in the </w:t>
      </w:r>
      <w:r w:rsidR="00395B2B">
        <w:rPr>
          <w:rFonts w:cstheme="minorHAnsi"/>
        </w:rPr>
        <w:t>nutrition center (</w:t>
      </w:r>
      <w:r w:rsidRPr="009B6659">
        <w:rPr>
          <w:rFonts w:cstheme="minorHAnsi"/>
        </w:rPr>
        <w:t>SC,</w:t>
      </w:r>
      <w:r w:rsidR="00395B2B">
        <w:rPr>
          <w:rFonts w:cstheme="minorHAnsi"/>
        </w:rPr>
        <w:t xml:space="preserve"> OTP, TSFP, Mobile clinic)</w:t>
      </w:r>
      <w:r w:rsidRPr="009B6659">
        <w:rPr>
          <w:rFonts w:cstheme="minorHAnsi"/>
        </w:rPr>
        <w:t xml:space="preserve"> look at the patients and their files, observe a feeding, observe the environment </w:t>
      </w:r>
    </w:p>
    <w:p w14:paraId="039A6B6E" w14:textId="498A6E26" w:rsidR="00482480" w:rsidRPr="009B6659" w:rsidRDefault="00395B2B" w:rsidP="00747AC6">
      <w:pPr>
        <w:ind w:left="360"/>
        <w:jc w:val="both"/>
        <w:rPr>
          <w:rFonts w:cstheme="minorHAnsi"/>
        </w:rPr>
      </w:pPr>
      <w:r>
        <w:rPr>
          <w:rFonts w:cstheme="minorHAnsi"/>
          <w:b/>
          <w:bCs/>
        </w:rPr>
        <w:t>Checklist</w:t>
      </w:r>
      <w:r w:rsidR="006D6656">
        <w:rPr>
          <w:rFonts w:cstheme="minorHAnsi"/>
          <w:b/>
          <w:bCs/>
        </w:rPr>
        <w:t>s</w:t>
      </w:r>
      <w:r w:rsidR="00482480" w:rsidRPr="009B6659">
        <w:rPr>
          <w:rFonts w:cstheme="minorHAnsi"/>
          <w:b/>
          <w:bCs/>
        </w:rPr>
        <w:t>:</w:t>
      </w:r>
      <w:r w:rsidR="00482480" w:rsidRPr="009B6659">
        <w:rPr>
          <w:rFonts w:cstheme="minorHAnsi"/>
        </w:rPr>
        <w:t xml:space="preserve"> I</w:t>
      </w:r>
      <w:r w:rsidR="00C37086">
        <w:rPr>
          <w:rFonts w:cstheme="minorHAnsi"/>
        </w:rPr>
        <w:t>f</w:t>
      </w:r>
      <w:r w:rsidR="00482480" w:rsidRPr="009B6659">
        <w:rPr>
          <w:rFonts w:cstheme="minorHAnsi"/>
        </w:rPr>
        <w:t xml:space="preserve"> this is a supervision visit, use </w:t>
      </w:r>
      <w:r w:rsidR="00BF637D">
        <w:rPr>
          <w:rFonts w:cstheme="minorHAnsi"/>
        </w:rPr>
        <w:t>the supervision checklist</w:t>
      </w:r>
      <w:r w:rsidR="006D6656">
        <w:rPr>
          <w:rFonts w:cstheme="minorHAnsi"/>
        </w:rPr>
        <w:t xml:space="preserve">(s) e.g a </w:t>
      </w:r>
      <w:r w:rsidR="00482480" w:rsidRPr="009B6659">
        <w:rPr>
          <w:rFonts w:cstheme="minorHAnsi"/>
        </w:rPr>
        <w:t>T</w:t>
      </w:r>
      <w:r w:rsidR="006D6656">
        <w:rPr>
          <w:rFonts w:cstheme="minorHAnsi"/>
        </w:rPr>
        <w:t>S</w:t>
      </w:r>
      <w:r w:rsidR="00482480" w:rsidRPr="009B6659">
        <w:rPr>
          <w:rFonts w:cstheme="minorHAnsi"/>
        </w:rPr>
        <w:t>FP score card per usual and then note the strengths and challenges and continue</w:t>
      </w:r>
      <w:r w:rsidR="00297350">
        <w:rPr>
          <w:rFonts w:cstheme="minorHAnsi"/>
        </w:rPr>
        <w:t xml:space="preserve"> to the other steps.</w:t>
      </w:r>
    </w:p>
    <w:p w14:paraId="3DB9B9FD" w14:textId="77777777" w:rsidR="00EC05A4" w:rsidRPr="009B6659" w:rsidRDefault="00EC05A4" w:rsidP="00747AC6">
      <w:pPr>
        <w:ind w:left="360"/>
        <w:jc w:val="both"/>
        <w:rPr>
          <w:rFonts w:cstheme="minorHAnsi"/>
        </w:rPr>
      </w:pPr>
    </w:p>
    <w:p w14:paraId="26D1F607" w14:textId="301935E1" w:rsidR="00EC05A4" w:rsidRPr="009B6659" w:rsidRDefault="00EC05A4" w:rsidP="00747AC6">
      <w:pPr>
        <w:jc w:val="both"/>
        <w:rPr>
          <w:rFonts w:cstheme="minorHAnsi"/>
        </w:rPr>
      </w:pPr>
      <w:r w:rsidRPr="009B6659">
        <w:rPr>
          <w:rFonts w:cstheme="minorHAnsi"/>
          <w:b/>
        </w:rPr>
        <w:t xml:space="preserve">Step 2: Identify Strengths and </w:t>
      </w:r>
      <w:r w:rsidR="00E61823" w:rsidRPr="009B6659">
        <w:rPr>
          <w:rFonts w:cstheme="minorHAnsi"/>
          <w:b/>
        </w:rPr>
        <w:t>Challenges</w:t>
      </w:r>
      <w:r w:rsidRPr="009B6659">
        <w:rPr>
          <w:rFonts w:cstheme="minorHAnsi"/>
        </w:rPr>
        <w:t xml:space="preserve"> </w:t>
      </w:r>
    </w:p>
    <w:p w14:paraId="5FD832B3" w14:textId="77777777" w:rsidR="00EC05A4" w:rsidRPr="009B6659" w:rsidRDefault="00EC05A4" w:rsidP="00747AC6">
      <w:pPr>
        <w:pStyle w:val="ListParagraph"/>
        <w:numPr>
          <w:ilvl w:val="0"/>
          <w:numId w:val="5"/>
        </w:numPr>
        <w:jc w:val="both"/>
        <w:rPr>
          <w:rFonts w:asciiTheme="minorHAnsi" w:hAnsiTheme="minorHAnsi" w:cstheme="minorHAnsi"/>
        </w:rPr>
      </w:pPr>
      <w:r w:rsidRPr="009B6659">
        <w:rPr>
          <w:rFonts w:asciiTheme="minorHAnsi" w:hAnsiTheme="minorHAnsi" w:cstheme="minorHAnsi"/>
        </w:rPr>
        <w:t>Look at what is working well and encourage the team to continue the good work</w:t>
      </w:r>
    </w:p>
    <w:p w14:paraId="041DD3CC" w14:textId="77777777" w:rsidR="00EC05A4" w:rsidRPr="009B6659" w:rsidRDefault="00EC05A4" w:rsidP="00747AC6">
      <w:pPr>
        <w:pStyle w:val="ListParagraph"/>
        <w:numPr>
          <w:ilvl w:val="0"/>
          <w:numId w:val="5"/>
        </w:numPr>
        <w:jc w:val="both"/>
        <w:rPr>
          <w:rFonts w:asciiTheme="minorHAnsi" w:hAnsiTheme="minorHAnsi" w:cstheme="minorHAnsi"/>
        </w:rPr>
      </w:pPr>
      <w:r w:rsidRPr="009B6659">
        <w:rPr>
          <w:rFonts w:asciiTheme="minorHAnsi" w:hAnsiTheme="minorHAnsi" w:cstheme="minorHAnsi"/>
        </w:rPr>
        <w:t>Note the areas of improvement that you have observed</w:t>
      </w:r>
    </w:p>
    <w:p w14:paraId="0752F9A0" w14:textId="77777777" w:rsidR="00EC05A4" w:rsidRPr="009B6659" w:rsidRDefault="00EC05A4" w:rsidP="00747AC6">
      <w:pPr>
        <w:pStyle w:val="ListParagraph"/>
        <w:numPr>
          <w:ilvl w:val="0"/>
          <w:numId w:val="5"/>
        </w:numPr>
        <w:jc w:val="both"/>
        <w:rPr>
          <w:rFonts w:asciiTheme="minorHAnsi" w:hAnsiTheme="minorHAnsi" w:cstheme="minorHAnsi"/>
        </w:rPr>
      </w:pPr>
      <w:r w:rsidRPr="009B6659">
        <w:rPr>
          <w:rFonts w:asciiTheme="minorHAnsi" w:hAnsiTheme="minorHAnsi" w:cstheme="minorHAnsi"/>
        </w:rPr>
        <w:t>Fill out “Strengths and Areas for Improvement” sheet</w:t>
      </w:r>
    </w:p>
    <w:p w14:paraId="153F31AA" w14:textId="77777777" w:rsidR="00EC05A4" w:rsidRPr="009B6659" w:rsidRDefault="00EC05A4" w:rsidP="00747AC6">
      <w:pPr>
        <w:ind w:left="360"/>
        <w:jc w:val="both"/>
        <w:rPr>
          <w:rFonts w:cstheme="minorHAnsi"/>
        </w:rPr>
      </w:pPr>
    </w:p>
    <w:p w14:paraId="346105A0" w14:textId="77777777" w:rsidR="00EC05A4" w:rsidRPr="009B6659" w:rsidRDefault="00EC05A4" w:rsidP="00747AC6">
      <w:pPr>
        <w:jc w:val="both"/>
        <w:rPr>
          <w:rFonts w:cstheme="minorHAnsi"/>
          <w:b/>
        </w:rPr>
      </w:pPr>
      <w:r w:rsidRPr="009B6659">
        <w:rPr>
          <w:rFonts w:cstheme="minorHAnsi"/>
          <w:b/>
        </w:rPr>
        <w:t xml:space="preserve">Step 3: Initiate a Plan </w:t>
      </w:r>
    </w:p>
    <w:p w14:paraId="09218DD1" w14:textId="77777777" w:rsidR="00EC05A4" w:rsidRPr="009B6659" w:rsidRDefault="00EC05A4" w:rsidP="00747AC6">
      <w:pPr>
        <w:numPr>
          <w:ilvl w:val="0"/>
          <w:numId w:val="3"/>
        </w:numPr>
        <w:jc w:val="both"/>
        <w:rPr>
          <w:rFonts w:cstheme="minorHAnsi"/>
        </w:rPr>
      </w:pPr>
      <w:r w:rsidRPr="009B6659">
        <w:rPr>
          <w:rFonts w:cstheme="minorHAnsi"/>
        </w:rPr>
        <w:t xml:space="preserve">Work with the team to discuss solutions to the challenges </w:t>
      </w:r>
    </w:p>
    <w:p w14:paraId="674A315D" w14:textId="77777777" w:rsidR="00EC05A4" w:rsidRPr="009B6659" w:rsidRDefault="00EC05A4" w:rsidP="00747AC6">
      <w:pPr>
        <w:numPr>
          <w:ilvl w:val="0"/>
          <w:numId w:val="3"/>
        </w:numPr>
        <w:jc w:val="both"/>
        <w:rPr>
          <w:rFonts w:cstheme="minorHAnsi"/>
        </w:rPr>
      </w:pPr>
      <w:r w:rsidRPr="009B6659">
        <w:rPr>
          <w:rFonts w:cstheme="minorHAnsi"/>
        </w:rPr>
        <w:t>Apply tactics to improve performance using tools, policies and procedures as methods of coaching</w:t>
      </w:r>
    </w:p>
    <w:p w14:paraId="24549D98" w14:textId="77777777" w:rsidR="00EC05A4" w:rsidRPr="009B6659" w:rsidRDefault="00EC05A4" w:rsidP="00747AC6">
      <w:pPr>
        <w:pStyle w:val="ListParagraph"/>
        <w:numPr>
          <w:ilvl w:val="0"/>
          <w:numId w:val="3"/>
        </w:numPr>
        <w:jc w:val="both"/>
        <w:rPr>
          <w:rFonts w:asciiTheme="minorHAnsi" w:hAnsiTheme="minorHAnsi" w:cstheme="minorHAnsi"/>
        </w:rPr>
      </w:pPr>
      <w:r w:rsidRPr="009B6659">
        <w:rPr>
          <w:rFonts w:asciiTheme="minorHAnsi" w:hAnsiTheme="minorHAnsi" w:cstheme="minorHAnsi"/>
        </w:rPr>
        <w:t>Work with the team to complete the “On the Job Coaching Action Plan” Sheet</w:t>
      </w:r>
    </w:p>
    <w:p w14:paraId="5D2E9DC5" w14:textId="77777777" w:rsidR="00EC05A4" w:rsidRPr="009B6659" w:rsidRDefault="00EC05A4" w:rsidP="00747AC6">
      <w:pPr>
        <w:ind w:left="360"/>
        <w:jc w:val="both"/>
        <w:rPr>
          <w:rFonts w:cstheme="minorHAnsi"/>
        </w:rPr>
      </w:pPr>
    </w:p>
    <w:p w14:paraId="60676854" w14:textId="77777777" w:rsidR="00EC05A4" w:rsidRPr="009B6659" w:rsidRDefault="00EC05A4" w:rsidP="00747AC6">
      <w:pPr>
        <w:jc w:val="both"/>
        <w:rPr>
          <w:rFonts w:cstheme="minorHAnsi"/>
          <w:b/>
        </w:rPr>
      </w:pPr>
      <w:r w:rsidRPr="009B6659">
        <w:rPr>
          <w:rFonts w:cstheme="minorHAnsi"/>
          <w:b/>
        </w:rPr>
        <w:t>Step 4: Get a commitment and Follow-up</w:t>
      </w:r>
    </w:p>
    <w:p w14:paraId="7A1A4F94" w14:textId="77777777" w:rsidR="00EC05A4" w:rsidRPr="009B6659" w:rsidRDefault="00EC05A4" w:rsidP="00747AC6">
      <w:pPr>
        <w:numPr>
          <w:ilvl w:val="0"/>
          <w:numId w:val="4"/>
        </w:numPr>
        <w:jc w:val="both"/>
        <w:rPr>
          <w:rFonts w:cstheme="minorHAnsi"/>
        </w:rPr>
      </w:pPr>
      <w:r w:rsidRPr="009B6659">
        <w:rPr>
          <w:rFonts w:cstheme="minorHAnsi"/>
        </w:rPr>
        <w:t>Just because a plan is developed doesn’t mean the team will follow through</w:t>
      </w:r>
    </w:p>
    <w:p w14:paraId="5E6BE4A3" w14:textId="77777777" w:rsidR="00EC05A4" w:rsidRPr="009B6659" w:rsidRDefault="00EC05A4" w:rsidP="00747AC6">
      <w:pPr>
        <w:numPr>
          <w:ilvl w:val="0"/>
          <w:numId w:val="4"/>
        </w:numPr>
        <w:jc w:val="both"/>
        <w:rPr>
          <w:rFonts w:cstheme="minorHAnsi"/>
        </w:rPr>
      </w:pPr>
      <w:r w:rsidRPr="009B6659">
        <w:rPr>
          <w:rFonts w:cstheme="minorHAnsi"/>
        </w:rPr>
        <w:t>Initiate the first step with the team</w:t>
      </w:r>
    </w:p>
    <w:p w14:paraId="6C2F356D" w14:textId="77777777" w:rsidR="00EC05A4" w:rsidRPr="009B6659" w:rsidRDefault="00EC05A4" w:rsidP="00747AC6">
      <w:pPr>
        <w:numPr>
          <w:ilvl w:val="0"/>
          <w:numId w:val="4"/>
        </w:numPr>
        <w:jc w:val="both"/>
        <w:rPr>
          <w:rFonts w:cstheme="minorHAnsi"/>
        </w:rPr>
      </w:pPr>
      <w:r w:rsidRPr="009B6659">
        <w:rPr>
          <w:rFonts w:cstheme="minorHAnsi"/>
        </w:rPr>
        <w:t>Set a follow up meeting and schedule telephone check in</w:t>
      </w:r>
    </w:p>
    <w:p w14:paraId="6A218C3C" w14:textId="77777777" w:rsidR="00EC05A4" w:rsidRPr="009B6659" w:rsidRDefault="00EC05A4" w:rsidP="00747AC6">
      <w:pPr>
        <w:numPr>
          <w:ilvl w:val="0"/>
          <w:numId w:val="4"/>
        </w:numPr>
        <w:jc w:val="both"/>
        <w:rPr>
          <w:rFonts w:cstheme="minorHAnsi"/>
        </w:rPr>
      </w:pPr>
      <w:r w:rsidRPr="009B6659">
        <w:rPr>
          <w:rFonts w:cstheme="minorHAnsi"/>
        </w:rPr>
        <w:t>Make yourself available for follow up and any questions that arise</w:t>
      </w:r>
    </w:p>
    <w:p w14:paraId="21FFAD90" w14:textId="5801E7D6" w:rsidR="00EC05A4" w:rsidRPr="009B6659" w:rsidRDefault="00EC05A4" w:rsidP="00747AC6">
      <w:pPr>
        <w:numPr>
          <w:ilvl w:val="0"/>
          <w:numId w:val="4"/>
        </w:numPr>
        <w:jc w:val="both"/>
        <w:rPr>
          <w:rFonts w:cstheme="minorHAnsi"/>
        </w:rPr>
      </w:pPr>
      <w:r w:rsidRPr="009B6659">
        <w:rPr>
          <w:rFonts w:cstheme="minorHAnsi"/>
        </w:rPr>
        <w:t xml:space="preserve">Be persistent, put in the time needed and follow through on what you say you will do (establish Confidence) </w:t>
      </w:r>
    </w:p>
    <w:p w14:paraId="6D375D0C" w14:textId="77777777" w:rsidR="0085183C" w:rsidRPr="009B6659" w:rsidRDefault="0085183C" w:rsidP="00747AC6">
      <w:pPr>
        <w:jc w:val="both"/>
        <w:rPr>
          <w:rFonts w:cstheme="minorHAnsi"/>
          <w:b/>
        </w:rPr>
      </w:pPr>
    </w:p>
    <w:p w14:paraId="654BB669" w14:textId="77777777" w:rsidR="0085183C" w:rsidRPr="009B6659" w:rsidRDefault="0081439C" w:rsidP="00747AC6">
      <w:pPr>
        <w:jc w:val="both"/>
        <w:rPr>
          <w:rFonts w:cstheme="minorHAnsi"/>
        </w:rPr>
      </w:pPr>
      <w:r w:rsidRPr="009B6659">
        <w:rPr>
          <w:rFonts w:cstheme="minorHAnsi"/>
          <w:b/>
        </w:rPr>
        <w:t>Closure:</w:t>
      </w:r>
      <w:r w:rsidRPr="009B6659">
        <w:rPr>
          <w:rFonts w:cstheme="minorHAnsi"/>
        </w:rPr>
        <w:t xml:space="preserve"> </w:t>
      </w:r>
    </w:p>
    <w:p w14:paraId="7FF99961" w14:textId="77777777" w:rsidR="0085183C" w:rsidRPr="009B6659" w:rsidRDefault="0085183C" w:rsidP="00747AC6">
      <w:pPr>
        <w:jc w:val="both"/>
        <w:rPr>
          <w:rFonts w:cstheme="minorHAnsi"/>
        </w:rPr>
      </w:pPr>
    </w:p>
    <w:p w14:paraId="6EBBB65B" w14:textId="37642658" w:rsidR="0081439C" w:rsidRPr="009B6659" w:rsidRDefault="0081439C" w:rsidP="00747AC6">
      <w:pPr>
        <w:jc w:val="both"/>
        <w:rPr>
          <w:rFonts w:cstheme="minorHAnsi"/>
        </w:rPr>
      </w:pPr>
      <w:r w:rsidRPr="009B6659">
        <w:rPr>
          <w:rFonts w:cstheme="minorHAnsi"/>
        </w:rPr>
        <w:t>Now that you know the 4</w:t>
      </w:r>
      <w:r w:rsidR="00297350">
        <w:rPr>
          <w:rFonts w:cstheme="minorHAnsi"/>
        </w:rPr>
        <w:t xml:space="preserve"> </w:t>
      </w:r>
      <w:r w:rsidRPr="009B6659">
        <w:rPr>
          <w:rFonts w:cstheme="minorHAnsi"/>
        </w:rPr>
        <w:t xml:space="preserve">steps of coaching, we are going to look at </w:t>
      </w:r>
      <w:r w:rsidR="00297350">
        <w:rPr>
          <w:rFonts w:cstheme="minorHAnsi"/>
        </w:rPr>
        <w:t>each step</w:t>
      </w:r>
      <w:r w:rsidR="00297350">
        <w:rPr>
          <w:rFonts w:cstheme="minorHAnsi"/>
        </w:rPr>
        <w:t>,</w:t>
      </w:r>
      <w:r w:rsidR="00297350">
        <w:rPr>
          <w:rFonts w:cstheme="minorHAnsi"/>
        </w:rPr>
        <w:t xml:space="preserve"> in detail and utilize </w:t>
      </w:r>
      <w:r w:rsidRPr="009B6659">
        <w:rPr>
          <w:rFonts w:cstheme="minorHAnsi"/>
        </w:rPr>
        <w:t xml:space="preserve">some </w:t>
      </w:r>
      <w:r w:rsidR="00297350">
        <w:rPr>
          <w:rFonts w:cstheme="minorHAnsi"/>
        </w:rPr>
        <w:t xml:space="preserve">of the </w:t>
      </w:r>
      <w:r w:rsidRPr="009B6659">
        <w:rPr>
          <w:rFonts w:cstheme="minorHAnsi"/>
        </w:rPr>
        <w:t xml:space="preserve">techniques </w:t>
      </w:r>
      <w:r w:rsidR="00297350">
        <w:rPr>
          <w:rFonts w:cstheme="minorHAnsi"/>
        </w:rPr>
        <w:t xml:space="preserve">discussed in session 7. </w:t>
      </w:r>
    </w:p>
    <w:p w14:paraId="02B3223F" w14:textId="77777777" w:rsidR="00DC41C4" w:rsidRPr="009B6659" w:rsidRDefault="00DC41C4" w:rsidP="00747AC6">
      <w:pPr>
        <w:jc w:val="both"/>
        <w:rPr>
          <w:rFonts w:cstheme="minorHAnsi"/>
        </w:rPr>
      </w:pPr>
    </w:p>
    <w:p w14:paraId="3EDC0F63" w14:textId="413206FE" w:rsidR="005C198D" w:rsidRPr="009B6659" w:rsidRDefault="005C198D" w:rsidP="00747AC6">
      <w:pPr>
        <w:jc w:val="both"/>
        <w:rPr>
          <w:rFonts w:cstheme="minorHAnsi"/>
          <w:b/>
        </w:rPr>
      </w:pPr>
    </w:p>
    <w:p w14:paraId="3C16081F" w14:textId="4E367A30" w:rsidR="00096701" w:rsidRPr="009B6659" w:rsidRDefault="0037793E" w:rsidP="00747AC6">
      <w:pPr>
        <w:pStyle w:val="Heading2"/>
      </w:pPr>
      <w:bookmarkStart w:id="21" w:name="_Toc16514429"/>
      <w:r>
        <w:lastRenderedPageBreak/>
        <w:t xml:space="preserve">Session 9: </w:t>
      </w:r>
      <w:r w:rsidR="0081439C" w:rsidRPr="009B6659">
        <w:t>Step 1 of the coaching process</w:t>
      </w:r>
      <w:r>
        <w:t xml:space="preserve">- </w:t>
      </w:r>
      <w:r w:rsidR="0081439C" w:rsidRPr="009B6659">
        <w:t xml:space="preserve">Introductions and observe </w:t>
      </w:r>
      <w:r w:rsidR="00DC41C4" w:rsidRPr="009B6659">
        <w:t>work (slide</w:t>
      </w:r>
      <w:r w:rsidR="00DF48D5">
        <w:t>s</w:t>
      </w:r>
      <w:r w:rsidR="00DC41C4" w:rsidRPr="009B6659">
        <w:t xml:space="preserve"> 2</w:t>
      </w:r>
      <w:r w:rsidR="00DF48D5">
        <w:t>4</w:t>
      </w:r>
      <w:r w:rsidR="00DC41C4" w:rsidRPr="009B6659">
        <w:t>-2</w:t>
      </w:r>
      <w:r w:rsidR="00DF48D5">
        <w:t>5)</w:t>
      </w:r>
      <w:bookmarkEnd w:id="21"/>
      <w:r w:rsidR="005C198D" w:rsidRPr="009B6659">
        <w:t xml:space="preserve">             </w:t>
      </w:r>
    </w:p>
    <w:p w14:paraId="38C69433" w14:textId="77777777" w:rsidR="001E4889" w:rsidRPr="009B6659" w:rsidRDefault="001E4889" w:rsidP="00747AC6">
      <w:pPr>
        <w:jc w:val="both"/>
        <w:rPr>
          <w:rFonts w:cstheme="minorHAnsi"/>
        </w:rPr>
      </w:pPr>
    </w:p>
    <w:p w14:paraId="32E913D8" w14:textId="3F373924" w:rsidR="005C198D" w:rsidRPr="009B6659" w:rsidRDefault="005C198D" w:rsidP="00747AC6">
      <w:pPr>
        <w:jc w:val="both"/>
        <w:rPr>
          <w:rFonts w:cstheme="minorHAnsi"/>
          <w:b/>
        </w:rPr>
      </w:pPr>
      <w:r w:rsidRPr="009B6659">
        <w:rPr>
          <w:rFonts w:cstheme="minorHAnsi"/>
          <w:b/>
        </w:rPr>
        <w:t>Objective</w:t>
      </w:r>
      <w:r w:rsidR="00182B12" w:rsidRPr="009B6659">
        <w:rPr>
          <w:rFonts w:cstheme="minorHAnsi"/>
          <w:b/>
        </w:rPr>
        <w:t xml:space="preserve"> of the session</w:t>
      </w:r>
    </w:p>
    <w:p w14:paraId="16200544" w14:textId="0B86284D" w:rsidR="00182B12" w:rsidRPr="009B6659" w:rsidRDefault="00C33F81" w:rsidP="00747AC6">
      <w:pPr>
        <w:jc w:val="both"/>
        <w:rPr>
          <w:rFonts w:cstheme="minorHAnsi"/>
        </w:rPr>
      </w:pPr>
      <w:r w:rsidRPr="009B6659">
        <w:rPr>
          <w:rFonts w:cstheme="minorHAnsi"/>
        </w:rPr>
        <w:t>A</w:t>
      </w:r>
      <w:r w:rsidR="00182B12" w:rsidRPr="009B6659">
        <w:rPr>
          <w:rFonts w:cstheme="minorHAnsi"/>
        </w:rPr>
        <w:t xml:space="preserve">llow participants to understand the first step of the coaching process. To practice introductions and be able </w:t>
      </w:r>
      <w:r w:rsidR="0081439C" w:rsidRPr="009B6659">
        <w:rPr>
          <w:rFonts w:cstheme="minorHAnsi"/>
        </w:rPr>
        <w:t>to communicate</w:t>
      </w:r>
      <w:r w:rsidR="00182B12" w:rsidRPr="009B6659">
        <w:rPr>
          <w:rFonts w:cstheme="minorHAnsi"/>
        </w:rPr>
        <w:t xml:space="preserve"> what </w:t>
      </w:r>
      <w:r w:rsidR="0081439C" w:rsidRPr="009B6659">
        <w:rPr>
          <w:rFonts w:cstheme="minorHAnsi"/>
        </w:rPr>
        <w:t>on</w:t>
      </w:r>
      <w:r w:rsidR="002510E6" w:rsidRPr="009B6659">
        <w:rPr>
          <w:rFonts w:cstheme="minorHAnsi"/>
        </w:rPr>
        <w:t>-</w:t>
      </w:r>
      <w:r w:rsidR="0081439C" w:rsidRPr="009B6659">
        <w:rPr>
          <w:rFonts w:cstheme="minorHAnsi"/>
        </w:rPr>
        <w:t>the</w:t>
      </w:r>
      <w:r w:rsidR="002510E6" w:rsidRPr="009B6659">
        <w:rPr>
          <w:rFonts w:cstheme="minorHAnsi"/>
        </w:rPr>
        <w:t>-</w:t>
      </w:r>
      <w:r w:rsidR="0081439C" w:rsidRPr="009B6659">
        <w:rPr>
          <w:rFonts w:cstheme="minorHAnsi"/>
        </w:rPr>
        <w:t xml:space="preserve">job coaching is </w:t>
      </w:r>
      <w:r w:rsidR="00182B12" w:rsidRPr="009B6659">
        <w:rPr>
          <w:rFonts w:cstheme="minorHAnsi"/>
        </w:rPr>
        <w:t>and why on-the-job coaching</w:t>
      </w:r>
      <w:r w:rsidR="002510E6" w:rsidRPr="009B6659">
        <w:rPr>
          <w:rFonts w:cstheme="minorHAnsi"/>
        </w:rPr>
        <w:t xml:space="preserve"> should</w:t>
      </w:r>
      <w:r w:rsidR="00182B12" w:rsidRPr="009B6659">
        <w:rPr>
          <w:rFonts w:cstheme="minorHAnsi"/>
        </w:rPr>
        <w:t xml:space="preserve"> be conducted. </w:t>
      </w:r>
    </w:p>
    <w:p w14:paraId="37C59B71" w14:textId="77777777" w:rsidR="005C198D" w:rsidRPr="009B6659" w:rsidRDefault="005C198D" w:rsidP="00747AC6">
      <w:pPr>
        <w:jc w:val="both"/>
        <w:rPr>
          <w:rFonts w:cstheme="minorHAnsi"/>
          <w:b/>
        </w:rPr>
      </w:pPr>
    </w:p>
    <w:p w14:paraId="6676BD05" w14:textId="34C4C885" w:rsidR="00182B12" w:rsidRPr="009B6659" w:rsidRDefault="00182B12" w:rsidP="00747AC6">
      <w:pPr>
        <w:jc w:val="both"/>
        <w:rPr>
          <w:rFonts w:cstheme="minorHAnsi"/>
          <w:b/>
        </w:rPr>
      </w:pPr>
      <w:r w:rsidRPr="009B6659">
        <w:rPr>
          <w:rFonts w:cstheme="minorHAnsi"/>
          <w:b/>
        </w:rPr>
        <w:t xml:space="preserve">Exercise: </w:t>
      </w:r>
      <w:r w:rsidRPr="009B6659">
        <w:rPr>
          <w:rFonts w:cstheme="minorHAnsi"/>
        </w:rPr>
        <w:t>Practice introductions</w:t>
      </w:r>
      <w:r w:rsidR="00096701" w:rsidRPr="009B6659">
        <w:rPr>
          <w:rFonts w:cstheme="minorHAnsi"/>
        </w:rPr>
        <w:t xml:space="preserve">     </w:t>
      </w:r>
      <w:r w:rsidR="00DC41C4" w:rsidRPr="009B6659">
        <w:rPr>
          <w:rFonts w:cstheme="minorHAnsi"/>
        </w:rPr>
        <w:t xml:space="preserve">                         </w:t>
      </w:r>
      <w:r w:rsidR="00096701" w:rsidRPr="009B6659">
        <w:rPr>
          <w:rFonts w:cstheme="minorHAnsi"/>
        </w:rPr>
        <w:t xml:space="preserve">     </w:t>
      </w:r>
      <w:r w:rsidR="00096701" w:rsidRPr="009B6659">
        <w:rPr>
          <w:rFonts w:cstheme="minorHAnsi"/>
          <w:b/>
        </w:rPr>
        <w:t>Time:</w:t>
      </w:r>
      <w:r w:rsidR="00096701" w:rsidRPr="009B6659">
        <w:rPr>
          <w:rFonts w:cstheme="minorHAnsi"/>
        </w:rPr>
        <w:t xml:space="preserve"> </w:t>
      </w:r>
      <w:r w:rsidR="005B6EE1" w:rsidRPr="009B6659">
        <w:rPr>
          <w:rFonts w:cstheme="minorHAnsi"/>
        </w:rPr>
        <w:t>30</w:t>
      </w:r>
      <w:r w:rsidR="00096701" w:rsidRPr="009B6659">
        <w:rPr>
          <w:rFonts w:cstheme="minorHAnsi"/>
        </w:rPr>
        <w:t xml:space="preserve"> Minutes </w:t>
      </w:r>
    </w:p>
    <w:p w14:paraId="743E4C2B" w14:textId="77777777" w:rsidR="00182B12" w:rsidRPr="009B6659" w:rsidRDefault="00182B12" w:rsidP="00747AC6">
      <w:pPr>
        <w:jc w:val="both"/>
        <w:rPr>
          <w:rFonts w:cstheme="minorHAnsi"/>
          <w:b/>
        </w:rPr>
      </w:pPr>
    </w:p>
    <w:p w14:paraId="3E4D1CE5" w14:textId="13501D3D" w:rsidR="001E4889" w:rsidRPr="009B6659" w:rsidRDefault="001E4889" w:rsidP="00747AC6">
      <w:pPr>
        <w:jc w:val="both"/>
        <w:rPr>
          <w:rFonts w:cstheme="minorHAnsi"/>
        </w:rPr>
      </w:pPr>
      <w:r w:rsidRPr="009B6659">
        <w:rPr>
          <w:rFonts w:cstheme="minorHAnsi"/>
          <w:b/>
        </w:rPr>
        <w:t>Materials</w:t>
      </w:r>
      <w:r w:rsidR="00DC41C4" w:rsidRPr="009B6659">
        <w:rPr>
          <w:rFonts w:cstheme="minorHAnsi"/>
        </w:rPr>
        <w:t>: PowerPoint slide 2</w:t>
      </w:r>
      <w:r w:rsidR="00DF48D5">
        <w:rPr>
          <w:rFonts w:cstheme="minorHAnsi"/>
        </w:rPr>
        <w:t>4</w:t>
      </w:r>
      <w:r w:rsidR="00DC41C4" w:rsidRPr="009B6659">
        <w:rPr>
          <w:rFonts w:cstheme="minorHAnsi"/>
        </w:rPr>
        <w:t>-2</w:t>
      </w:r>
      <w:r w:rsidR="00DF48D5">
        <w:rPr>
          <w:rFonts w:cstheme="minorHAnsi"/>
        </w:rPr>
        <w:t>5</w:t>
      </w:r>
    </w:p>
    <w:p w14:paraId="35303089" w14:textId="77777777" w:rsidR="001E4889" w:rsidRPr="009B6659" w:rsidRDefault="001E4889" w:rsidP="00747AC6">
      <w:pPr>
        <w:jc w:val="both"/>
        <w:rPr>
          <w:rFonts w:cstheme="minorHAnsi"/>
        </w:rPr>
      </w:pPr>
    </w:p>
    <w:p w14:paraId="14C2C09A" w14:textId="0E639CB4" w:rsidR="001E4889" w:rsidRPr="009B6659" w:rsidRDefault="001E4889" w:rsidP="00747AC6">
      <w:pPr>
        <w:jc w:val="both"/>
        <w:rPr>
          <w:rFonts w:cstheme="minorHAnsi"/>
          <w:b/>
        </w:rPr>
      </w:pPr>
      <w:r w:rsidRPr="009B6659">
        <w:rPr>
          <w:rFonts w:cstheme="minorHAnsi"/>
          <w:b/>
        </w:rPr>
        <w:t>Process</w:t>
      </w:r>
    </w:p>
    <w:p w14:paraId="2B5000C1" w14:textId="77777777" w:rsidR="001E4889" w:rsidRPr="009B6659" w:rsidRDefault="001E4889" w:rsidP="00747AC6">
      <w:pPr>
        <w:jc w:val="both"/>
        <w:rPr>
          <w:rFonts w:cstheme="minorHAnsi"/>
        </w:rPr>
      </w:pPr>
    </w:p>
    <w:p w14:paraId="334435A3" w14:textId="037E5E8B" w:rsidR="00182B12" w:rsidRPr="009B6659" w:rsidRDefault="00DC41C4" w:rsidP="00747AC6">
      <w:pPr>
        <w:jc w:val="both"/>
        <w:rPr>
          <w:rFonts w:cstheme="minorHAnsi"/>
        </w:rPr>
      </w:pPr>
      <w:r w:rsidRPr="009B6659">
        <w:rPr>
          <w:rFonts w:cstheme="minorHAnsi"/>
        </w:rPr>
        <w:t>Present slide number 2</w:t>
      </w:r>
      <w:r w:rsidR="00DF48D5">
        <w:rPr>
          <w:rFonts w:cstheme="minorHAnsi"/>
        </w:rPr>
        <w:t>4</w:t>
      </w:r>
      <w:r w:rsidR="00EC05A4" w:rsidRPr="009B6659">
        <w:rPr>
          <w:rFonts w:cstheme="minorHAnsi"/>
        </w:rPr>
        <w:t xml:space="preserve">. </w:t>
      </w:r>
      <w:r w:rsidR="0081439C" w:rsidRPr="009B6659">
        <w:rPr>
          <w:rFonts w:cstheme="minorHAnsi"/>
        </w:rPr>
        <w:t xml:space="preserve">Tell the participants they have learned in detail </w:t>
      </w:r>
      <w:r w:rsidRPr="009B6659">
        <w:rPr>
          <w:rFonts w:cstheme="minorHAnsi"/>
        </w:rPr>
        <w:t xml:space="preserve">about coaching </w:t>
      </w:r>
      <w:r w:rsidR="0081439C" w:rsidRPr="009B6659">
        <w:rPr>
          <w:rFonts w:cstheme="minorHAnsi"/>
        </w:rPr>
        <w:t xml:space="preserve">and </w:t>
      </w:r>
      <w:r w:rsidRPr="009B6659">
        <w:rPr>
          <w:rFonts w:cstheme="minorHAnsi"/>
        </w:rPr>
        <w:t>its benefits</w:t>
      </w:r>
      <w:r w:rsidR="0081439C" w:rsidRPr="009B6659">
        <w:rPr>
          <w:rFonts w:cstheme="minorHAnsi"/>
        </w:rPr>
        <w:t xml:space="preserve">. </w:t>
      </w:r>
      <w:r w:rsidR="00EC05A4" w:rsidRPr="009B6659">
        <w:rPr>
          <w:rFonts w:cstheme="minorHAnsi"/>
        </w:rPr>
        <w:t>Ask</w:t>
      </w:r>
      <w:r w:rsidR="00B903C9" w:rsidRPr="009B6659">
        <w:rPr>
          <w:rFonts w:cstheme="minorHAnsi"/>
        </w:rPr>
        <w:t xml:space="preserve"> at least 5</w:t>
      </w:r>
      <w:r w:rsidR="00EC05A4" w:rsidRPr="009B6659">
        <w:rPr>
          <w:rFonts w:cstheme="minorHAnsi"/>
        </w:rPr>
        <w:t xml:space="preserve"> </w:t>
      </w:r>
      <w:r w:rsidRPr="009B6659">
        <w:rPr>
          <w:rFonts w:cstheme="minorHAnsi"/>
        </w:rPr>
        <w:t>participant</w:t>
      </w:r>
      <w:r w:rsidR="00B903C9" w:rsidRPr="009B6659">
        <w:rPr>
          <w:rFonts w:cstheme="minorHAnsi"/>
        </w:rPr>
        <w:t>s</w:t>
      </w:r>
      <w:r w:rsidR="00EC05A4" w:rsidRPr="009B6659">
        <w:rPr>
          <w:rFonts w:cstheme="minorHAnsi"/>
        </w:rPr>
        <w:t xml:space="preserve"> if they can give an example of an introduction </w:t>
      </w:r>
      <w:r w:rsidR="0081439C" w:rsidRPr="009B6659">
        <w:rPr>
          <w:rFonts w:cstheme="minorHAnsi"/>
        </w:rPr>
        <w:t>they would use</w:t>
      </w:r>
      <w:r w:rsidRPr="009B6659">
        <w:rPr>
          <w:rFonts w:cstheme="minorHAnsi"/>
        </w:rPr>
        <w:t xml:space="preserve"> </w:t>
      </w:r>
      <w:r w:rsidR="00B903C9" w:rsidRPr="009B6659">
        <w:rPr>
          <w:rFonts w:cstheme="minorHAnsi"/>
        </w:rPr>
        <w:t>on</w:t>
      </w:r>
      <w:r w:rsidRPr="009B6659">
        <w:rPr>
          <w:rFonts w:cstheme="minorHAnsi"/>
        </w:rPr>
        <w:t xml:space="preserve"> arriv</w:t>
      </w:r>
      <w:r w:rsidR="00363B9E" w:rsidRPr="009B6659">
        <w:rPr>
          <w:rFonts w:cstheme="minorHAnsi"/>
        </w:rPr>
        <w:t>al</w:t>
      </w:r>
      <w:r w:rsidRPr="009B6659">
        <w:rPr>
          <w:rFonts w:cstheme="minorHAnsi"/>
        </w:rPr>
        <w:t xml:space="preserve"> in a</w:t>
      </w:r>
      <w:r w:rsidR="00182B12" w:rsidRPr="009B6659">
        <w:rPr>
          <w:rFonts w:cstheme="minorHAnsi"/>
        </w:rPr>
        <w:t xml:space="preserve"> health Center </w:t>
      </w:r>
      <w:r w:rsidRPr="009B6659">
        <w:rPr>
          <w:rFonts w:cstheme="minorHAnsi"/>
        </w:rPr>
        <w:t xml:space="preserve">for a </w:t>
      </w:r>
      <w:r w:rsidR="00182B12" w:rsidRPr="009B6659">
        <w:rPr>
          <w:rFonts w:cstheme="minorHAnsi"/>
        </w:rPr>
        <w:t>coaching</w:t>
      </w:r>
      <w:r w:rsidRPr="009B6659">
        <w:rPr>
          <w:rFonts w:cstheme="minorHAnsi"/>
        </w:rPr>
        <w:t xml:space="preserve"> session</w:t>
      </w:r>
      <w:r w:rsidR="00EC05A4" w:rsidRPr="009B6659">
        <w:rPr>
          <w:rFonts w:cstheme="minorHAnsi"/>
        </w:rPr>
        <w:t xml:space="preserve">. </w:t>
      </w:r>
    </w:p>
    <w:p w14:paraId="62455CC6" w14:textId="331ABF1E" w:rsidR="00182B12" w:rsidRPr="009B6659" w:rsidRDefault="00182B12" w:rsidP="00747AC6">
      <w:pPr>
        <w:jc w:val="both"/>
        <w:rPr>
          <w:rFonts w:cstheme="minorHAnsi"/>
        </w:rPr>
      </w:pPr>
    </w:p>
    <w:p w14:paraId="7E85E19F" w14:textId="77777777" w:rsidR="0081439C" w:rsidRPr="009B6659" w:rsidRDefault="00182B12" w:rsidP="00747AC6">
      <w:pPr>
        <w:jc w:val="both"/>
        <w:rPr>
          <w:rFonts w:cstheme="minorHAnsi"/>
        </w:rPr>
      </w:pPr>
      <w:r w:rsidRPr="009B6659">
        <w:rPr>
          <w:rFonts w:cstheme="minorHAnsi"/>
        </w:rPr>
        <w:t>Once finished</w:t>
      </w:r>
      <w:r w:rsidR="0081439C" w:rsidRPr="009B6659">
        <w:rPr>
          <w:rFonts w:cstheme="minorHAnsi"/>
        </w:rPr>
        <w:t>,</w:t>
      </w:r>
      <w:r w:rsidRPr="009B6659">
        <w:rPr>
          <w:rFonts w:cstheme="minorHAnsi"/>
        </w:rPr>
        <w:t xml:space="preserve"> ask the other participants what they thought of the introduction. If the introduction was not complete, ask another participant to try and repeat the process. </w:t>
      </w:r>
    </w:p>
    <w:p w14:paraId="79FCFE0C" w14:textId="77777777" w:rsidR="0081439C" w:rsidRPr="009B6659" w:rsidRDefault="0081439C" w:rsidP="00747AC6">
      <w:pPr>
        <w:jc w:val="both"/>
        <w:rPr>
          <w:rFonts w:cstheme="minorHAnsi"/>
        </w:rPr>
      </w:pPr>
    </w:p>
    <w:p w14:paraId="27033090" w14:textId="0F0188C4" w:rsidR="00182B12" w:rsidRPr="009B6659" w:rsidRDefault="00182B12" w:rsidP="00747AC6">
      <w:pPr>
        <w:jc w:val="both"/>
        <w:rPr>
          <w:rFonts w:cstheme="minorHAnsi"/>
        </w:rPr>
      </w:pPr>
      <w:r w:rsidRPr="009B6659">
        <w:rPr>
          <w:rFonts w:cstheme="minorHAnsi"/>
        </w:rPr>
        <w:t>The sample introduction below is an example of the items that should be included in the introduction</w:t>
      </w:r>
      <w:r w:rsidR="00DC41C4" w:rsidRPr="009B6659">
        <w:rPr>
          <w:rFonts w:cstheme="minorHAnsi"/>
        </w:rPr>
        <w:t xml:space="preserve"> to guide the facilitator in this exercise.</w:t>
      </w:r>
      <w:r w:rsidRPr="009B6659">
        <w:rPr>
          <w:rFonts w:cstheme="minorHAnsi"/>
        </w:rPr>
        <w:t xml:space="preserve"> </w:t>
      </w:r>
    </w:p>
    <w:p w14:paraId="5260A478" w14:textId="50123B90" w:rsidR="00EC05A4" w:rsidRPr="009B6659" w:rsidRDefault="00182B12" w:rsidP="00747AC6">
      <w:pPr>
        <w:jc w:val="both"/>
        <w:rPr>
          <w:rFonts w:cstheme="minorHAnsi"/>
        </w:rPr>
      </w:pPr>
      <w:r w:rsidRPr="009B6659">
        <w:rPr>
          <w:rFonts w:cstheme="minorHAnsi"/>
          <w:noProof/>
          <w:lang w:val="en-GB" w:eastAsia="en-GB"/>
        </w:rPr>
        <mc:AlternateContent>
          <mc:Choice Requires="wps">
            <w:drawing>
              <wp:anchor distT="0" distB="0" distL="114300" distR="114300" simplePos="0" relativeHeight="251660288" behindDoc="0" locked="0" layoutInCell="1" allowOverlap="1" wp14:anchorId="7D14A35F" wp14:editId="03AF6780">
                <wp:simplePos x="0" y="0"/>
                <wp:positionH relativeFrom="column">
                  <wp:posOffset>-62865</wp:posOffset>
                </wp:positionH>
                <wp:positionV relativeFrom="paragraph">
                  <wp:posOffset>311785</wp:posOffset>
                </wp:positionV>
                <wp:extent cx="5715000" cy="1374140"/>
                <wp:effectExtent l="0" t="0" r="25400" b="22860"/>
                <wp:wrapThrough wrapText="bothSides">
                  <wp:wrapPolygon edited="0">
                    <wp:start x="288" y="0"/>
                    <wp:lineTo x="0" y="1198"/>
                    <wp:lineTo x="0" y="20362"/>
                    <wp:lineTo x="288" y="21560"/>
                    <wp:lineTo x="21312" y="21560"/>
                    <wp:lineTo x="21600" y="20362"/>
                    <wp:lineTo x="21600" y="1198"/>
                    <wp:lineTo x="21312" y="0"/>
                    <wp:lineTo x="288" y="0"/>
                  </wp:wrapPolygon>
                </wp:wrapThrough>
                <wp:docPr id="2" name="Rounded Rectangle 2"/>
                <wp:cNvGraphicFramePr/>
                <a:graphic xmlns:a="http://schemas.openxmlformats.org/drawingml/2006/main">
                  <a:graphicData uri="http://schemas.microsoft.com/office/word/2010/wordprocessingShape">
                    <wps:wsp>
                      <wps:cNvSpPr/>
                      <wps:spPr>
                        <a:xfrm>
                          <a:off x="0" y="0"/>
                          <a:ext cx="5715000" cy="137414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AF4D77C" w14:textId="58C5049F" w:rsidR="00C83164" w:rsidRDefault="00C83164" w:rsidP="00182B12">
                            <w:pPr>
                              <w:jc w:val="center"/>
                            </w:pPr>
                            <w:r>
                              <w:t xml:space="preserve">Sample Introduction:   </w:t>
                            </w:r>
                            <w:r w:rsidRPr="004533D1">
                              <w:t>‘</w:t>
                            </w:r>
                            <w:r w:rsidRPr="00AD1B49">
                              <w:rPr>
                                <w:color w:val="FFFFFF" w:themeColor="background1"/>
                              </w:rPr>
                              <w:t>Hi! My name is _________, I work as________ (</w:t>
                            </w:r>
                            <w:r w:rsidRPr="00AD1B49">
                              <w:rPr>
                                <w:i/>
                                <w:iCs/>
                                <w:color w:val="FFFFFF" w:themeColor="background1"/>
                              </w:rPr>
                              <w:t>state position</w:t>
                            </w:r>
                            <w:r w:rsidRPr="00AD1B49">
                              <w:rPr>
                                <w:color w:val="FFFFFF" w:themeColor="background1"/>
                              </w:rPr>
                              <w:t xml:space="preserve">) with_______(state organization/institution if necessary) </w:t>
                            </w:r>
                            <w:r w:rsidRPr="00AD1B49">
                              <w:rPr>
                                <w:color w:val="FFFFFF" w:themeColor="background1"/>
                              </w:rPr>
                              <w:t xml:space="preserve">and </w:t>
                            </w:r>
                            <w:r>
                              <w:t>I am here today to work with you and the team to conduct coaching. For this session, we will work together see the work in th</w:t>
                            </w:r>
                            <w:r>
                              <w:t>e</w:t>
                            </w:r>
                            <w:r>
                              <w:t xml:space="preserve"> OTP and discuss the strengths and some of the things you find challenging about the job. Once we do this, we will work together to develop a plan to address the challenges.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D14A35F" id="Rounded Rectangle 2" o:spid="_x0000_s1027" style="position:absolute;left:0;text-align:left;margin-left:-4.95pt;margin-top:24.55pt;width:450pt;height:108.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KvtahAIAAFkFAAAOAAAAZHJzL2Uyb0RvYy54bWysVN9P2zAQfp+0/8Hy+0jSlbFVpKgCMU1C&#13;&#10;UAETz65jN5Ecn3d2m3R//c5OGhCgPUx7SXy+u+9+fefzi741bK/QN2BLXpzknCkroWrstuQ/H68/&#13;&#10;feXMB2ErYcCqkh+U5xfLjx/OO7dQM6jBVAoZgVi/6FzJ6xDcIsu8rFUr/Ak4ZUmpAVsRSMRtVqHo&#13;&#10;CL012SzPv2QdYOUQpPKebq8GJV8mfK2VDHdaexWYKTnlFtIX03cTv9nyXCy2KFzdyDEN8Q9ZtKKx&#13;&#10;FHSCuhJBsB02b6DaRiJ40OFEQpuB1o1UqQaqpshfVfNQC6dSLdQc76Y2+f8HK2/3a2RNVfIZZ1a0&#13;&#10;NKJ72NlKVeyemifs1ig2i23qnF+Q9YNb4yh5Osaae41t/FM1rE+tPUytVX1gki5Pz4rTPKcJSNIV&#13;&#10;n8/mxTw1P3t2d+jDdwUti4eSY0wj5pD6KvY3PlBcsj/akRBzGrJIp3AwKiZi7L3SVBTFnSXvRCd1&#13;&#10;aZDtBRFBSKlsKAZVLSo1XMcEj0lNHilkAozIujFmwh4BIlXfYg+5jvbRVSU2Ts753xIbnCePFBls&#13;&#10;mJzbxgK+B2CoqjHyYH9s0tCa2KXQb/o08GQZbzZQHYgECMN2eCevGxrBjfBhLZDWgcZGKx7u6KMN&#13;&#10;dCWH8cRZDfj7vftoTywlLWcdrVfJ/a+dQMWZ+WGJv9+KORGAhSTMT89mJOBLzealxu7aS6DBFfSY&#13;&#10;OJmO0T6Y41EjtE/0EqxiVFIJKyl2yWXAo3AZhrWnt0Sq1SqZ0Q46EW7sg5MRPPY5suuxfxLoRh4G&#13;&#10;ovAtHFdRLF4xcbCNnhZWuwC6STR97us4AdrfRKXxrYkPxEs5WT2/iMs/AAAA//8DAFBLAwQUAAYA&#13;&#10;CAAAACEAjNjtTuEAAAAOAQAADwAAAGRycy9kb3ducmV2LnhtbExPPU/DMBDdkfgP1iGxtU4LqZI0&#13;&#10;TlWIOjERWLo58RGnje3Idtvw7zkmWE53eu/eR7mbzciu6MPgrIDVMgGGtnNqsL2Az4/DIgMWorRK&#13;&#10;js6igG8MsKvu70pZKHez73htYs9IxIZCCtAxTgXnodNoZFi6CS1hX84bGen0PVde3kjcjHydJBtu&#13;&#10;5GDJQcsJXzV25+ZiBBj1NNcnuT/iIWtejun8VnvdCvH4MNdbGvstsIhz/PuA3w6UHyoK1rqLVYGN&#13;&#10;AhZ5TkwBz/kKGOFZntDSClhv0hR4VfL/NaofAAAA//8DAFBLAQItABQABgAIAAAAIQC2gziS/gAA&#13;&#10;AOEBAAATAAAAAAAAAAAAAAAAAAAAAABbQ29udGVudF9UeXBlc10ueG1sUEsBAi0AFAAGAAgAAAAh&#13;&#10;ADj9If/WAAAAlAEAAAsAAAAAAAAAAAAAAAAALwEAAF9yZWxzLy5yZWxzUEsBAi0AFAAGAAgAAAAh&#13;&#10;AHkq+1qEAgAAWQUAAA4AAAAAAAAAAAAAAAAALgIAAGRycy9lMm9Eb2MueG1sUEsBAi0AFAAGAAgA&#13;&#10;AAAhAIzY7U7hAAAADgEAAA8AAAAAAAAAAAAAAAAA3gQAAGRycy9kb3ducmV2LnhtbFBLBQYAAAAA&#13;&#10;BAAEAPMAAADsBQAAAAA=&#13;&#10;" fillcolor="#4472c4 [3204]" strokecolor="#1f3763 [1604]" strokeweight="1pt">
                <v:stroke joinstyle="miter"/>
                <v:textbox>
                  <w:txbxContent>
                    <w:p w14:paraId="6AF4D77C" w14:textId="58C5049F" w:rsidR="00C83164" w:rsidRDefault="00C83164" w:rsidP="00182B12">
                      <w:pPr>
                        <w:jc w:val="center"/>
                      </w:pPr>
                      <w:r>
                        <w:t xml:space="preserve">Sample Introduction:   </w:t>
                      </w:r>
                      <w:r w:rsidRPr="004533D1">
                        <w:t>‘</w:t>
                      </w:r>
                      <w:r w:rsidRPr="00AD1B49">
                        <w:rPr>
                          <w:color w:val="FFFFFF" w:themeColor="background1"/>
                        </w:rPr>
                        <w:t>Hi! My name is _________, I work as________ (</w:t>
                      </w:r>
                      <w:r w:rsidRPr="00AD1B49">
                        <w:rPr>
                          <w:i/>
                          <w:iCs/>
                          <w:color w:val="FFFFFF" w:themeColor="background1"/>
                        </w:rPr>
                        <w:t>state position</w:t>
                      </w:r>
                      <w:r w:rsidRPr="00AD1B49">
                        <w:rPr>
                          <w:color w:val="FFFFFF" w:themeColor="background1"/>
                        </w:rPr>
                        <w:t xml:space="preserve">) with_______(state organization/institution if necessary) </w:t>
                      </w:r>
                      <w:r w:rsidRPr="00AD1B49">
                        <w:rPr>
                          <w:color w:val="FFFFFF" w:themeColor="background1"/>
                        </w:rPr>
                        <w:t xml:space="preserve">and </w:t>
                      </w:r>
                      <w:r>
                        <w:t>I am here today to work with you and the team to conduct coaching. For this session, we will work together see the work in th</w:t>
                      </w:r>
                      <w:r>
                        <w:t>e</w:t>
                      </w:r>
                      <w:r>
                        <w:t xml:space="preserve"> OTP and discuss the strengths and some of the things you find challenging about the job. Once we do this, we will work together to develop a plan to address the challenges. </w:t>
                      </w:r>
                    </w:p>
                  </w:txbxContent>
                </v:textbox>
                <w10:wrap type="through"/>
              </v:roundrect>
            </w:pict>
          </mc:Fallback>
        </mc:AlternateContent>
      </w:r>
    </w:p>
    <w:p w14:paraId="2D859C90" w14:textId="54AD567D" w:rsidR="001E4889" w:rsidRPr="009B6659" w:rsidRDefault="001E4889" w:rsidP="00747AC6">
      <w:pPr>
        <w:jc w:val="both"/>
        <w:rPr>
          <w:rFonts w:cstheme="minorHAnsi"/>
        </w:rPr>
      </w:pPr>
    </w:p>
    <w:p w14:paraId="48E871D6" w14:textId="77777777" w:rsidR="00DC41C4" w:rsidRPr="009B6659" w:rsidRDefault="00DC41C4" w:rsidP="00747AC6">
      <w:pPr>
        <w:jc w:val="both"/>
        <w:rPr>
          <w:rFonts w:cstheme="minorHAnsi"/>
          <w:b/>
        </w:rPr>
      </w:pPr>
    </w:p>
    <w:p w14:paraId="5ABE266F" w14:textId="77777777" w:rsidR="00DF48D5" w:rsidRDefault="00DF48D5" w:rsidP="00747AC6">
      <w:pPr>
        <w:jc w:val="both"/>
        <w:rPr>
          <w:rFonts w:cstheme="minorHAnsi"/>
          <w:b/>
        </w:rPr>
      </w:pPr>
    </w:p>
    <w:p w14:paraId="521D6CD3" w14:textId="77777777" w:rsidR="00DF48D5" w:rsidRDefault="00DF48D5" w:rsidP="00747AC6">
      <w:pPr>
        <w:jc w:val="both"/>
        <w:rPr>
          <w:rFonts w:cstheme="minorHAnsi"/>
          <w:b/>
        </w:rPr>
      </w:pPr>
    </w:p>
    <w:p w14:paraId="59A25ACE" w14:textId="77777777" w:rsidR="00DF48D5" w:rsidRDefault="00DF48D5" w:rsidP="00747AC6">
      <w:pPr>
        <w:jc w:val="both"/>
        <w:rPr>
          <w:rFonts w:cstheme="minorHAnsi"/>
          <w:b/>
        </w:rPr>
      </w:pPr>
    </w:p>
    <w:p w14:paraId="5EC10CCA" w14:textId="77777777" w:rsidR="00DF48D5" w:rsidRDefault="00DF48D5" w:rsidP="00747AC6">
      <w:pPr>
        <w:jc w:val="both"/>
        <w:rPr>
          <w:rFonts w:cstheme="minorHAnsi"/>
          <w:b/>
        </w:rPr>
      </w:pPr>
    </w:p>
    <w:p w14:paraId="3FE4CA16" w14:textId="77777777" w:rsidR="00DF48D5" w:rsidRDefault="00DF48D5" w:rsidP="00747AC6">
      <w:pPr>
        <w:jc w:val="both"/>
        <w:rPr>
          <w:rFonts w:cstheme="minorHAnsi"/>
          <w:b/>
        </w:rPr>
      </w:pPr>
    </w:p>
    <w:p w14:paraId="1ECE4DBE" w14:textId="77777777" w:rsidR="00DF48D5" w:rsidRDefault="00DF48D5" w:rsidP="00747AC6">
      <w:pPr>
        <w:jc w:val="both"/>
        <w:rPr>
          <w:rFonts w:cstheme="minorHAnsi"/>
          <w:b/>
        </w:rPr>
      </w:pPr>
    </w:p>
    <w:p w14:paraId="0B8C81D8" w14:textId="77777777" w:rsidR="00DF48D5" w:rsidRDefault="00DF48D5" w:rsidP="00747AC6">
      <w:pPr>
        <w:jc w:val="both"/>
        <w:rPr>
          <w:rFonts w:cstheme="minorHAnsi"/>
          <w:b/>
        </w:rPr>
      </w:pPr>
    </w:p>
    <w:p w14:paraId="293F2717" w14:textId="77777777" w:rsidR="00DF6AE2" w:rsidRPr="009B6659" w:rsidRDefault="00DF6AE2" w:rsidP="00747AC6">
      <w:pPr>
        <w:jc w:val="both"/>
        <w:rPr>
          <w:rFonts w:cstheme="minorHAnsi"/>
          <w:b/>
        </w:rPr>
      </w:pPr>
    </w:p>
    <w:p w14:paraId="2CAE26AC" w14:textId="1915456B" w:rsidR="00DF6AE2" w:rsidRPr="009B6659" w:rsidRDefault="00DF6AE2" w:rsidP="00747AC6">
      <w:pPr>
        <w:jc w:val="both"/>
        <w:rPr>
          <w:rFonts w:cstheme="minorHAnsi"/>
          <w:b/>
        </w:rPr>
      </w:pPr>
      <w:r w:rsidRPr="009B6659">
        <w:rPr>
          <w:rFonts w:cstheme="minorHAnsi"/>
          <w:b/>
        </w:rPr>
        <w:t>Notes to the facilitator</w:t>
      </w:r>
    </w:p>
    <w:p w14:paraId="4F7C7B2A" w14:textId="77777777" w:rsidR="00DF6AE2" w:rsidRPr="009B6659" w:rsidRDefault="00DF6AE2" w:rsidP="00747AC6">
      <w:pPr>
        <w:jc w:val="both"/>
        <w:rPr>
          <w:rFonts w:cstheme="minorHAnsi"/>
        </w:rPr>
      </w:pPr>
      <w:r w:rsidRPr="009B6659">
        <w:rPr>
          <w:rFonts w:cstheme="minorHAnsi"/>
        </w:rPr>
        <w:t>Throughout the discussion ensure that participants understand that introduction and observation process:</w:t>
      </w:r>
    </w:p>
    <w:p w14:paraId="4D1CCC86" w14:textId="310F05C2" w:rsidR="00DF6AE2" w:rsidRPr="009B6659" w:rsidRDefault="00DF6AE2" w:rsidP="00747AC6">
      <w:pPr>
        <w:pStyle w:val="ListParagraph"/>
        <w:numPr>
          <w:ilvl w:val="0"/>
          <w:numId w:val="17"/>
        </w:numPr>
        <w:jc w:val="both"/>
        <w:rPr>
          <w:rFonts w:asciiTheme="minorHAnsi" w:hAnsiTheme="minorHAnsi" w:cstheme="minorHAnsi"/>
        </w:rPr>
      </w:pPr>
      <w:r w:rsidRPr="009B6659">
        <w:rPr>
          <w:rFonts w:asciiTheme="minorHAnsi" w:hAnsiTheme="minorHAnsi" w:cstheme="minorHAnsi"/>
        </w:rPr>
        <w:t xml:space="preserve">should remove any barriers that are likely to affect </w:t>
      </w:r>
      <w:r w:rsidR="000721D9" w:rsidRPr="009B6659">
        <w:rPr>
          <w:rFonts w:asciiTheme="minorHAnsi" w:hAnsiTheme="minorHAnsi" w:cstheme="minorHAnsi"/>
        </w:rPr>
        <w:t xml:space="preserve">rapport, communication between the coach and the coachee and other steps of </w:t>
      </w:r>
      <w:r w:rsidRPr="009B6659">
        <w:rPr>
          <w:rFonts w:asciiTheme="minorHAnsi" w:hAnsiTheme="minorHAnsi" w:cstheme="minorHAnsi"/>
        </w:rPr>
        <w:t xml:space="preserve">the process, </w:t>
      </w:r>
    </w:p>
    <w:p w14:paraId="38366033" w14:textId="609E81F1" w:rsidR="00DF6AE2" w:rsidRPr="009B6659" w:rsidRDefault="00DF6AE2" w:rsidP="00747AC6">
      <w:pPr>
        <w:pStyle w:val="ListParagraph"/>
        <w:numPr>
          <w:ilvl w:val="0"/>
          <w:numId w:val="17"/>
        </w:numPr>
        <w:jc w:val="both"/>
        <w:rPr>
          <w:rFonts w:asciiTheme="minorHAnsi" w:hAnsiTheme="minorHAnsi" w:cstheme="minorHAnsi"/>
        </w:rPr>
      </w:pPr>
      <w:r w:rsidRPr="009B6659">
        <w:rPr>
          <w:rFonts w:asciiTheme="minorHAnsi" w:hAnsiTheme="minorHAnsi" w:cstheme="minorHAnsi"/>
        </w:rPr>
        <w:t>the coachee(s) clearly understand the purpose of the supervision,</w:t>
      </w:r>
    </w:p>
    <w:p w14:paraId="6A4E5294" w14:textId="15C75360" w:rsidR="00DF6AE2" w:rsidRPr="009B6659" w:rsidRDefault="00DF6AE2" w:rsidP="00747AC6">
      <w:pPr>
        <w:pStyle w:val="ListParagraph"/>
        <w:numPr>
          <w:ilvl w:val="0"/>
          <w:numId w:val="17"/>
        </w:numPr>
        <w:jc w:val="both"/>
        <w:rPr>
          <w:rFonts w:asciiTheme="minorHAnsi" w:hAnsiTheme="minorHAnsi" w:cstheme="minorHAnsi"/>
        </w:rPr>
      </w:pPr>
      <w:r w:rsidRPr="009B6659">
        <w:rPr>
          <w:rFonts w:asciiTheme="minorHAnsi" w:hAnsiTheme="minorHAnsi" w:cstheme="minorHAnsi"/>
        </w:rPr>
        <w:t>the coachee can allocate time for the whole process</w:t>
      </w:r>
    </w:p>
    <w:p w14:paraId="1FFD15F6" w14:textId="173069F4" w:rsidR="00DF6AE2" w:rsidRPr="009B6659" w:rsidRDefault="00DF6AE2" w:rsidP="00747AC6">
      <w:pPr>
        <w:pStyle w:val="ListParagraph"/>
        <w:numPr>
          <w:ilvl w:val="0"/>
          <w:numId w:val="17"/>
        </w:numPr>
        <w:jc w:val="both"/>
        <w:rPr>
          <w:rFonts w:asciiTheme="minorHAnsi" w:hAnsiTheme="minorHAnsi" w:cstheme="minorHAnsi"/>
        </w:rPr>
      </w:pPr>
      <w:r w:rsidRPr="009B6659">
        <w:rPr>
          <w:rFonts w:asciiTheme="minorHAnsi" w:hAnsiTheme="minorHAnsi" w:cstheme="minorHAnsi"/>
        </w:rPr>
        <w:t>During observations, questions are asked for clarification where necessary</w:t>
      </w:r>
    </w:p>
    <w:p w14:paraId="4D3C4C50" w14:textId="448EBBC0" w:rsidR="00711EE1" w:rsidRPr="009B6659" w:rsidRDefault="00711EE1" w:rsidP="00747AC6">
      <w:pPr>
        <w:pStyle w:val="ListParagraph"/>
        <w:numPr>
          <w:ilvl w:val="0"/>
          <w:numId w:val="17"/>
        </w:numPr>
        <w:jc w:val="both"/>
        <w:rPr>
          <w:rFonts w:asciiTheme="minorHAnsi" w:hAnsiTheme="minorHAnsi" w:cstheme="minorHAnsi"/>
        </w:rPr>
      </w:pPr>
      <w:r w:rsidRPr="009B6659">
        <w:rPr>
          <w:rFonts w:asciiTheme="minorHAnsi" w:hAnsiTheme="minorHAnsi" w:cstheme="minorHAnsi"/>
        </w:rPr>
        <w:t xml:space="preserve">Checklists </w:t>
      </w:r>
      <w:r w:rsidR="00DF48D5">
        <w:rPr>
          <w:rFonts w:asciiTheme="minorHAnsi" w:hAnsiTheme="minorHAnsi" w:cstheme="minorHAnsi"/>
        </w:rPr>
        <w:t xml:space="preserve">and any other tools to be used </w:t>
      </w:r>
      <w:r w:rsidRPr="009B6659">
        <w:rPr>
          <w:rFonts w:asciiTheme="minorHAnsi" w:hAnsiTheme="minorHAnsi" w:cstheme="minorHAnsi"/>
        </w:rPr>
        <w:t>must be short and specific</w:t>
      </w:r>
    </w:p>
    <w:p w14:paraId="7B032E7D" w14:textId="77777777" w:rsidR="00DF48D5" w:rsidRPr="00AD1B49" w:rsidRDefault="00DF48D5" w:rsidP="00AD1B49">
      <w:pPr>
        <w:jc w:val="both"/>
        <w:rPr>
          <w:rFonts w:cstheme="minorHAnsi"/>
          <w:b/>
        </w:rPr>
      </w:pPr>
      <w:r w:rsidRPr="00AD1B49">
        <w:rPr>
          <w:rFonts w:cstheme="minorHAnsi"/>
          <w:b/>
        </w:rPr>
        <w:t>Closure</w:t>
      </w:r>
    </w:p>
    <w:p w14:paraId="441B7BE1" w14:textId="77777777" w:rsidR="00DF48D5" w:rsidRPr="00DF48D5" w:rsidRDefault="00DF48D5" w:rsidP="00AD1B49">
      <w:pPr>
        <w:jc w:val="both"/>
        <w:rPr>
          <w:rFonts w:cstheme="minorHAnsi"/>
        </w:rPr>
      </w:pPr>
      <w:r w:rsidRPr="00DF48D5">
        <w:rPr>
          <w:rFonts w:cstheme="minorHAnsi"/>
        </w:rPr>
        <w:t xml:space="preserve">Thank the volunteers and ensure all participants understand the importance of the introduction. </w:t>
      </w:r>
    </w:p>
    <w:p w14:paraId="06BE131D" w14:textId="5D5DEAAB" w:rsidR="00182B12" w:rsidRPr="009B6659" w:rsidRDefault="0037793E" w:rsidP="00747AC6">
      <w:pPr>
        <w:pStyle w:val="Heading2"/>
      </w:pPr>
      <w:bookmarkStart w:id="22" w:name="_Toc16514430"/>
      <w:r>
        <w:lastRenderedPageBreak/>
        <w:t xml:space="preserve">Session 10: </w:t>
      </w:r>
      <w:r w:rsidR="0081439C" w:rsidRPr="009B6659">
        <w:t>Step 2 of the Coaching Process</w:t>
      </w:r>
      <w:r>
        <w:t>-</w:t>
      </w:r>
      <w:r w:rsidR="0081439C" w:rsidRPr="009B6659">
        <w:t>Identify</w:t>
      </w:r>
      <w:r w:rsidR="00182B12" w:rsidRPr="009B6659">
        <w:t xml:space="preserve"> strengths and </w:t>
      </w:r>
      <w:r w:rsidR="0081439C" w:rsidRPr="009B6659">
        <w:t>challenges</w:t>
      </w:r>
      <w:r w:rsidR="00DC41C4" w:rsidRPr="009B6659">
        <w:t xml:space="preserve"> (slide 2</w:t>
      </w:r>
      <w:r w:rsidR="004533D1">
        <w:t>6</w:t>
      </w:r>
      <w:r w:rsidR="00DC41C4" w:rsidRPr="009B6659">
        <w:t>-2</w:t>
      </w:r>
      <w:r w:rsidR="004533D1">
        <w:t>7</w:t>
      </w:r>
      <w:r w:rsidR="00DC41C4" w:rsidRPr="009B6659">
        <w:t>)</w:t>
      </w:r>
      <w:bookmarkEnd w:id="22"/>
    </w:p>
    <w:p w14:paraId="29E51D2F" w14:textId="77777777" w:rsidR="0081439C" w:rsidRPr="009B6659" w:rsidRDefault="0081439C" w:rsidP="00747AC6">
      <w:pPr>
        <w:jc w:val="both"/>
        <w:rPr>
          <w:rFonts w:cstheme="minorHAnsi"/>
        </w:rPr>
      </w:pPr>
    </w:p>
    <w:p w14:paraId="3D2B6DA5" w14:textId="16D37785" w:rsidR="00182B12" w:rsidRPr="009B6659" w:rsidRDefault="00182B12" w:rsidP="00747AC6">
      <w:pPr>
        <w:jc w:val="both"/>
        <w:rPr>
          <w:rFonts w:cstheme="minorHAnsi"/>
          <w:b/>
        </w:rPr>
      </w:pPr>
      <w:r w:rsidRPr="009B6659">
        <w:rPr>
          <w:rFonts w:cstheme="minorHAnsi"/>
          <w:b/>
        </w:rPr>
        <w:t>Objective of the session</w:t>
      </w:r>
    </w:p>
    <w:p w14:paraId="499CDE37" w14:textId="54972669" w:rsidR="00182B12" w:rsidRPr="009B6659" w:rsidRDefault="00222B14" w:rsidP="00747AC6">
      <w:pPr>
        <w:jc w:val="both"/>
        <w:rPr>
          <w:rFonts w:cstheme="minorHAnsi"/>
        </w:rPr>
      </w:pPr>
      <w:r w:rsidRPr="009B6659">
        <w:rPr>
          <w:rFonts w:cstheme="minorHAnsi"/>
        </w:rPr>
        <w:t xml:space="preserve">Learn to identify strengths and challenges in CMAM services and identify ‘why’ the challenges are </w:t>
      </w:r>
      <w:r w:rsidR="004533D1">
        <w:rPr>
          <w:rFonts w:cstheme="minorHAnsi"/>
        </w:rPr>
        <w:t xml:space="preserve">there and why it is </w:t>
      </w:r>
      <w:r w:rsidRPr="009B6659">
        <w:rPr>
          <w:rFonts w:cstheme="minorHAnsi"/>
        </w:rPr>
        <w:t>important to</w:t>
      </w:r>
      <w:r w:rsidR="004533D1">
        <w:rPr>
          <w:rFonts w:cstheme="minorHAnsi"/>
        </w:rPr>
        <w:t xml:space="preserve"> have </w:t>
      </w:r>
      <w:r w:rsidR="004533D1">
        <w:rPr>
          <w:rFonts w:cstheme="minorHAnsi"/>
        </w:rPr>
        <w:t xml:space="preserve">them </w:t>
      </w:r>
      <w:r w:rsidR="004533D1" w:rsidRPr="009B6659">
        <w:rPr>
          <w:rFonts w:cstheme="minorHAnsi"/>
        </w:rPr>
        <w:t>addressed</w:t>
      </w:r>
      <w:r w:rsidRPr="009B6659">
        <w:rPr>
          <w:rFonts w:cstheme="minorHAnsi"/>
        </w:rPr>
        <w:t xml:space="preserve">. </w:t>
      </w:r>
    </w:p>
    <w:p w14:paraId="44EFEF31" w14:textId="77777777" w:rsidR="00182B12" w:rsidRPr="009B6659" w:rsidRDefault="00182B12" w:rsidP="00747AC6">
      <w:pPr>
        <w:jc w:val="both"/>
        <w:rPr>
          <w:rFonts w:cstheme="minorHAnsi"/>
          <w:b/>
        </w:rPr>
      </w:pPr>
    </w:p>
    <w:p w14:paraId="79D40B76" w14:textId="45A972E5" w:rsidR="001E4889" w:rsidRPr="009B6659" w:rsidRDefault="0081439C" w:rsidP="00747AC6">
      <w:pPr>
        <w:jc w:val="both"/>
        <w:rPr>
          <w:rFonts w:cstheme="minorHAnsi"/>
        </w:rPr>
      </w:pPr>
      <w:r w:rsidRPr="009B6659">
        <w:rPr>
          <w:rFonts w:cstheme="minorHAnsi"/>
          <w:b/>
        </w:rPr>
        <w:t>Exercise</w:t>
      </w:r>
      <w:r w:rsidR="001E4889" w:rsidRPr="009B6659">
        <w:rPr>
          <w:rFonts w:cstheme="minorHAnsi"/>
        </w:rPr>
        <w:t xml:space="preserve">: </w:t>
      </w:r>
      <w:r w:rsidR="00DC41C4" w:rsidRPr="009B6659">
        <w:rPr>
          <w:rFonts w:cstheme="minorHAnsi"/>
        </w:rPr>
        <w:t>Use</w:t>
      </w:r>
      <w:r w:rsidRPr="009B6659">
        <w:rPr>
          <w:rFonts w:cstheme="minorHAnsi"/>
        </w:rPr>
        <w:t xml:space="preserve"> a case study to identify</w:t>
      </w:r>
      <w:r w:rsidR="002A54C3" w:rsidRPr="009B6659">
        <w:rPr>
          <w:rFonts w:cstheme="minorHAnsi"/>
        </w:rPr>
        <w:t xml:space="preserve"> strengths and challenges </w:t>
      </w:r>
      <w:r w:rsidRPr="009B6659">
        <w:rPr>
          <w:rFonts w:cstheme="minorHAnsi"/>
        </w:rPr>
        <w:t xml:space="preserve">                 </w:t>
      </w:r>
      <w:r w:rsidR="001E4889" w:rsidRPr="009B6659">
        <w:rPr>
          <w:rFonts w:cstheme="minorHAnsi"/>
          <w:b/>
        </w:rPr>
        <w:t>Time</w:t>
      </w:r>
      <w:r w:rsidR="001E4889" w:rsidRPr="009B6659">
        <w:rPr>
          <w:rFonts w:cstheme="minorHAnsi"/>
        </w:rPr>
        <w:t xml:space="preserve">: </w:t>
      </w:r>
      <w:r w:rsidR="00C83164">
        <w:rPr>
          <w:rFonts w:cstheme="minorHAnsi"/>
        </w:rPr>
        <w:t>30</w:t>
      </w:r>
      <w:r w:rsidR="001E4889" w:rsidRPr="009B6659">
        <w:rPr>
          <w:rFonts w:cstheme="minorHAnsi"/>
        </w:rPr>
        <w:t xml:space="preserve"> minutes</w:t>
      </w:r>
    </w:p>
    <w:p w14:paraId="6CDBCE13" w14:textId="77777777" w:rsidR="001E4889" w:rsidRPr="009B6659" w:rsidRDefault="001E4889" w:rsidP="00747AC6">
      <w:pPr>
        <w:jc w:val="both"/>
        <w:rPr>
          <w:rFonts w:cstheme="minorHAnsi"/>
        </w:rPr>
      </w:pPr>
    </w:p>
    <w:p w14:paraId="477D8E5C" w14:textId="546569F9" w:rsidR="001E4889" w:rsidRPr="009B6659" w:rsidRDefault="000A4CE8" w:rsidP="00747AC6">
      <w:pPr>
        <w:jc w:val="both"/>
        <w:rPr>
          <w:rFonts w:cstheme="minorHAnsi"/>
        </w:rPr>
      </w:pPr>
      <w:r w:rsidRPr="009B6659">
        <w:rPr>
          <w:rFonts w:cstheme="minorHAnsi"/>
          <w:b/>
        </w:rPr>
        <w:t>Materials</w:t>
      </w:r>
      <w:r w:rsidRPr="009B6659">
        <w:rPr>
          <w:rFonts w:cstheme="minorHAnsi"/>
        </w:rPr>
        <w:t xml:space="preserve">: </w:t>
      </w:r>
      <w:r w:rsidR="00DC41C4" w:rsidRPr="009B6659">
        <w:rPr>
          <w:rFonts w:cstheme="minorHAnsi"/>
        </w:rPr>
        <w:t>Case study and PowerPoint slide 2</w:t>
      </w:r>
      <w:r w:rsidR="004533D1">
        <w:rPr>
          <w:rFonts w:cstheme="minorHAnsi"/>
        </w:rPr>
        <w:t>6</w:t>
      </w:r>
      <w:r w:rsidR="006233BD" w:rsidRPr="009B6659">
        <w:rPr>
          <w:rFonts w:cstheme="minorHAnsi"/>
        </w:rPr>
        <w:t>-2</w:t>
      </w:r>
      <w:r w:rsidR="004533D1">
        <w:rPr>
          <w:rFonts w:cstheme="minorHAnsi"/>
        </w:rPr>
        <w:t>7</w:t>
      </w:r>
      <w:r w:rsidR="008D7C56" w:rsidRPr="009B6659">
        <w:rPr>
          <w:rFonts w:cstheme="minorHAnsi"/>
        </w:rPr>
        <w:t xml:space="preserve">, </w:t>
      </w:r>
      <w:r w:rsidR="00852026" w:rsidRPr="009B6659">
        <w:rPr>
          <w:rFonts w:cstheme="minorHAnsi"/>
        </w:rPr>
        <w:t xml:space="preserve">Handout 1: </w:t>
      </w:r>
      <w:r w:rsidR="008D7C56" w:rsidRPr="009B6659">
        <w:rPr>
          <w:rFonts w:cstheme="minorHAnsi"/>
        </w:rPr>
        <w:t xml:space="preserve">strength and challenges </w:t>
      </w:r>
    </w:p>
    <w:p w14:paraId="21FDF73C" w14:textId="77777777" w:rsidR="000A4CE8" w:rsidRPr="009B6659" w:rsidRDefault="000A4CE8" w:rsidP="00747AC6">
      <w:pPr>
        <w:jc w:val="both"/>
        <w:rPr>
          <w:rFonts w:cstheme="minorHAnsi"/>
        </w:rPr>
      </w:pPr>
    </w:p>
    <w:p w14:paraId="2772D7E4" w14:textId="07D14504" w:rsidR="000A4CE8" w:rsidRPr="009B6659" w:rsidRDefault="000A4CE8" w:rsidP="00747AC6">
      <w:pPr>
        <w:jc w:val="both"/>
        <w:rPr>
          <w:rFonts w:cstheme="minorHAnsi"/>
        </w:rPr>
      </w:pPr>
      <w:r w:rsidRPr="009B6659">
        <w:rPr>
          <w:rFonts w:cstheme="minorHAnsi"/>
          <w:b/>
        </w:rPr>
        <w:t>Process</w:t>
      </w:r>
      <w:r w:rsidRPr="009B6659">
        <w:rPr>
          <w:rFonts w:cstheme="minorHAnsi"/>
        </w:rPr>
        <w:t>:</w:t>
      </w:r>
    </w:p>
    <w:p w14:paraId="6BC4D0C7" w14:textId="6B60BDDC" w:rsidR="004A6B89" w:rsidRPr="009B6659" w:rsidRDefault="00DC41C4" w:rsidP="00747AC6">
      <w:pPr>
        <w:jc w:val="both"/>
        <w:rPr>
          <w:rFonts w:cstheme="minorHAnsi"/>
        </w:rPr>
      </w:pPr>
      <w:r w:rsidRPr="009B6659">
        <w:rPr>
          <w:rFonts w:cstheme="minorHAnsi"/>
        </w:rPr>
        <w:t>Present Slide 2</w:t>
      </w:r>
      <w:r w:rsidR="004533D1">
        <w:rPr>
          <w:rFonts w:cstheme="minorHAnsi"/>
        </w:rPr>
        <w:t>6</w:t>
      </w:r>
      <w:r w:rsidR="000A4CE8" w:rsidRPr="009B6659">
        <w:rPr>
          <w:rFonts w:cstheme="minorHAnsi"/>
        </w:rPr>
        <w:t xml:space="preserve"> on identifying the strengths and </w:t>
      </w:r>
      <w:r w:rsidR="00193715" w:rsidRPr="009B6659">
        <w:rPr>
          <w:rFonts w:cstheme="minorHAnsi"/>
        </w:rPr>
        <w:t xml:space="preserve">challenges. If coaching is being conducted jointly with supervision visits, </w:t>
      </w:r>
      <w:r w:rsidR="008D7C56" w:rsidRPr="009B6659">
        <w:rPr>
          <w:rFonts w:cstheme="minorHAnsi"/>
        </w:rPr>
        <w:t>note that</w:t>
      </w:r>
      <w:r w:rsidR="00193715" w:rsidRPr="009B6659">
        <w:rPr>
          <w:rFonts w:cstheme="minorHAnsi"/>
        </w:rPr>
        <w:t xml:space="preserve"> the coaches</w:t>
      </w:r>
      <w:r w:rsidR="008D7C56" w:rsidRPr="009B6659">
        <w:rPr>
          <w:rFonts w:cstheme="minorHAnsi"/>
        </w:rPr>
        <w:t xml:space="preserve"> will </w:t>
      </w:r>
      <w:r w:rsidR="00193715" w:rsidRPr="009B6659">
        <w:rPr>
          <w:rFonts w:cstheme="minorHAnsi"/>
        </w:rPr>
        <w:t xml:space="preserve">fill out the </w:t>
      </w:r>
      <w:r w:rsidR="00C83164">
        <w:rPr>
          <w:rFonts w:cstheme="minorHAnsi"/>
        </w:rPr>
        <w:t>checklist</w:t>
      </w:r>
      <w:r w:rsidR="00C83164">
        <w:rPr>
          <w:rFonts w:cstheme="minorHAnsi"/>
        </w:rPr>
        <w:t xml:space="preserve"> </w:t>
      </w:r>
      <w:r w:rsidR="00193715" w:rsidRPr="009B6659">
        <w:rPr>
          <w:rFonts w:cstheme="minorHAnsi"/>
        </w:rPr>
        <w:t>while the</w:t>
      </w:r>
      <w:r w:rsidR="00790AF8" w:rsidRPr="009B6659">
        <w:rPr>
          <w:rFonts w:cstheme="minorHAnsi"/>
        </w:rPr>
        <w:t>y</w:t>
      </w:r>
      <w:r w:rsidR="00193715" w:rsidRPr="009B6659">
        <w:rPr>
          <w:rFonts w:cstheme="minorHAnsi"/>
        </w:rPr>
        <w:t xml:space="preserve"> observe the work of the HEW. </w:t>
      </w:r>
    </w:p>
    <w:p w14:paraId="08BE275E" w14:textId="77777777" w:rsidR="00790AF8" w:rsidRPr="009B6659" w:rsidRDefault="00790AF8" w:rsidP="00747AC6">
      <w:pPr>
        <w:jc w:val="both"/>
        <w:rPr>
          <w:rFonts w:cstheme="minorHAnsi"/>
        </w:rPr>
      </w:pPr>
    </w:p>
    <w:p w14:paraId="3F48E096" w14:textId="5605D2DE" w:rsidR="004A6B89" w:rsidRPr="009B6659" w:rsidRDefault="004A6B89" w:rsidP="00747AC6">
      <w:pPr>
        <w:widowControl w:val="0"/>
        <w:autoSpaceDE w:val="0"/>
        <w:autoSpaceDN w:val="0"/>
        <w:adjustRightInd w:val="0"/>
        <w:spacing w:after="240"/>
        <w:jc w:val="both"/>
        <w:rPr>
          <w:rFonts w:cstheme="minorHAnsi"/>
        </w:rPr>
      </w:pPr>
      <w:r w:rsidRPr="009B6659">
        <w:rPr>
          <w:rFonts w:cstheme="minorHAnsi"/>
        </w:rPr>
        <w:t>For the coach and the coachee</w:t>
      </w:r>
      <w:r w:rsidR="00C83164">
        <w:rPr>
          <w:rFonts w:cstheme="minorHAnsi"/>
        </w:rPr>
        <w:t>,</w:t>
      </w:r>
      <w:r w:rsidRPr="009B6659">
        <w:rPr>
          <w:rFonts w:cstheme="minorHAnsi"/>
        </w:rPr>
        <w:t xml:space="preserve"> it’s important to understand why solutions need to be found for the challenges. For example, if one of the challenges is not respecting the discharge criteria, this results in children staying in the program too long and overuse of RUTF, which can reduce the supply of RUTF for other children who need it. </w:t>
      </w:r>
      <w:r w:rsidR="006233BD" w:rsidRPr="009B6659">
        <w:rPr>
          <w:rFonts w:cstheme="minorHAnsi"/>
        </w:rPr>
        <w:t xml:space="preserve">Learning is improved if there is a reason behind the task. </w:t>
      </w:r>
    </w:p>
    <w:p w14:paraId="6D48329B" w14:textId="796097AE" w:rsidR="004A6B89" w:rsidRPr="009B6659" w:rsidRDefault="004A6B89" w:rsidP="00747AC6">
      <w:pPr>
        <w:jc w:val="both"/>
        <w:rPr>
          <w:rFonts w:cstheme="minorHAnsi"/>
        </w:rPr>
      </w:pPr>
      <w:r w:rsidRPr="009B6659">
        <w:rPr>
          <w:rFonts w:cstheme="minorHAnsi"/>
        </w:rPr>
        <w:t>Pass out the group case study</w:t>
      </w:r>
      <w:r w:rsidR="00DC41C4" w:rsidRPr="009B6659">
        <w:rPr>
          <w:rFonts w:cstheme="minorHAnsi"/>
        </w:rPr>
        <w:t xml:space="preserve"> and show slide 2</w:t>
      </w:r>
      <w:r w:rsidR="00C83164">
        <w:rPr>
          <w:rFonts w:cstheme="minorHAnsi"/>
        </w:rPr>
        <w:t>7</w:t>
      </w:r>
      <w:r w:rsidR="00DC41C4" w:rsidRPr="009B6659">
        <w:rPr>
          <w:rFonts w:cstheme="minorHAnsi"/>
        </w:rPr>
        <w:t>.  A</w:t>
      </w:r>
      <w:r w:rsidRPr="009B6659">
        <w:rPr>
          <w:rFonts w:cstheme="minorHAnsi"/>
        </w:rPr>
        <w:t xml:space="preserve">sk a volunteer to read the first paragraph. Once they have finished, ask another volunteer to read the second paragraph. </w:t>
      </w:r>
    </w:p>
    <w:p w14:paraId="05CA5D52" w14:textId="77777777" w:rsidR="004A6B89" w:rsidRPr="009B6659" w:rsidRDefault="004A6B89" w:rsidP="00747AC6">
      <w:pPr>
        <w:jc w:val="both"/>
        <w:rPr>
          <w:rFonts w:cstheme="minorHAnsi"/>
        </w:rPr>
      </w:pPr>
    </w:p>
    <w:p w14:paraId="2BFFADA8" w14:textId="788A50BC" w:rsidR="008D7C56" w:rsidRPr="009B6659" w:rsidRDefault="008D7C56" w:rsidP="00747AC6">
      <w:pPr>
        <w:jc w:val="both"/>
        <w:rPr>
          <w:rFonts w:cstheme="minorHAnsi"/>
        </w:rPr>
      </w:pPr>
      <w:r w:rsidRPr="009B6659">
        <w:rPr>
          <w:rFonts w:cstheme="minorHAnsi"/>
        </w:rPr>
        <w:t xml:space="preserve">Have participants take 10 minutes to write down the strengths and challenges they see in the case study. Once they are done, ask for volunteers tell the class the strengths and challenges they found in the case study. </w:t>
      </w:r>
    </w:p>
    <w:p w14:paraId="1519C808" w14:textId="77777777" w:rsidR="00C1354B" w:rsidRPr="009B6659" w:rsidRDefault="00C1354B" w:rsidP="00747AC6">
      <w:pPr>
        <w:jc w:val="both"/>
        <w:rPr>
          <w:rFonts w:cstheme="minorHAnsi"/>
        </w:rPr>
      </w:pPr>
    </w:p>
    <w:p w14:paraId="19DEFCC4" w14:textId="70E3D50F" w:rsidR="008D7C56" w:rsidRPr="009B6659" w:rsidRDefault="00C1354B" w:rsidP="00747AC6">
      <w:pPr>
        <w:widowControl w:val="0"/>
        <w:autoSpaceDE w:val="0"/>
        <w:autoSpaceDN w:val="0"/>
        <w:adjustRightInd w:val="0"/>
        <w:spacing w:after="240"/>
        <w:jc w:val="both"/>
        <w:rPr>
          <w:rFonts w:cstheme="minorHAnsi"/>
        </w:rPr>
      </w:pPr>
      <w:r w:rsidRPr="009B6659">
        <w:rPr>
          <w:rFonts w:cstheme="minorHAnsi"/>
        </w:rPr>
        <w:t xml:space="preserve">Have participants look at the challenges they have listed from the case study. Ask </w:t>
      </w:r>
      <w:r w:rsidRPr="009B6659">
        <w:rPr>
          <w:rFonts w:cstheme="minorHAnsi"/>
          <w:b/>
        </w:rPr>
        <w:t>why</w:t>
      </w:r>
      <w:r w:rsidRPr="009B6659">
        <w:rPr>
          <w:rFonts w:cstheme="minorHAnsi"/>
        </w:rPr>
        <w:t xml:space="preserve"> each one is important to address. </w:t>
      </w:r>
    </w:p>
    <w:p w14:paraId="3A643D44" w14:textId="328F1E90" w:rsidR="006233BD" w:rsidRPr="009B6659" w:rsidRDefault="006233BD" w:rsidP="00747AC6">
      <w:pPr>
        <w:widowControl w:val="0"/>
        <w:autoSpaceDE w:val="0"/>
        <w:autoSpaceDN w:val="0"/>
        <w:adjustRightInd w:val="0"/>
        <w:spacing w:after="240"/>
        <w:jc w:val="both"/>
        <w:rPr>
          <w:rFonts w:cstheme="minorHAnsi"/>
        </w:rPr>
      </w:pPr>
      <w:r w:rsidRPr="009B6659">
        <w:rPr>
          <w:rFonts w:cstheme="minorHAnsi"/>
        </w:rPr>
        <w:t xml:space="preserve">Note: When in a health center or health post, coaches should prioritize a maximum of 5 challenges to address in each coaching session. More than 5 will be too much information. </w:t>
      </w:r>
    </w:p>
    <w:p w14:paraId="7CBEBAD5" w14:textId="2C4050B0" w:rsidR="006233BD" w:rsidRPr="009B6659" w:rsidRDefault="006233BD" w:rsidP="00747AC6">
      <w:pPr>
        <w:widowControl w:val="0"/>
        <w:autoSpaceDE w:val="0"/>
        <w:autoSpaceDN w:val="0"/>
        <w:adjustRightInd w:val="0"/>
        <w:spacing w:after="240"/>
        <w:jc w:val="both"/>
        <w:rPr>
          <w:rFonts w:cstheme="minorHAnsi"/>
          <w:b/>
        </w:rPr>
      </w:pPr>
      <w:r w:rsidRPr="009B6659">
        <w:rPr>
          <w:rFonts w:cstheme="minorHAnsi"/>
          <w:b/>
        </w:rPr>
        <w:t>Closure</w:t>
      </w:r>
    </w:p>
    <w:p w14:paraId="2B7DE025" w14:textId="1CD7A1B1" w:rsidR="0037793E" w:rsidRPr="009B6659" w:rsidRDefault="006233BD" w:rsidP="00747AC6">
      <w:pPr>
        <w:widowControl w:val="0"/>
        <w:autoSpaceDE w:val="0"/>
        <w:autoSpaceDN w:val="0"/>
        <w:adjustRightInd w:val="0"/>
        <w:spacing w:after="240"/>
        <w:jc w:val="both"/>
        <w:rPr>
          <w:rFonts w:cstheme="minorHAnsi"/>
        </w:rPr>
      </w:pPr>
      <w:r w:rsidRPr="009B6659">
        <w:rPr>
          <w:rFonts w:cstheme="minorHAnsi"/>
        </w:rPr>
        <w:t>Ask participants if they are comfortable determining the strengths and challenges</w:t>
      </w:r>
    </w:p>
    <w:p w14:paraId="38AC09F6" w14:textId="77777777" w:rsidR="002738D8" w:rsidRDefault="002738D8" w:rsidP="00747AC6">
      <w:pPr>
        <w:pStyle w:val="Heading2"/>
      </w:pPr>
    </w:p>
    <w:p w14:paraId="2182C2F2" w14:textId="09E270B9" w:rsidR="00096701" w:rsidRPr="009B6659" w:rsidRDefault="0037793E" w:rsidP="00747AC6">
      <w:pPr>
        <w:pStyle w:val="Heading2"/>
      </w:pPr>
      <w:bookmarkStart w:id="23" w:name="_Toc16514431"/>
      <w:r>
        <w:t xml:space="preserve">Session 11: </w:t>
      </w:r>
      <w:r w:rsidR="00446075" w:rsidRPr="009B6659">
        <w:t>Step 3</w:t>
      </w:r>
      <w:r>
        <w:t>-</w:t>
      </w:r>
      <w:r w:rsidR="00446075" w:rsidRPr="009B6659">
        <w:t>Develop</w:t>
      </w:r>
      <w:r w:rsidR="00222B14" w:rsidRPr="009B6659">
        <w:t xml:space="preserve"> a Plan</w:t>
      </w:r>
      <w:r w:rsidR="00117245" w:rsidRPr="009B6659">
        <w:t xml:space="preserve"> (slides 2</w:t>
      </w:r>
      <w:r w:rsidR="00C83164">
        <w:t>8</w:t>
      </w:r>
      <w:r w:rsidR="00117245" w:rsidRPr="009B6659">
        <w:t>-3</w:t>
      </w:r>
      <w:r w:rsidR="00C83164">
        <w:t>3</w:t>
      </w:r>
      <w:r w:rsidR="00117245" w:rsidRPr="009B6659">
        <w:t>)</w:t>
      </w:r>
      <w:bookmarkEnd w:id="23"/>
    </w:p>
    <w:p w14:paraId="35D2E245" w14:textId="1762C7A3" w:rsidR="00222B14" w:rsidRPr="009B6659" w:rsidRDefault="00222B14" w:rsidP="00747AC6">
      <w:pPr>
        <w:widowControl w:val="0"/>
        <w:autoSpaceDE w:val="0"/>
        <w:autoSpaceDN w:val="0"/>
        <w:adjustRightInd w:val="0"/>
        <w:spacing w:after="240"/>
        <w:jc w:val="both"/>
        <w:rPr>
          <w:rFonts w:cstheme="minorHAnsi"/>
          <w:b/>
        </w:rPr>
      </w:pPr>
      <w:r w:rsidRPr="009B6659">
        <w:rPr>
          <w:rFonts w:cstheme="minorHAnsi"/>
          <w:b/>
        </w:rPr>
        <w:t>Objective of the sessio</w:t>
      </w:r>
      <w:r w:rsidR="00096701" w:rsidRPr="009B6659">
        <w:rPr>
          <w:rFonts w:cstheme="minorHAnsi"/>
          <w:b/>
        </w:rPr>
        <w:t>n</w:t>
      </w:r>
    </w:p>
    <w:p w14:paraId="33BB7631" w14:textId="54DB4008" w:rsidR="00446075" w:rsidRPr="009B6659" w:rsidRDefault="00446075" w:rsidP="00747AC6">
      <w:pPr>
        <w:widowControl w:val="0"/>
        <w:autoSpaceDE w:val="0"/>
        <w:autoSpaceDN w:val="0"/>
        <w:adjustRightInd w:val="0"/>
        <w:spacing w:after="240"/>
        <w:jc w:val="both"/>
        <w:rPr>
          <w:rFonts w:cstheme="minorHAnsi"/>
        </w:rPr>
      </w:pPr>
      <w:r w:rsidRPr="009B6659">
        <w:rPr>
          <w:rFonts w:cstheme="minorHAnsi"/>
        </w:rPr>
        <w:t>Learn how to develop a plan to address the challenges identified using the coaching t</w:t>
      </w:r>
      <w:r w:rsidR="00117245" w:rsidRPr="009B6659">
        <w:rPr>
          <w:rFonts w:cstheme="minorHAnsi"/>
        </w:rPr>
        <w:t xml:space="preserve">echniques discussed in session </w:t>
      </w:r>
      <w:r w:rsidR="00C83164">
        <w:rPr>
          <w:rFonts w:cstheme="minorHAnsi"/>
        </w:rPr>
        <w:t>7</w:t>
      </w:r>
      <w:r w:rsidRPr="009B6659">
        <w:rPr>
          <w:rFonts w:cstheme="minorHAnsi"/>
        </w:rPr>
        <w:t>.</w:t>
      </w:r>
      <w:r w:rsidR="0003272D" w:rsidRPr="009B6659">
        <w:rPr>
          <w:rFonts w:cstheme="minorHAnsi"/>
        </w:rPr>
        <w:t xml:space="preserve"> Participants will learn how to develop action plans to address each challenge</w:t>
      </w:r>
    </w:p>
    <w:p w14:paraId="0D0E1559" w14:textId="43F826FB" w:rsidR="002A54C3" w:rsidRPr="009B6659" w:rsidRDefault="0003272D" w:rsidP="00747AC6">
      <w:pPr>
        <w:widowControl w:val="0"/>
        <w:autoSpaceDE w:val="0"/>
        <w:autoSpaceDN w:val="0"/>
        <w:adjustRightInd w:val="0"/>
        <w:spacing w:after="240"/>
        <w:jc w:val="both"/>
        <w:rPr>
          <w:rFonts w:cstheme="minorHAnsi"/>
        </w:rPr>
      </w:pPr>
      <w:r w:rsidRPr="009B6659">
        <w:rPr>
          <w:rFonts w:cstheme="minorHAnsi"/>
          <w:b/>
        </w:rPr>
        <w:t>Exercise</w:t>
      </w:r>
      <w:r w:rsidR="002A54C3" w:rsidRPr="009B6659">
        <w:rPr>
          <w:rFonts w:cstheme="minorHAnsi"/>
          <w:b/>
        </w:rPr>
        <w:t>:</w:t>
      </w:r>
      <w:r w:rsidR="002A54C3" w:rsidRPr="009B6659">
        <w:rPr>
          <w:rFonts w:cstheme="minorHAnsi"/>
        </w:rPr>
        <w:t xml:space="preserve"> </w:t>
      </w:r>
      <w:r w:rsidRPr="009B6659">
        <w:rPr>
          <w:rFonts w:cstheme="minorHAnsi"/>
        </w:rPr>
        <w:t>Turning Challenges into Actions</w:t>
      </w:r>
      <w:r w:rsidR="002A54C3" w:rsidRPr="009B6659">
        <w:rPr>
          <w:rFonts w:cstheme="minorHAnsi"/>
        </w:rPr>
        <w:tab/>
      </w:r>
      <w:r w:rsidR="00117245" w:rsidRPr="009B6659">
        <w:rPr>
          <w:rFonts w:cstheme="minorHAnsi"/>
        </w:rPr>
        <w:t xml:space="preserve">            </w:t>
      </w:r>
      <w:r w:rsidR="002A54C3" w:rsidRPr="009B6659">
        <w:rPr>
          <w:rFonts w:cstheme="minorHAnsi"/>
          <w:b/>
        </w:rPr>
        <w:t>Time</w:t>
      </w:r>
      <w:r w:rsidR="00C83164">
        <w:rPr>
          <w:rFonts w:cstheme="minorHAnsi"/>
        </w:rPr>
        <w:t xml:space="preserve">: </w:t>
      </w:r>
      <w:r w:rsidR="00D737D6">
        <w:rPr>
          <w:rFonts w:cstheme="minorHAnsi"/>
        </w:rPr>
        <w:t>4</w:t>
      </w:r>
      <w:r w:rsidR="00C83164">
        <w:rPr>
          <w:rFonts w:cstheme="minorHAnsi"/>
        </w:rPr>
        <w:t>0 minutes</w:t>
      </w:r>
      <w:r w:rsidR="00A652AF" w:rsidRPr="009B6659">
        <w:rPr>
          <w:rFonts w:cstheme="minorHAnsi"/>
        </w:rPr>
        <w:t xml:space="preserve"> </w:t>
      </w:r>
      <w:r w:rsidR="00C4187E" w:rsidRPr="009B6659">
        <w:rPr>
          <w:rFonts w:cstheme="minorHAnsi"/>
        </w:rPr>
        <w:t xml:space="preserve"> </w:t>
      </w:r>
    </w:p>
    <w:p w14:paraId="45A97DA6" w14:textId="4ED4CD42" w:rsidR="002A54C3" w:rsidRPr="009B6659" w:rsidRDefault="00734038" w:rsidP="00747AC6">
      <w:pPr>
        <w:widowControl w:val="0"/>
        <w:autoSpaceDE w:val="0"/>
        <w:autoSpaceDN w:val="0"/>
        <w:adjustRightInd w:val="0"/>
        <w:spacing w:after="240"/>
        <w:jc w:val="both"/>
        <w:rPr>
          <w:rFonts w:cstheme="minorHAnsi"/>
          <w:b/>
        </w:rPr>
      </w:pPr>
      <w:r w:rsidRPr="009B6659">
        <w:rPr>
          <w:rFonts w:cstheme="minorHAnsi"/>
          <w:b/>
        </w:rPr>
        <w:lastRenderedPageBreak/>
        <w:t xml:space="preserve">Materials: </w:t>
      </w:r>
      <w:r w:rsidRPr="009B6659">
        <w:rPr>
          <w:rFonts w:cstheme="minorHAnsi"/>
        </w:rPr>
        <w:t>MUAC tape, Child (or volunteer from the audience if no children are around)</w:t>
      </w:r>
      <w:r w:rsidRPr="009B6659">
        <w:rPr>
          <w:rFonts w:cstheme="minorHAnsi"/>
          <w:b/>
        </w:rPr>
        <w:t xml:space="preserve">, </w:t>
      </w:r>
      <w:r w:rsidRPr="009B6659">
        <w:rPr>
          <w:rFonts w:cstheme="minorHAnsi"/>
        </w:rPr>
        <w:t xml:space="preserve">Markers, flip chart paper, </w:t>
      </w:r>
      <w:r w:rsidR="00117245" w:rsidRPr="009B6659">
        <w:rPr>
          <w:rFonts w:cstheme="minorHAnsi"/>
        </w:rPr>
        <w:t>Handout</w:t>
      </w:r>
      <w:r w:rsidR="00852026" w:rsidRPr="009B6659">
        <w:rPr>
          <w:rFonts w:cstheme="minorHAnsi"/>
        </w:rPr>
        <w:t xml:space="preserve"> 2</w:t>
      </w:r>
      <w:r w:rsidR="00117245" w:rsidRPr="009B6659">
        <w:rPr>
          <w:rFonts w:cstheme="minorHAnsi"/>
        </w:rPr>
        <w:t xml:space="preserve">: Action Plan and </w:t>
      </w:r>
      <w:r w:rsidR="00852026" w:rsidRPr="009B6659">
        <w:rPr>
          <w:rFonts w:cstheme="minorHAnsi"/>
        </w:rPr>
        <w:t xml:space="preserve">Handout 3: </w:t>
      </w:r>
      <w:r w:rsidR="00117245" w:rsidRPr="009B6659">
        <w:rPr>
          <w:rFonts w:cstheme="minorHAnsi"/>
        </w:rPr>
        <w:t>Coaching Techniques</w:t>
      </w:r>
    </w:p>
    <w:p w14:paraId="256C0EE3" w14:textId="05CAF95B" w:rsidR="002A54C3" w:rsidRPr="009B6659" w:rsidRDefault="002A54C3" w:rsidP="00747AC6">
      <w:pPr>
        <w:widowControl w:val="0"/>
        <w:autoSpaceDE w:val="0"/>
        <w:autoSpaceDN w:val="0"/>
        <w:adjustRightInd w:val="0"/>
        <w:spacing w:after="240"/>
        <w:jc w:val="both"/>
        <w:rPr>
          <w:rFonts w:cstheme="minorHAnsi"/>
          <w:b/>
        </w:rPr>
      </w:pPr>
      <w:r w:rsidRPr="009B6659">
        <w:rPr>
          <w:rFonts w:cstheme="minorHAnsi"/>
          <w:b/>
        </w:rPr>
        <w:t>Process</w:t>
      </w:r>
    </w:p>
    <w:p w14:paraId="0FFFFF27" w14:textId="21FC42C7" w:rsidR="000B1EC2" w:rsidRPr="009B6659" w:rsidRDefault="008D7C56" w:rsidP="00747AC6">
      <w:pPr>
        <w:widowControl w:val="0"/>
        <w:autoSpaceDE w:val="0"/>
        <w:autoSpaceDN w:val="0"/>
        <w:adjustRightInd w:val="0"/>
        <w:spacing w:after="240"/>
        <w:jc w:val="both"/>
        <w:rPr>
          <w:rFonts w:cstheme="minorHAnsi"/>
        </w:rPr>
      </w:pPr>
      <w:r w:rsidRPr="009B6659">
        <w:rPr>
          <w:rFonts w:cstheme="minorHAnsi"/>
        </w:rPr>
        <w:t>Present</w:t>
      </w:r>
      <w:r w:rsidR="00117245" w:rsidRPr="009B6659">
        <w:rPr>
          <w:rFonts w:cstheme="minorHAnsi"/>
        </w:rPr>
        <w:t xml:space="preserve"> PowerPoint Slide 2</w:t>
      </w:r>
      <w:r w:rsidR="00C83164">
        <w:rPr>
          <w:rFonts w:cstheme="minorHAnsi"/>
        </w:rPr>
        <w:t>8</w:t>
      </w:r>
    </w:p>
    <w:p w14:paraId="306B7AA5" w14:textId="0F644248" w:rsidR="008D7C56" w:rsidRPr="009B6659" w:rsidRDefault="00534E0D" w:rsidP="00747AC6">
      <w:pPr>
        <w:widowControl w:val="0"/>
        <w:autoSpaceDE w:val="0"/>
        <w:autoSpaceDN w:val="0"/>
        <w:adjustRightInd w:val="0"/>
        <w:spacing w:after="240"/>
        <w:jc w:val="both"/>
        <w:rPr>
          <w:rFonts w:cstheme="minorHAnsi"/>
        </w:rPr>
      </w:pPr>
      <w:r w:rsidRPr="009B6659">
        <w:rPr>
          <w:rFonts w:cstheme="minorHAnsi"/>
        </w:rPr>
        <w:t>Developing</w:t>
      </w:r>
      <w:r w:rsidR="000B1EC2" w:rsidRPr="009B6659">
        <w:rPr>
          <w:rFonts w:cstheme="minorHAnsi"/>
        </w:rPr>
        <w:t xml:space="preserve"> a plan</w:t>
      </w:r>
      <w:r w:rsidR="00117245" w:rsidRPr="009B6659">
        <w:rPr>
          <w:rFonts w:cstheme="minorHAnsi"/>
        </w:rPr>
        <w:t xml:space="preserve"> with the coachee </w:t>
      </w:r>
      <w:r w:rsidRPr="009B6659">
        <w:rPr>
          <w:rFonts w:cstheme="minorHAnsi"/>
        </w:rPr>
        <w:t>will result in improved quality of CMAM services</w:t>
      </w:r>
      <w:r w:rsidR="000B1EC2" w:rsidRPr="009B6659">
        <w:rPr>
          <w:rFonts w:cstheme="minorHAnsi"/>
        </w:rPr>
        <w:t>.</w:t>
      </w:r>
      <w:r w:rsidR="008D7C56" w:rsidRPr="009B6659">
        <w:rPr>
          <w:rFonts w:cstheme="minorHAnsi"/>
        </w:rPr>
        <w:t xml:space="preserve"> Remember from the coaching video, the coach provides the tools and the coachee comes up with the solutions. </w:t>
      </w:r>
      <w:r w:rsidR="000B1EC2" w:rsidRPr="009B6659">
        <w:rPr>
          <w:rFonts w:cstheme="minorHAnsi"/>
        </w:rPr>
        <w:t xml:space="preserve"> </w:t>
      </w:r>
      <w:r w:rsidR="003E24AA" w:rsidRPr="009B6659">
        <w:rPr>
          <w:rFonts w:cstheme="minorHAnsi"/>
        </w:rPr>
        <w:t>When developing a plan,</w:t>
      </w:r>
      <w:r w:rsidR="000B1EC2" w:rsidRPr="009B6659">
        <w:rPr>
          <w:rFonts w:cstheme="minorHAnsi"/>
        </w:rPr>
        <w:t xml:space="preserve"> coaches sit with the HEW, congratulate them on the strengths and discuss the challenges they have observed. This is an opportunity to give the coachee the time to talk and discuss what makes things challenging for them. </w:t>
      </w:r>
    </w:p>
    <w:p w14:paraId="7437C3CA" w14:textId="6B252373" w:rsidR="00DF0A8A" w:rsidRPr="009B6659" w:rsidRDefault="00C4187E" w:rsidP="00747AC6">
      <w:pPr>
        <w:pStyle w:val="NoSpacing"/>
        <w:jc w:val="both"/>
        <w:rPr>
          <w:rFonts w:cstheme="minorHAnsi"/>
        </w:rPr>
      </w:pPr>
      <w:r w:rsidRPr="009B6659">
        <w:rPr>
          <w:rFonts w:cstheme="minorHAnsi"/>
          <w:bCs/>
        </w:rPr>
        <w:t>A</w:t>
      </w:r>
      <w:r w:rsidRPr="009B6659">
        <w:rPr>
          <w:rFonts w:cstheme="minorHAnsi"/>
          <w:b/>
          <w:bCs/>
        </w:rPr>
        <w:t xml:space="preserve"> c</w:t>
      </w:r>
      <w:r w:rsidR="00DF0A8A" w:rsidRPr="009B6659">
        <w:rPr>
          <w:rFonts w:cstheme="minorHAnsi"/>
          <w:b/>
          <w:bCs/>
        </w:rPr>
        <w:t>hallenge</w:t>
      </w:r>
      <w:r w:rsidRPr="009B6659">
        <w:rPr>
          <w:rFonts w:cstheme="minorHAnsi"/>
          <w:b/>
          <w:bCs/>
        </w:rPr>
        <w:t xml:space="preserve"> </w:t>
      </w:r>
      <w:r w:rsidRPr="009B6659">
        <w:rPr>
          <w:rFonts w:cstheme="minorHAnsi"/>
          <w:bCs/>
        </w:rPr>
        <w:t>is a</w:t>
      </w:r>
      <w:r w:rsidRPr="009B6659">
        <w:rPr>
          <w:rFonts w:cstheme="minorHAnsi"/>
        </w:rPr>
        <w:t xml:space="preserve"> hardship or problem that needs</w:t>
      </w:r>
      <w:r w:rsidR="00DF0A8A" w:rsidRPr="009B6659">
        <w:rPr>
          <w:rFonts w:cstheme="minorHAnsi"/>
        </w:rPr>
        <w:t xml:space="preserve"> effort or skill to </w:t>
      </w:r>
      <w:r w:rsidRPr="009B6659">
        <w:rPr>
          <w:rFonts w:cstheme="minorHAnsi"/>
        </w:rPr>
        <w:t xml:space="preserve">overcome. A </w:t>
      </w:r>
      <w:r w:rsidRPr="009B6659">
        <w:rPr>
          <w:rFonts w:cstheme="minorHAnsi"/>
          <w:b/>
          <w:bCs/>
        </w:rPr>
        <w:t>goal</w:t>
      </w:r>
      <w:r w:rsidR="00DF0A8A" w:rsidRPr="009B6659">
        <w:rPr>
          <w:rFonts w:cstheme="minorHAnsi"/>
          <w:b/>
          <w:bCs/>
        </w:rPr>
        <w:t xml:space="preserve"> </w:t>
      </w:r>
      <w:r w:rsidRPr="009B6659">
        <w:rPr>
          <w:rFonts w:cstheme="minorHAnsi"/>
        </w:rPr>
        <w:t xml:space="preserve">is the desired result. Looking at the challenges we identified at the beginning of this training for OTP services, </w:t>
      </w:r>
      <w:r w:rsidR="00534E0D" w:rsidRPr="009B6659">
        <w:rPr>
          <w:rFonts w:cstheme="minorHAnsi"/>
        </w:rPr>
        <w:t>what</w:t>
      </w:r>
      <w:r w:rsidRPr="009B6659">
        <w:rPr>
          <w:rFonts w:cstheme="minorHAnsi"/>
        </w:rPr>
        <w:t xml:space="preserve"> </w:t>
      </w:r>
      <w:r w:rsidR="00534E0D" w:rsidRPr="009B6659">
        <w:rPr>
          <w:rFonts w:cstheme="minorHAnsi"/>
        </w:rPr>
        <w:t>is</w:t>
      </w:r>
      <w:r w:rsidRPr="009B6659">
        <w:rPr>
          <w:rFonts w:cstheme="minorHAnsi"/>
        </w:rPr>
        <w:t xml:space="preserve"> the </w:t>
      </w:r>
      <w:r w:rsidR="00734038" w:rsidRPr="009B6659">
        <w:rPr>
          <w:rFonts w:cstheme="minorHAnsi"/>
        </w:rPr>
        <w:t>desired goal</w:t>
      </w:r>
      <w:r w:rsidRPr="009B6659">
        <w:rPr>
          <w:rFonts w:cstheme="minorHAnsi"/>
        </w:rPr>
        <w:t xml:space="preserve"> for each of these challenges? </w:t>
      </w:r>
    </w:p>
    <w:p w14:paraId="380CCDD3" w14:textId="77777777" w:rsidR="004F638F" w:rsidRPr="009B6659" w:rsidRDefault="004F638F" w:rsidP="00747AC6">
      <w:pPr>
        <w:pStyle w:val="NoSpacing"/>
        <w:jc w:val="both"/>
        <w:rPr>
          <w:rFonts w:cstheme="minorHAnsi"/>
        </w:rPr>
      </w:pPr>
    </w:p>
    <w:p w14:paraId="5E40E4FA" w14:textId="7515C3DD" w:rsidR="004F638F" w:rsidRPr="009B6659" w:rsidRDefault="003E24AA" w:rsidP="00747AC6">
      <w:pPr>
        <w:pStyle w:val="NoSpacing"/>
        <w:jc w:val="both"/>
        <w:rPr>
          <w:rFonts w:cstheme="minorHAnsi"/>
        </w:rPr>
      </w:pPr>
      <w:r w:rsidRPr="009B6659">
        <w:rPr>
          <w:rFonts w:cstheme="minorHAnsi"/>
        </w:rPr>
        <w:t xml:space="preserve">Present </w:t>
      </w:r>
      <w:r w:rsidR="00D737D6" w:rsidRPr="009B6659">
        <w:rPr>
          <w:rFonts w:cstheme="minorHAnsi"/>
        </w:rPr>
        <w:t xml:space="preserve">slide </w:t>
      </w:r>
      <w:r w:rsidR="00D737D6">
        <w:rPr>
          <w:rFonts w:cstheme="minorHAnsi"/>
        </w:rPr>
        <w:t>30</w:t>
      </w:r>
      <w:r w:rsidR="004F638F" w:rsidRPr="009B6659">
        <w:rPr>
          <w:rFonts w:cstheme="minorHAnsi"/>
        </w:rPr>
        <w:t xml:space="preserve"> with the example provide</w:t>
      </w:r>
      <w:r w:rsidR="00CB36E5" w:rsidRPr="009B6659">
        <w:rPr>
          <w:rFonts w:cstheme="minorHAnsi"/>
        </w:rPr>
        <w:t xml:space="preserve">d. The </w:t>
      </w:r>
      <w:r w:rsidR="00734038" w:rsidRPr="009B6659">
        <w:rPr>
          <w:rFonts w:cstheme="minorHAnsi"/>
        </w:rPr>
        <w:t>challenge</w:t>
      </w:r>
      <w:r w:rsidR="00CB36E5" w:rsidRPr="009B6659">
        <w:rPr>
          <w:rFonts w:cstheme="minorHAnsi"/>
        </w:rPr>
        <w:t xml:space="preserve"> observed at an OTP was improper measurement of MUAC. </w:t>
      </w:r>
      <w:r w:rsidR="00AF3B17" w:rsidRPr="009B6659">
        <w:rPr>
          <w:rFonts w:cstheme="minorHAnsi"/>
        </w:rPr>
        <w:t xml:space="preserve">The goal </w:t>
      </w:r>
      <w:r w:rsidR="00734038" w:rsidRPr="009B6659">
        <w:rPr>
          <w:rFonts w:cstheme="minorHAnsi"/>
        </w:rPr>
        <w:t>or ideal outcome will be to have the HEW</w:t>
      </w:r>
      <w:r w:rsidR="00AF3B17" w:rsidRPr="009B6659">
        <w:rPr>
          <w:rFonts w:cstheme="minorHAnsi"/>
        </w:rPr>
        <w:t xml:space="preserve"> correctly measure MUAC. Ask the group WHY taking accurate MUAC measurements is important?</w:t>
      </w:r>
    </w:p>
    <w:p w14:paraId="4052C2F3" w14:textId="77777777" w:rsidR="00AF3B17" w:rsidRPr="009B6659" w:rsidRDefault="00AF3B17" w:rsidP="00747AC6">
      <w:pPr>
        <w:pStyle w:val="NoSpacing"/>
        <w:jc w:val="both"/>
        <w:rPr>
          <w:rFonts w:cstheme="minorHAnsi"/>
        </w:rPr>
      </w:pPr>
    </w:p>
    <w:p w14:paraId="216097CF" w14:textId="74A20215" w:rsidR="00AF3B17" w:rsidRPr="009B6659" w:rsidRDefault="00734038" w:rsidP="00747AC6">
      <w:pPr>
        <w:pStyle w:val="NoSpacing"/>
        <w:jc w:val="both"/>
        <w:rPr>
          <w:rFonts w:cstheme="minorHAnsi"/>
        </w:rPr>
      </w:pPr>
      <w:r w:rsidRPr="009B6659">
        <w:rPr>
          <w:rFonts w:cstheme="minorHAnsi"/>
          <w:b/>
        </w:rPr>
        <w:t>WHY:</w:t>
      </w:r>
      <w:r w:rsidRPr="009B6659">
        <w:rPr>
          <w:rFonts w:cstheme="minorHAnsi"/>
        </w:rPr>
        <w:t xml:space="preserve"> </w:t>
      </w:r>
      <w:r w:rsidR="00AF3B17" w:rsidRPr="009B6659">
        <w:rPr>
          <w:rFonts w:cstheme="minorHAnsi"/>
        </w:rPr>
        <w:t xml:space="preserve">MUAC determines admission criteria. Improper measurement can result in admitting children who don’t meet admission criteria or </w:t>
      </w:r>
      <w:r w:rsidRPr="009B6659">
        <w:rPr>
          <w:rFonts w:cstheme="minorHAnsi"/>
        </w:rPr>
        <w:t>missing</w:t>
      </w:r>
      <w:r w:rsidR="00AF3B17" w:rsidRPr="009B6659">
        <w:rPr>
          <w:rFonts w:cstheme="minorHAnsi"/>
        </w:rPr>
        <w:t xml:space="preserve"> children who do meet admission criteria. </w:t>
      </w:r>
    </w:p>
    <w:p w14:paraId="436DD3D3" w14:textId="77777777" w:rsidR="00AF3B17" w:rsidRPr="009B6659" w:rsidRDefault="00AF3B17" w:rsidP="00747AC6">
      <w:pPr>
        <w:pStyle w:val="NoSpacing"/>
        <w:jc w:val="both"/>
        <w:rPr>
          <w:rFonts w:cstheme="minorHAnsi"/>
        </w:rPr>
      </w:pPr>
    </w:p>
    <w:p w14:paraId="04FF6EA2" w14:textId="5F07DEA2" w:rsidR="00AF3B17" w:rsidRPr="009B6659" w:rsidRDefault="00AF3B17" w:rsidP="00747AC6">
      <w:pPr>
        <w:pStyle w:val="NoSpacing"/>
        <w:jc w:val="both"/>
        <w:rPr>
          <w:rFonts w:cstheme="minorHAnsi"/>
        </w:rPr>
      </w:pPr>
      <w:r w:rsidRPr="009B6659">
        <w:rPr>
          <w:rFonts w:cstheme="minorHAnsi"/>
        </w:rPr>
        <w:t>Then ask the group to think back to the coaching techniques we learned in</w:t>
      </w:r>
      <w:r w:rsidR="00D737D6">
        <w:rPr>
          <w:rFonts w:cstheme="minorHAnsi"/>
        </w:rPr>
        <w:t xml:space="preserve"> </w:t>
      </w:r>
      <w:r w:rsidRPr="009B6659">
        <w:rPr>
          <w:rFonts w:cstheme="minorHAnsi"/>
        </w:rPr>
        <w:t>session</w:t>
      </w:r>
      <w:r w:rsidR="00D737D6">
        <w:rPr>
          <w:rFonts w:cstheme="minorHAnsi"/>
        </w:rPr>
        <w:t xml:space="preserve"> 7</w:t>
      </w:r>
      <w:r w:rsidRPr="009B6659">
        <w:rPr>
          <w:rFonts w:cstheme="minorHAnsi"/>
        </w:rPr>
        <w:t>. What are some actions they can take to ensure HEW are measuring MUAC correctly? Have participants give the answers. Actions can include:</w:t>
      </w:r>
    </w:p>
    <w:p w14:paraId="1A04D87C" w14:textId="77777777" w:rsidR="00DF0A8A" w:rsidRPr="009B6659" w:rsidRDefault="00DF0A8A" w:rsidP="00747AC6">
      <w:pPr>
        <w:pStyle w:val="NoSpacing"/>
        <w:numPr>
          <w:ilvl w:val="1"/>
          <w:numId w:val="8"/>
        </w:numPr>
        <w:jc w:val="both"/>
        <w:rPr>
          <w:rFonts w:cstheme="minorHAnsi"/>
        </w:rPr>
      </w:pPr>
      <w:r w:rsidRPr="009B6659">
        <w:rPr>
          <w:rFonts w:cstheme="minorHAnsi"/>
        </w:rPr>
        <w:t xml:space="preserve">Review MUAC measurement techniques in protocol </w:t>
      </w:r>
    </w:p>
    <w:p w14:paraId="46F1D773" w14:textId="77777777" w:rsidR="00DF0A8A" w:rsidRPr="009B6659" w:rsidRDefault="00DF0A8A" w:rsidP="00747AC6">
      <w:pPr>
        <w:pStyle w:val="NoSpacing"/>
        <w:numPr>
          <w:ilvl w:val="1"/>
          <w:numId w:val="8"/>
        </w:numPr>
        <w:jc w:val="both"/>
        <w:rPr>
          <w:rFonts w:cstheme="minorHAnsi"/>
        </w:rPr>
      </w:pPr>
      <w:r w:rsidRPr="009B6659">
        <w:rPr>
          <w:rFonts w:cstheme="minorHAnsi"/>
        </w:rPr>
        <w:t xml:space="preserve">Demonstrate how to take MUAC for the Coachee </w:t>
      </w:r>
    </w:p>
    <w:p w14:paraId="46E33EC7" w14:textId="77777777" w:rsidR="00DF0A8A" w:rsidRPr="009B6659" w:rsidRDefault="00DF0A8A" w:rsidP="00747AC6">
      <w:pPr>
        <w:pStyle w:val="NoSpacing"/>
        <w:numPr>
          <w:ilvl w:val="1"/>
          <w:numId w:val="8"/>
        </w:numPr>
        <w:jc w:val="both"/>
        <w:rPr>
          <w:rFonts w:cstheme="minorHAnsi"/>
        </w:rPr>
      </w:pPr>
      <w:r w:rsidRPr="009B6659">
        <w:rPr>
          <w:rFonts w:cstheme="minorHAnsi"/>
        </w:rPr>
        <w:t xml:space="preserve">Have each coachee take the MUAC and assist them as they practice  </w:t>
      </w:r>
    </w:p>
    <w:p w14:paraId="2089B002" w14:textId="4B76C146" w:rsidR="00AF3B17" w:rsidRPr="009B6659" w:rsidRDefault="00710AB0" w:rsidP="00747AC6">
      <w:pPr>
        <w:pStyle w:val="NoSpacing"/>
        <w:jc w:val="both"/>
        <w:rPr>
          <w:rFonts w:cstheme="minorHAnsi"/>
        </w:rPr>
      </w:pPr>
      <w:r w:rsidRPr="009B6659">
        <w:rPr>
          <w:rFonts w:cstheme="minorHAnsi"/>
          <w:noProof/>
          <w:lang w:val="en-GB" w:eastAsia="en-GB"/>
        </w:rPr>
        <mc:AlternateContent>
          <mc:Choice Requires="wps">
            <w:drawing>
              <wp:anchor distT="0" distB="0" distL="114300" distR="114300" simplePos="0" relativeHeight="251680768" behindDoc="0" locked="0" layoutInCell="1" allowOverlap="1" wp14:anchorId="71A0A5AB" wp14:editId="0C6DDBCF">
                <wp:simplePos x="0" y="0"/>
                <wp:positionH relativeFrom="column">
                  <wp:posOffset>-177165</wp:posOffset>
                </wp:positionH>
                <wp:positionV relativeFrom="paragraph">
                  <wp:posOffset>257175</wp:posOffset>
                </wp:positionV>
                <wp:extent cx="342265" cy="340360"/>
                <wp:effectExtent l="25400" t="50800" r="38735" b="40640"/>
                <wp:wrapThrough wrapText="bothSides">
                  <wp:wrapPolygon edited="0">
                    <wp:start x="6412" y="-3224"/>
                    <wp:lineTo x="-1603" y="0"/>
                    <wp:lineTo x="0" y="22567"/>
                    <wp:lineTo x="20839" y="22567"/>
                    <wp:lineTo x="22442" y="8060"/>
                    <wp:lineTo x="20839" y="1612"/>
                    <wp:lineTo x="14427" y="-3224"/>
                    <wp:lineTo x="6412" y="-3224"/>
                  </wp:wrapPolygon>
                </wp:wrapThrough>
                <wp:docPr id="13" name="5-Point Star 13"/>
                <wp:cNvGraphicFramePr/>
                <a:graphic xmlns:a="http://schemas.openxmlformats.org/drawingml/2006/main">
                  <a:graphicData uri="http://schemas.microsoft.com/office/word/2010/wordprocessingShape">
                    <wps:wsp>
                      <wps:cNvSpPr/>
                      <wps:spPr>
                        <a:xfrm>
                          <a:off x="0" y="0"/>
                          <a:ext cx="342265" cy="340360"/>
                        </a:xfrm>
                        <a:prstGeom prst="star5">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w14:anchorId="3E0C4F50" id="5-Point Star 13" o:spid="_x0000_s1026" style="position:absolute;margin-left:-13.95pt;margin-top:20.25pt;width:26.95pt;height:26.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42265,3403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GFT4sCAAB1BQAADgAAAGRycy9lMm9Eb2MueG1srFRLb9swDL4P2H8QdG/tOEm3BXWKIEWHAUUb&#10;LB16VmUpFiCLmqTEyX79KPnRoCt2GOaDTIrkx4dIXt8cG00OwnkFpqSTy5wSYThUyuxK+uPp7uIz&#10;JT4wUzENRpT0JDy9WX78cN3ahSigBl0JRxDE+EVrS1qHYBdZ5nktGuYvwQqDQgmuYQFZt8sqx1pE&#10;b3RW5PlV1oKrrAMuvMfb205IlwlfSsHDo5ReBKJLirGFdLp0vsQzW16zxc4xWyveh8H+IYqGKYNO&#10;R6hbFhjZO/UHVKO4Aw8yXHJoMpBScZFywGwm+ZtstjWzIuWCxfF2LJP/f7D84bBxRFX4dlNKDGvw&#10;jeYXG1AmkG1gjuA11qi1foGqW7txPeeRjAkfpWviH1Mhx1TX01hXcQyE4+V0VhRXc0o4iqazfHqV&#10;6p69Glvnw1cBDYlESbFh3DyVkx3ufUCPqDvoRGcetKrulNaJib0i1tqRA8NXZpwLE4oYNVqdaWYx&#10;iS7sRIWTFtFem+9CYgkw0CI5Tc33FnDSiWpWic7PPMdv8DKEkHwmwIgsMcIRuwcYNM+DnfQwvX40&#10;Fal3R+P8b4F1mY4WyTOYMBo3yoB7D0CH0XOnj+GflSaSL1CdsEEcdJPjLb9T+Eb3zIcNczgqOFQ4&#10;/uERD6mhLSn0FCU1uF/v3Ud97GCUUtLi6OGD/9wzJyjR3wz29pfJbBZnNTGz+acCGXcueTmXmH2z&#10;Bnz3CS4ayxMZ9YMeSOmgecYtsYpeUcQMR98l5cENzDp0KwH3DBerVVLD+bQs3Jut5RE8VjW24NPx&#10;mTnbN2rADn+AYUzZ4k27drrR0sBqH0Cq1Muvde3rjbOdGqffQ3F5nPNJ63VbLn8DAAD//wMAUEsD&#10;BBQABgAIAAAAIQDZQ3PF3gAAAAgBAAAPAAAAZHJzL2Rvd25yZXYueG1sTI/LTsMwEEX3SPyDNUhs&#10;UOskCmkTMqkoUlesaNmwc2I3ifAjsp02/XuGFSxHc3TvufVuMZpdlA+jswjpOgGmbOfkaHuEz9Nh&#10;tQUWorBSaGcVwk0F2DX3d7WopLvaD3U5xp5RiA2VQBhinCrOQzcoI8LaTcrS7+y8EZFO33PpxZXC&#10;jeZZkhTciNFSwyAm9Tao7vs4G4R9euvy1nxt5Pth3uvSzL4IT4iPD8vrC7ColvgHw68+qUNDTq2b&#10;rQxMI6yyTUkoQp48AyMgK2hbi1DmKfCm5v8HND8AAAD//wMAUEsBAi0AFAAGAAgAAAAhAOSZw8D7&#10;AAAA4QEAABMAAAAAAAAAAAAAAAAAAAAAAFtDb250ZW50X1R5cGVzXS54bWxQSwECLQAUAAYACAAA&#10;ACEAI7Jq4dcAAACUAQAACwAAAAAAAAAAAAAAAAAsAQAAX3JlbHMvLnJlbHNQSwECLQAUAAYACAAA&#10;ACEA/vGFT4sCAAB1BQAADgAAAAAAAAAAAAAAAAAsAgAAZHJzL2Uyb0RvYy54bWxQSwECLQAUAAYA&#10;CAAAACEA2UNzxd4AAAAIAQAADwAAAAAAAAAAAAAAAADjBAAAZHJzL2Rvd25yZXYueG1sUEsFBgAA&#10;AAAEAAQA8wAAAO4FAAAAAA==&#10;" path="m0,130006l130734,130007,171133,,211531,130007,342265,130006,236498,210353,276898,340359,171133,260010,65367,340359,105767,210353,,130006xe" fillcolor="#ed7d31 [3205]" strokecolor="#1f3763 [1604]" strokeweight="1pt">
                <v:stroke joinstyle="miter"/>
                <v:path arrowok="t" o:connecttype="custom" o:connectlocs="0,130006;130734,130007;171133,0;211531,130007;342265,130006;236498,210353;276898,340359;171133,260010;65367,340359;105767,210353;0,130006" o:connectangles="0,0,0,0,0,0,0,0,0,0,0"/>
                <w10:wrap type="through"/>
              </v:shape>
            </w:pict>
          </mc:Fallback>
        </mc:AlternateContent>
      </w:r>
    </w:p>
    <w:p w14:paraId="0579E102" w14:textId="5A535F2A" w:rsidR="00710AB0" w:rsidRPr="009B6659" w:rsidRDefault="00710AB0" w:rsidP="00747AC6">
      <w:pPr>
        <w:pStyle w:val="NoSpacing"/>
        <w:jc w:val="both"/>
        <w:rPr>
          <w:rFonts w:cstheme="minorHAnsi"/>
        </w:rPr>
      </w:pPr>
    </w:p>
    <w:p w14:paraId="3FDCBEE4" w14:textId="496EB544" w:rsidR="00710AB0" w:rsidRPr="009B6659" w:rsidRDefault="00A652AF" w:rsidP="00747AC6">
      <w:pPr>
        <w:pStyle w:val="NoSpacing"/>
        <w:jc w:val="both"/>
        <w:rPr>
          <w:rFonts w:cstheme="minorHAnsi"/>
        </w:rPr>
      </w:pPr>
      <w:r w:rsidRPr="009B6659">
        <w:rPr>
          <w:rFonts w:cstheme="minorHAnsi"/>
          <w:b/>
          <w:u w:val="single"/>
        </w:rPr>
        <w:t>Role Play</w:t>
      </w:r>
      <w:r w:rsidR="003E24AA" w:rsidRPr="009B6659">
        <w:rPr>
          <w:rFonts w:cstheme="minorHAnsi"/>
          <w:b/>
          <w:u w:val="single"/>
        </w:rPr>
        <w:t>: Two examples of coaching</w:t>
      </w:r>
      <w:r w:rsidRPr="009B6659">
        <w:rPr>
          <w:rFonts w:cstheme="minorHAnsi"/>
        </w:rPr>
        <w:t xml:space="preserve">             </w:t>
      </w:r>
      <w:r w:rsidR="003E24AA" w:rsidRPr="009B6659">
        <w:rPr>
          <w:rFonts w:cstheme="minorHAnsi"/>
        </w:rPr>
        <w:t xml:space="preserve">     </w:t>
      </w:r>
      <w:r w:rsidRPr="009B6659">
        <w:rPr>
          <w:rFonts w:cstheme="minorHAnsi"/>
        </w:rPr>
        <w:t xml:space="preserve">    </w:t>
      </w:r>
      <w:r w:rsidRPr="009B6659">
        <w:rPr>
          <w:rFonts w:cstheme="minorHAnsi"/>
          <w:b/>
        </w:rPr>
        <w:t>Time:</w:t>
      </w:r>
      <w:r w:rsidRPr="009B6659">
        <w:rPr>
          <w:rFonts w:cstheme="minorHAnsi"/>
        </w:rPr>
        <w:t xml:space="preserve"> 10 Minutes </w:t>
      </w:r>
    </w:p>
    <w:p w14:paraId="0220D6A3" w14:textId="77777777" w:rsidR="00710AB0" w:rsidRPr="009B6659" w:rsidRDefault="00710AB0" w:rsidP="00747AC6">
      <w:pPr>
        <w:pStyle w:val="NoSpacing"/>
        <w:jc w:val="both"/>
        <w:rPr>
          <w:rFonts w:cstheme="minorHAnsi"/>
        </w:rPr>
      </w:pPr>
    </w:p>
    <w:p w14:paraId="5D31FC0A" w14:textId="46ED8E2A" w:rsidR="00AF3B17" w:rsidRPr="009B6659" w:rsidRDefault="003E24AA" w:rsidP="00747AC6">
      <w:pPr>
        <w:pStyle w:val="NoSpacing"/>
        <w:jc w:val="both"/>
        <w:rPr>
          <w:rFonts w:cstheme="minorHAnsi"/>
        </w:rPr>
      </w:pPr>
      <w:r w:rsidRPr="009B6659">
        <w:rPr>
          <w:rFonts w:cstheme="minorHAnsi"/>
        </w:rPr>
        <w:t xml:space="preserve">If time permits, this is a good time for facilitators to demonstrate some coaching techniques. </w:t>
      </w:r>
      <w:r w:rsidR="00710AB0" w:rsidRPr="009B6659">
        <w:rPr>
          <w:rFonts w:cstheme="minorHAnsi"/>
        </w:rPr>
        <w:t xml:space="preserve">The Facilitators should have a demonstration MUAC. If there are no children around, ask for a volunteer from the audience to play the role of the child. One facilitator should demonstrate how to take the MUAC and squeeze </w:t>
      </w:r>
      <w:r w:rsidRPr="009B6659">
        <w:rPr>
          <w:rFonts w:cstheme="minorHAnsi"/>
        </w:rPr>
        <w:t>the tape too tightly</w:t>
      </w:r>
      <w:r w:rsidR="00710AB0" w:rsidRPr="009B6659">
        <w:rPr>
          <w:rFonts w:cstheme="minorHAnsi"/>
        </w:rPr>
        <w:t xml:space="preserve">. The first time this is done, the facilitator acting as the coach should say ‘no, you are squeezing too tightly, remember not too tight or too loose’. Ask the audience what they observed. </w:t>
      </w:r>
    </w:p>
    <w:p w14:paraId="4194B1EE" w14:textId="77777777" w:rsidR="00710AB0" w:rsidRPr="009B6659" w:rsidRDefault="00710AB0" w:rsidP="00747AC6">
      <w:pPr>
        <w:pStyle w:val="NoSpacing"/>
        <w:jc w:val="both"/>
        <w:rPr>
          <w:rFonts w:cstheme="minorHAnsi"/>
        </w:rPr>
      </w:pPr>
    </w:p>
    <w:p w14:paraId="0010276E" w14:textId="093E0AD9" w:rsidR="00710AB0" w:rsidRPr="009B6659" w:rsidRDefault="00710AB0" w:rsidP="00747AC6">
      <w:pPr>
        <w:pStyle w:val="NoSpacing"/>
        <w:jc w:val="both"/>
        <w:rPr>
          <w:rFonts w:cstheme="minorHAnsi"/>
        </w:rPr>
      </w:pPr>
      <w:r w:rsidRPr="009B6659">
        <w:rPr>
          <w:rFonts w:cstheme="minorHAnsi"/>
        </w:rPr>
        <w:t xml:space="preserve">Conduct the exact same demonstration again. This time when the MUAC tape is squeezed too tightly, the facilitator acting as a coach should say ‘See how the MUAC is pulled tightly? What happens when the </w:t>
      </w:r>
      <w:r w:rsidRPr="009B6659">
        <w:rPr>
          <w:rFonts w:cstheme="minorHAnsi"/>
        </w:rPr>
        <w:lastRenderedPageBreak/>
        <w:t xml:space="preserve">MUAC is pulled this tight?’. The </w:t>
      </w:r>
      <w:r w:rsidR="003E24AA" w:rsidRPr="009B6659">
        <w:rPr>
          <w:rFonts w:cstheme="minorHAnsi"/>
        </w:rPr>
        <w:t xml:space="preserve">facilitator taking the measurement should say, ‘the measurement is not </w:t>
      </w:r>
      <w:r w:rsidRPr="009B6659">
        <w:rPr>
          <w:rFonts w:cstheme="minorHAnsi"/>
        </w:rPr>
        <w:t xml:space="preserve">accurate’ and then the coachee loosens the MUAC so it is snug around the arm but not squeezing. </w:t>
      </w:r>
    </w:p>
    <w:p w14:paraId="2C32D4D7" w14:textId="77777777" w:rsidR="003E24AA" w:rsidRPr="009B6659" w:rsidRDefault="003E24AA" w:rsidP="00747AC6">
      <w:pPr>
        <w:pStyle w:val="NoSpacing"/>
        <w:jc w:val="both"/>
        <w:rPr>
          <w:rFonts w:cstheme="minorHAnsi"/>
        </w:rPr>
      </w:pPr>
    </w:p>
    <w:p w14:paraId="351C03D0" w14:textId="6C4AFFF8" w:rsidR="003E24AA" w:rsidRPr="009B6659" w:rsidRDefault="003E24AA" w:rsidP="00747AC6">
      <w:pPr>
        <w:pStyle w:val="NoSpacing"/>
        <w:jc w:val="both"/>
        <w:rPr>
          <w:rFonts w:cstheme="minorHAnsi"/>
        </w:rPr>
      </w:pPr>
      <w:r w:rsidRPr="009B6659">
        <w:rPr>
          <w:rFonts w:cstheme="minorHAnsi"/>
        </w:rPr>
        <w:t xml:space="preserve">Once the role plays are complete, ask participants if they noticed a difference in each role play. The second scenario is the ideal way to conduct coaching because the coach asked a question as opposed to telling the answer. </w:t>
      </w:r>
    </w:p>
    <w:p w14:paraId="14877A87" w14:textId="77777777" w:rsidR="00C4187E" w:rsidRPr="009B6659" w:rsidRDefault="00C4187E" w:rsidP="00747AC6">
      <w:pPr>
        <w:pStyle w:val="NoSpacing"/>
        <w:jc w:val="both"/>
        <w:rPr>
          <w:rFonts w:cstheme="minorHAnsi"/>
        </w:rPr>
      </w:pPr>
    </w:p>
    <w:p w14:paraId="5DBD6355" w14:textId="179ADEE7" w:rsidR="00D737D6" w:rsidRPr="00AD1B49" w:rsidRDefault="00D737D6" w:rsidP="00747AC6">
      <w:pPr>
        <w:pStyle w:val="NoSpacing"/>
        <w:jc w:val="both"/>
        <w:rPr>
          <w:rFonts w:cstheme="minorHAnsi"/>
          <w:u w:val="single"/>
        </w:rPr>
      </w:pPr>
      <w:r>
        <w:rPr>
          <w:rFonts w:cstheme="minorHAnsi"/>
          <w:b/>
          <w:u w:val="single"/>
        </w:rPr>
        <w:t>Group discussion (plus Individual work exercise if time permits.</w:t>
      </w:r>
    </w:p>
    <w:p w14:paraId="0E4C59F1" w14:textId="656B3AD8" w:rsidR="00734038" w:rsidRPr="009B6659" w:rsidRDefault="00734038" w:rsidP="00747AC6">
      <w:pPr>
        <w:pStyle w:val="NoSpacing"/>
        <w:jc w:val="both"/>
        <w:rPr>
          <w:rFonts w:cstheme="minorHAnsi"/>
          <w:b/>
          <w:u w:val="single"/>
        </w:rPr>
      </w:pPr>
      <w:r w:rsidRPr="009B6659">
        <w:rPr>
          <w:rFonts w:cstheme="minorHAnsi"/>
          <w:b/>
          <w:u w:val="single"/>
        </w:rPr>
        <w:t>Group Discussion</w:t>
      </w:r>
      <w:r w:rsidR="00A652AF" w:rsidRPr="009B6659">
        <w:rPr>
          <w:rFonts w:cstheme="minorHAnsi"/>
        </w:rPr>
        <w:t xml:space="preserve">                    </w:t>
      </w:r>
      <w:r w:rsidR="003E24AA" w:rsidRPr="009B6659">
        <w:rPr>
          <w:rFonts w:cstheme="minorHAnsi"/>
        </w:rPr>
        <w:t xml:space="preserve">   </w:t>
      </w:r>
      <w:r w:rsidR="00A652AF" w:rsidRPr="009B6659">
        <w:rPr>
          <w:rFonts w:cstheme="minorHAnsi"/>
        </w:rPr>
        <w:t xml:space="preserve">       </w:t>
      </w:r>
      <w:r w:rsidR="00A652AF" w:rsidRPr="009B6659">
        <w:rPr>
          <w:rFonts w:cstheme="minorHAnsi"/>
          <w:b/>
        </w:rPr>
        <w:t>Time</w:t>
      </w:r>
      <w:r w:rsidR="00A652AF" w:rsidRPr="009B6659">
        <w:rPr>
          <w:rFonts w:cstheme="minorHAnsi"/>
        </w:rPr>
        <w:t>: 20 minutes</w:t>
      </w:r>
    </w:p>
    <w:p w14:paraId="2043ED73" w14:textId="2CFB70CB" w:rsidR="00C4187E" w:rsidRPr="009B6659" w:rsidRDefault="00C4187E" w:rsidP="00747AC6">
      <w:pPr>
        <w:pStyle w:val="NoSpacing"/>
        <w:jc w:val="both"/>
        <w:rPr>
          <w:rFonts w:cstheme="minorHAnsi"/>
        </w:rPr>
      </w:pPr>
      <w:r w:rsidRPr="009B6659">
        <w:rPr>
          <w:rFonts w:cstheme="minorHAnsi"/>
        </w:rPr>
        <w:t>Have participants start with the first challenge</w:t>
      </w:r>
      <w:r w:rsidR="00534E0D" w:rsidRPr="009B6659">
        <w:rPr>
          <w:rFonts w:cstheme="minorHAnsi"/>
        </w:rPr>
        <w:t xml:space="preserve"> they listed at the beginning of the training</w:t>
      </w:r>
      <w:r w:rsidR="003E24AA" w:rsidRPr="009B6659">
        <w:rPr>
          <w:rFonts w:cstheme="minorHAnsi"/>
        </w:rPr>
        <w:t xml:space="preserve"> when they listed OTP strengths and challenges on the flip chart paper</w:t>
      </w:r>
      <w:r w:rsidR="00534E0D" w:rsidRPr="009B6659">
        <w:rPr>
          <w:rFonts w:cstheme="minorHAnsi"/>
        </w:rPr>
        <w:t xml:space="preserve">. They should work together to come up with the desired goal or outcome. For each challenge have the participants list the goal and write it on a flip chart. </w:t>
      </w:r>
    </w:p>
    <w:p w14:paraId="463E4567" w14:textId="77777777" w:rsidR="006C4F7C" w:rsidRPr="009B6659" w:rsidRDefault="006C4F7C" w:rsidP="00747AC6">
      <w:pPr>
        <w:pStyle w:val="NoSpacing"/>
        <w:jc w:val="both"/>
        <w:rPr>
          <w:rFonts w:cstheme="minorHAnsi"/>
        </w:rPr>
      </w:pPr>
    </w:p>
    <w:p w14:paraId="68F91237" w14:textId="4522DD9C" w:rsidR="00C4187E" w:rsidRPr="009B6659" w:rsidRDefault="00DF0A8A" w:rsidP="00747AC6">
      <w:pPr>
        <w:widowControl w:val="0"/>
        <w:autoSpaceDE w:val="0"/>
        <w:autoSpaceDN w:val="0"/>
        <w:adjustRightInd w:val="0"/>
        <w:spacing w:after="240"/>
        <w:jc w:val="both"/>
        <w:rPr>
          <w:rFonts w:cstheme="minorHAnsi"/>
          <w:b/>
          <w:u w:val="single"/>
        </w:rPr>
      </w:pPr>
      <w:r w:rsidRPr="009B6659">
        <w:rPr>
          <w:rFonts w:cstheme="minorHAnsi"/>
          <w:b/>
          <w:u w:val="single"/>
        </w:rPr>
        <w:t>Individual Work</w:t>
      </w:r>
      <w:r w:rsidR="00A652AF" w:rsidRPr="009B6659">
        <w:rPr>
          <w:rFonts w:cstheme="minorHAnsi"/>
          <w:b/>
        </w:rPr>
        <w:t xml:space="preserve">                         </w:t>
      </w:r>
      <w:r w:rsidR="003E24AA" w:rsidRPr="009B6659">
        <w:rPr>
          <w:rFonts w:cstheme="minorHAnsi"/>
          <w:b/>
        </w:rPr>
        <w:t xml:space="preserve"> </w:t>
      </w:r>
      <w:r w:rsidR="00A652AF" w:rsidRPr="009B6659">
        <w:rPr>
          <w:rFonts w:cstheme="minorHAnsi"/>
          <w:b/>
        </w:rPr>
        <w:t xml:space="preserve">       Time: </w:t>
      </w:r>
      <w:r w:rsidR="00A652AF" w:rsidRPr="009B6659">
        <w:rPr>
          <w:rFonts w:cstheme="minorHAnsi"/>
        </w:rPr>
        <w:t>15 Minutes</w:t>
      </w:r>
    </w:p>
    <w:p w14:paraId="5273FF6D" w14:textId="3E7CC0A3" w:rsidR="00A652AF" w:rsidRPr="009B6659" w:rsidRDefault="00DF0A8A" w:rsidP="00747AC6">
      <w:pPr>
        <w:widowControl w:val="0"/>
        <w:autoSpaceDE w:val="0"/>
        <w:autoSpaceDN w:val="0"/>
        <w:adjustRightInd w:val="0"/>
        <w:spacing w:after="240"/>
        <w:jc w:val="both"/>
        <w:rPr>
          <w:rFonts w:cstheme="minorHAnsi"/>
        </w:rPr>
      </w:pPr>
      <w:r w:rsidRPr="009B6659">
        <w:rPr>
          <w:rFonts w:cstheme="minorHAnsi"/>
        </w:rPr>
        <w:t>Have</w:t>
      </w:r>
      <w:r w:rsidR="003E24AA" w:rsidRPr="009B6659">
        <w:rPr>
          <w:rFonts w:cstheme="minorHAnsi"/>
        </w:rPr>
        <w:t xml:space="preserve"> participants turn back to the</w:t>
      </w:r>
      <w:r w:rsidRPr="009B6659">
        <w:rPr>
          <w:rFonts w:cstheme="minorHAnsi"/>
        </w:rPr>
        <w:t xml:space="preserve"> case study and their Strength and Challenges Handout as well as their action plan handout. Have them list the goal for each Challenge and 1-2 actions they can do to help realize the goal or desired outcome. </w:t>
      </w:r>
      <w:r w:rsidR="00A652AF" w:rsidRPr="009B6659">
        <w:rPr>
          <w:rFonts w:cstheme="minorHAnsi"/>
        </w:rPr>
        <w:t xml:space="preserve">Once participants have finished, ask for 2-3 volunteers to share their action plans. </w:t>
      </w:r>
    </w:p>
    <w:p w14:paraId="2C5A25DF" w14:textId="4BF4D5AD" w:rsidR="00A82BE2" w:rsidRPr="009B6659" w:rsidRDefault="00373B45" w:rsidP="00747AC6">
      <w:pPr>
        <w:widowControl w:val="0"/>
        <w:autoSpaceDE w:val="0"/>
        <w:autoSpaceDN w:val="0"/>
        <w:adjustRightInd w:val="0"/>
        <w:spacing w:after="240"/>
        <w:jc w:val="both"/>
        <w:rPr>
          <w:rFonts w:cstheme="minorHAnsi"/>
        </w:rPr>
      </w:pPr>
      <w:r w:rsidRPr="009B6659">
        <w:rPr>
          <w:rFonts w:cstheme="minorHAnsi"/>
        </w:rPr>
        <w:t>Present slide 3</w:t>
      </w:r>
      <w:r w:rsidR="00D737D6">
        <w:rPr>
          <w:rFonts w:cstheme="minorHAnsi"/>
        </w:rPr>
        <w:t>3</w:t>
      </w:r>
      <w:r w:rsidRPr="009B6659">
        <w:rPr>
          <w:rFonts w:cstheme="minorHAnsi"/>
        </w:rPr>
        <w:t xml:space="preserve"> with Group Case Study results</w:t>
      </w:r>
      <w:r w:rsidR="00A82BE2" w:rsidRPr="009B6659">
        <w:rPr>
          <w:rFonts w:cstheme="minorHAnsi"/>
        </w:rPr>
        <w:t xml:space="preserve"> to ensure participants understand how to identify strengths, challenges, set goals and make action plans to achieve goals. </w:t>
      </w:r>
    </w:p>
    <w:p w14:paraId="0FB4AD64" w14:textId="0AD1FECE" w:rsidR="00DF0A8A" w:rsidRPr="009B6659" w:rsidRDefault="00A652AF" w:rsidP="00747AC6">
      <w:pPr>
        <w:widowControl w:val="0"/>
        <w:autoSpaceDE w:val="0"/>
        <w:autoSpaceDN w:val="0"/>
        <w:adjustRightInd w:val="0"/>
        <w:spacing w:after="240"/>
        <w:jc w:val="both"/>
        <w:rPr>
          <w:rFonts w:cstheme="minorHAnsi"/>
        </w:rPr>
      </w:pPr>
      <w:r w:rsidRPr="009B6659">
        <w:rPr>
          <w:rFonts w:cstheme="minorHAnsi"/>
        </w:rPr>
        <w:t xml:space="preserve"> </w:t>
      </w:r>
    </w:p>
    <w:p w14:paraId="122AD07D" w14:textId="0AB62C1C" w:rsidR="00A652AF" w:rsidRPr="009B6659" w:rsidRDefault="0037793E" w:rsidP="00747AC6">
      <w:pPr>
        <w:pStyle w:val="Heading2"/>
      </w:pPr>
      <w:bookmarkStart w:id="24" w:name="_Toc16514432"/>
      <w:r>
        <w:t xml:space="preserve">Session 12: </w:t>
      </w:r>
      <w:r w:rsidR="00A652AF" w:rsidRPr="009B6659">
        <w:t>Step 4</w:t>
      </w:r>
      <w:r>
        <w:t xml:space="preserve">- </w:t>
      </w:r>
      <w:r w:rsidR="00A652AF" w:rsidRPr="009B6659">
        <w:t>Get a commitment and follow up</w:t>
      </w:r>
      <w:r w:rsidR="000B1EC2" w:rsidRPr="009B6659">
        <w:t xml:space="preserve"> </w:t>
      </w:r>
      <w:r w:rsidR="00A82BE2" w:rsidRPr="009B6659">
        <w:t>(slide 3</w:t>
      </w:r>
      <w:r w:rsidR="00D737D6">
        <w:t>4</w:t>
      </w:r>
      <w:r w:rsidR="005F40ED" w:rsidRPr="009B6659">
        <w:t>)</w:t>
      </w:r>
      <w:bookmarkEnd w:id="24"/>
    </w:p>
    <w:p w14:paraId="5516F335" w14:textId="439184DE" w:rsidR="000B1EC2" w:rsidRPr="009B6659" w:rsidRDefault="000B1EC2" w:rsidP="00747AC6">
      <w:pPr>
        <w:widowControl w:val="0"/>
        <w:autoSpaceDE w:val="0"/>
        <w:autoSpaceDN w:val="0"/>
        <w:adjustRightInd w:val="0"/>
        <w:spacing w:after="240"/>
        <w:jc w:val="both"/>
        <w:rPr>
          <w:rFonts w:cstheme="minorHAnsi"/>
          <w:b/>
        </w:rPr>
      </w:pPr>
      <w:r w:rsidRPr="009B6659">
        <w:rPr>
          <w:rFonts w:cstheme="minorHAnsi"/>
          <w:b/>
        </w:rPr>
        <w:t xml:space="preserve">Objective of the session </w:t>
      </w:r>
    </w:p>
    <w:p w14:paraId="1FE71004" w14:textId="74CA044C" w:rsidR="00313064" w:rsidRPr="009B6659" w:rsidRDefault="00313064" w:rsidP="00747AC6">
      <w:pPr>
        <w:widowControl w:val="0"/>
        <w:autoSpaceDE w:val="0"/>
        <w:autoSpaceDN w:val="0"/>
        <w:adjustRightInd w:val="0"/>
        <w:spacing w:after="240"/>
        <w:jc w:val="both"/>
        <w:rPr>
          <w:rFonts w:cstheme="minorHAnsi"/>
        </w:rPr>
      </w:pPr>
      <w:r w:rsidRPr="009B6659">
        <w:rPr>
          <w:rFonts w:cstheme="minorHAnsi"/>
        </w:rPr>
        <w:t>Unders</w:t>
      </w:r>
      <w:r w:rsidR="005F40ED" w:rsidRPr="009B6659">
        <w:rPr>
          <w:rFonts w:cstheme="minorHAnsi"/>
        </w:rPr>
        <w:t>tand the importance of a follow-</w:t>
      </w:r>
      <w:r w:rsidRPr="009B6659">
        <w:rPr>
          <w:rFonts w:cstheme="minorHAnsi"/>
        </w:rPr>
        <w:t>up plan</w:t>
      </w:r>
      <w:r w:rsidR="00A854EF">
        <w:rPr>
          <w:rFonts w:cstheme="minorHAnsi"/>
        </w:rPr>
        <w:t xml:space="preserve"> and how to get commitment to implement the plan.</w:t>
      </w:r>
    </w:p>
    <w:p w14:paraId="6C7D1ED4" w14:textId="10FAE3FD" w:rsidR="000B1EC2" w:rsidRPr="009B6659" w:rsidRDefault="000B1EC2" w:rsidP="00747AC6">
      <w:pPr>
        <w:widowControl w:val="0"/>
        <w:autoSpaceDE w:val="0"/>
        <w:autoSpaceDN w:val="0"/>
        <w:adjustRightInd w:val="0"/>
        <w:spacing w:after="240"/>
        <w:jc w:val="both"/>
        <w:rPr>
          <w:rFonts w:cstheme="minorHAnsi"/>
        </w:rPr>
      </w:pPr>
      <w:r w:rsidRPr="009B6659">
        <w:rPr>
          <w:rFonts w:cstheme="minorHAnsi"/>
          <w:b/>
        </w:rPr>
        <w:t>Exercise:  </w:t>
      </w:r>
      <w:r w:rsidR="00313064" w:rsidRPr="009B6659">
        <w:rPr>
          <w:rFonts w:cstheme="minorHAnsi"/>
        </w:rPr>
        <w:t xml:space="preserve">Lecture and practice </w:t>
      </w:r>
      <w:r w:rsidRPr="009B6659">
        <w:rPr>
          <w:rFonts w:cstheme="minorHAnsi"/>
        </w:rPr>
        <w:t xml:space="preserve">    </w:t>
      </w:r>
      <w:r w:rsidRPr="009B6659">
        <w:rPr>
          <w:rFonts w:cstheme="minorHAnsi"/>
          <w:b/>
        </w:rPr>
        <w:t>Time:</w:t>
      </w:r>
      <w:r w:rsidRPr="009B6659">
        <w:rPr>
          <w:rFonts w:cstheme="minorHAnsi"/>
        </w:rPr>
        <w:t xml:space="preserve"> </w:t>
      </w:r>
      <w:r w:rsidR="00313064" w:rsidRPr="009B6659">
        <w:rPr>
          <w:rFonts w:cstheme="minorHAnsi"/>
        </w:rPr>
        <w:t xml:space="preserve"> 15 minutes </w:t>
      </w:r>
    </w:p>
    <w:p w14:paraId="17149E68" w14:textId="7414319E" w:rsidR="000B1EC2" w:rsidRPr="009B6659" w:rsidRDefault="00313064" w:rsidP="00747AC6">
      <w:pPr>
        <w:widowControl w:val="0"/>
        <w:autoSpaceDE w:val="0"/>
        <w:autoSpaceDN w:val="0"/>
        <w:adjustRightInd w:val="0"/>
        <w:spacing w:after="240"/>
        <w:jc w:val="both"/>
        <w:rPr>
          <w:rFonts w:cstheme="minorHAnsi"/>
        </w:rPr>
      </w:pPr>
      <w:r w:rsidRPr="009B6659">
        <w:rPr>
          <w:rFonts w:cstheme="minorHAnsi"/>
          <w:b/>
        </w:rPr>
        <w:t>Materials</w:t>
      </w:r>
      <w:r w:rsidR="00A82BE2" w:rsidRPr="009B6659">
        <w:rPr>
          <w:rFonts w:cstheme="minorHAnsi"/>
        </w:rPr>
        <w:t>: PowerPoint slide 3</w:t>
      </w:r>
      <w:r w:rsidR="00D737D6">
        <w:rPr>
          <w:rFonts w:cstheme="minorHAnsi"/>
        </w:rPr>
        <w:t>4</w:t>
      </w:r>
      <w:r w:rsidR="005F40ED" w:rsidRPr="009B6659">
        <w:rPr>
          <w:rFonts w:cstheme="minorHAnsi"/>
        </w:rPr>
        <w:t xml:space="preserve"> and Handout</w:t>
      </w:r>
      <w:r w:rsidR="00852026" w:rsidRPr="009B6659">
        <w:rPr>
          <w:rFonts w:cstheme="minorHAnsi"/>
        </w:rPr>
        <w:t xml:space="preserve"> 3</w:t>
      </w:r>
      <w:r w:rsidR="005F40ED" w:rsidRPr="009B6659">
        <w:rPr>
          <w:rFonts w:cstheme="minorHAnsi"/>
        </w:rPr>
        <w:t xml:space="preserve">: Coaching Action Plan </w:t>
      </w:r>
    </w:p>
    <w:p w14:paraId="0D0DCB22" w14:textId="77777777" w:rsidR="000B1EC2" w:rsidRPr="009B6659" w:rsidRDefault="000B1EC2" w:rsidP="00747AC6">
      <w:pPr>
        <w:widowControl w:val="0"/>
        <w:autoSpaceDE w:val="0"/>
        <w:autoSpaceDN w:val="0"/>
        <w:adjustRightInd w:val="0"/>
        <w:spacing w:after="240"/>
        <w:jc w:val="both"/>
        <w:rPr>
          <w:rFonts w:cstheme="minorHAnsi"/>
          <w:b/>
        </w:rPr>
      </w:pPr>
      <w:r w:rsidRPr="009B6659">
        <w:rPr>
          <w:rFonts w:cstheme="minorHAnsi"/>
          <w:b/>
        </w:rPr>
        <w:t>Process</w:t>
      </w:r>
    </w:p>
    <w:p w14:paraId="3C212594" w14:textId="03F59A14" w:rsidR="00313064" w:rsidRPr="009B6659" w:rsidRDefault="00A82BE2" w:rsidP="00747AC6">
      <w:pPr>
        <w:widowControl w:val="0"/>
        <w:autoSpaceDE w:val="0"/>
        <w:autoSpaceDN w:val="0"/>
        <w:adjustRightInd w:val="0"/>
        <w:spacing w:after="240"/>
        <w:jc w:val="both"/>
        <w:rPr>
          <w:rFonts w:cstheme="minorHAnsi"/>
        </w:rPr>
      </w:pPr>
      <w:r w:rsidRPr="009B6659">
        <w:rPr>
          <w:rFonts w:cstheme="minorHAnsi"/>
        </w:rPr>
        <w:t>Present slide 3</w:t>
      </w:r>
      <w:r w:rsidR="00A854EF">
        <w:rPr>
          <w:rFonts w:cstheme="minorHAnsi"/>
        </w:rPr>
        <w:t>4</w:t>
      </w:r>
      <w:r w:rsidR="005F40ED" w:rsidRPr="009B6659">
        <w:rPr>
          <w:rFonts w:cstheme="minorHAnsi"/>
        </w:rPr>
        <w:t xml:space="preserve">. </w:t>
      </w:r>
      <w:r w:rsidR="00313064" w:rsidRPr="009B6659">
        <w:rPr>
          <w:rFonts w:cstheme="minorHAnsi"/>
        </w:rPr>
        <w:t>Creating an action plan is only useful if t</w:t>
      </w:r>
      <w:r w:rsidR="005F40ED" w:rsidRPr="009B6659">
        <w:rPr>
          <w:rFonts w:cstheme="minorHAnsi"/>
        </w:rPr>
        <w:t>he coach and coachee commit</w:t>
      </w:r>
      <w:r w:rsidR="00313064" w:rsidRPr="009B6659">
        <w:rPr>
          <w:rFonts w:cstheme="minorHAnsi"/>
        </w:rPr>
        <w:t xml:space="preserve"> to implementing the action plan. For each action, there should be a realistic target date set for the coachee to complete the task. </w:t>
      </w:r>
      <w:r w:rsidR="005F40ED" w:rsidRPr="009B6659">
        <w:rPr>
          <w:rFonts w:cstheme="minorHAnsi"/>
        </w:rPr>
        <w:t>Coaches should work with H</w:t>
      </w:r>
      <w:r w:rsidR="007D50BB" w:rsidRPr="009B6659">
        <w:rPr>
          <w:rFonts w:cstheme="minorHAnsi"/>
        </w:rPr>
        <w:t>ealth staff</w:t>
      </w:r>
      <w:r w:rsidR="005F40ED" w:rsidRPr="009B6659">
        <w:rPr>
          <w:rFonts w:cstheme="minorHAnsi"/>
        </w:rPr>
        <w:t xml:space="preserve"> to set the target dates. </w:t>
      </w:r>
      <w:r w:rsidR="00313064" w:rsidRPr="009B6659">
        <w:rPr>
          <w:rFonts w:cstheme="minorHAnsi"/>
        </w:rPr>
        <w:t>Once the action is complete, the coachee should write ‘complete’ in the status column. Coaches should work together with the coachee to determine and set realistic target dates on the action plan. For coaching to be eff</w:t>
      </w:r>
      <w:r w:rsidR="005F40ED" w:rsidRPr="009B6659">
        <w:rPr>
          <w:rFonts w:cstheme="minorHAnsi"/>
        </w:rPr>
        <w:t>ective there needs to be follow-</w:t>
      </w:r>
      <w:r w:rsidR="00313064" w:rsidRPr="009B6659">
        <w:rPr>
          <w:rFonts w:cstheme="minorHAnsi"/>
        </w:rPr>
        <w:t>up. The coachee will commit to completing the action plan on the specific follow</w:t>
      </w:r>
      <w:r w:rsidR="00A854EF">
        <w:rPr>
          <w:rFonts w:cstheme="minorHAnsi"/>
        </w:rPr>
        <w:t>-</w:t>
      </w:r>
      <w:r w:rsidR="00313064" w:rsidRPr="009B6659">
        <w:rPr>
          <w:rFonts w:cstheme="minorHAnsi"/>
        </w:rPr>
        <w:t xml:space="preserve">up date and the coach will also commit a date for a return visit. At some point before the </w:t>
      </w:r>
      <w:r w:rsidR="005F40ED" w:rsidRPr="009B6659">
        <w:rPr>
          <w:rFonts w:cstheme="minorHAnsi"/>
        </w:rPr>
        <w:t>return visit, there should be a follow-</w:t>
      </w:r>
      <w:r w:rsidR="00313064" w:rsidRPr="009B6659">
        <w:rPr>
          <w:rFonts w:cstheme="minorHAnsi"/>
        </w:rPr>
        <w:t xml:space="preserve">up phone call between the coach and coachee to check on the progress of the action </w:t>
      </w:r>
      <w:r w:rsidR="00313064" w:rsidRPr="009B6659">
        <w:rPr>
          <w:rFonts w:cstheme="minorHAnsi"/>
        </w:rPr>
        <w:lastRenderedPageBreak/>
        <w:t xml:space="preserve">plan </w:t>
      </w:r>
      <w:r w:rsidR="005F40ED" w:rsidRPr="009B6659">
        <w:rPr>
          <w:rFonts w:cstheme="minorHAnsi"/>
        </w:rPr>
        <w:t xml:space="preserve">and address any outstanding issues. Once the action plan is complete, it should be hung on the wall of the health center/post. </w:t>
      </w:r>
    </w:p>
    <w:p w14:paraId="6536988A" w14:textId="77777777" w:rsidR="000B1EC2" w:rsidRPr="009B6659" w:rsidRDefault="000B1EC2" w:rsidP="00747AC6">
      <w:pPr>
        <w:widowControl w:val="0"/>
        <w:autoSpaceDE w:val="0"/>
        <w:autoSpaceDN w:val="0"/>
        <w:adjustRightInd w:val="0"/>
        <w:spacing w:after="240"/>
        <w:jc w:val="both"/>
        <w:rPr>
          <w:rFonts w:cstheme="minorHAnsi"/>
          <w:b/>
        </w:rPr>
      </w:pPr>
      <w:r w:rsidRPr="009B6659">
        <w:rPr>
          <w:rFonts w:cstheme="minorHAnsi"/>
          <w:b/>
        </w:rPr>
        <w:t>Closure </w:t>
      </w:r>
    </w:p>
    <w:p w14:paraId="25020758" w14:textId="41F1C32F" w:rsidR="00C41DD3" w:rsidRPr="009B6659" w:rsidRDefault="008E7B0E" w:rsidP="00747AC6">
      <w:pPr>
        <w:jc w:val="both"/>
        <w:rPr>
          <w:rFonts w:cstheme="minorHAnsi"/>
        </w:rPr>
      </w:pPr>
      <w:r w:rsidRPr="009B6659">
        <w:rPr>
          <w:rFonts w:cstheme="minorHAnsi"/>
        </w:rPr>
        <w:t xml:space="preserve">Lead a discussion asking how people feel about the 4-step coaching process. </w:t>
      </w:r>
      <w:r w:rsidR="00AC77C0" w:rsidRPr="009B6659">
        <w:rPr>
          <w:rFonts w:cstheme="minorHAnsi"/>
        </w:rPr>
        <w:t xml:space="preserve">Ask if participants have any concerns about it and make sure they understand each step of the process. </w:t>
      </w:r>
      <w:r w:rsidRPr="009B6659">
        <w:rPr>
          <w:rFonts w:cstheme="minorHAnsi"/>
        </w:rPr>
        <w:t xml:space="preserve"> </w:t>
      </w:r>
    </w:p>
    <w:p w14:paraId="571355DF" w14:textId="7271F0DF" w:rsidR="00155F5F" w:rsidRPr="009B6659" w:rsidRDefault="00155F5F" w:rsidP="00747AC6">
      <w:pPr>
        <w:jc w:val="both"/>
        <w:rPr>
          <w:rFonts w:cstheme="minorHAnsi"/>
        </w:rPr>
      </w:pPr>
    </w:p>
    <w:p w14:paraId="1BD220E8" w14:textId="0A474CC5" w:rsidR="00155F5F" w:rsidRPr="009B6659" w:rsidRDefault="00155F5F" w:rsidP="00747AC6">
      <w:pPr>
        <w:jc w:val="both"/>
        <w:rPr>
          <w:rFonts w:cstheme="minorHAnsi"/>
        </w:rPr>
      </w:pPr>
    </w:p>
    <w:p w14:paraId="67453667" w14:textId="0024A5DF" w:rsidR="00155F5F" w:rsidRPr="009B6659" w:rsidRDefault="0037793E" w:rsidP="00747AC6">
      <w:pPr>
        <w:pStyle w:val="Heading2"/>
      </w:pPr>
      <w:bookmarkStart w:id="25" w:name="_Toc16514433"/>
      <w:r>
        <w:t xml:space="preserve">Session 13: </w:t>
      </w:r>
      <w:r w:rsidR="00155F5F" w:rsidRPr="009B6659">
        <w:t xml:space="preserve">Case Studies </w:t>
      </w:r>
      <w:r w:rsidR="00A82BE2" w:rsidRPr="009B6659">
        <w:t>(slides 3</w:t>
      </w:r>
      <w:r w:rsidR="00A854EF">
        <w:t>5</w:t>
      </w:r>
      <w:r w:rsidR="00A82BE2" w:rsidRPr="009B6659">
        <w:t>-4</w:t>
      </w:r>
      <w:r w:rsidR="00251F40" w:rsidRPr="009B6659">
        <w:t>6</w:t>
      </w:r>
      <w:r w:rsidR="00B52588" w:rsidRPr="009B6659">
        <w:t>)</w:t>
      </w:r>
      <w:bookmarkEnd w:id="25"/>
    </w:p>
    <w:p w14:paraId="3A0DF8FE" w14:textId="77777777" w:rsidR="00155F5F" w:rsidRPr="009B6659" w:rsidRDefault="00155F5F" w:rsidP="00747AC6">
      <w:pPr>
        <w:jc w:val="both"/>
        <w:rPr>
          <w:rFonts w:cstheme="minorHAnsi"/>
        </w:rPr>
      </w:pPr>
    </w:p>
    <w:p w14:paraId="15BA59CC" w14:textId="40A30B85" w:rsidR="00155F5F" w:rsidRPr="009B6659" w:rsidRDefault="00155F5F" w:rsidP="00747AC6">
      <w:pPr>
        <w:widowControl w:val="0"/>
        <w:autoSpaceDE w:val="0"/>
        <w:autoSpaceDN w:val="0"/>
        <w:adjustRightInd w:val="0"/>
        <w:spacing w:after="240"/>
        <w:jc w:val="both"/>
        <w:rPr>
          <w:rFonts w:cstheme="minorHAnsi"/>
          <w:b/>
        </w:rPr>
      </w:pPr>
      <w:r w:rsidRPr="009B6659">
        <w:rPr>
          <w:rFonts w:cstheme="minorHAnsi"/>
          <w:b/>
        </w:rPr>
        <w:t>Objective of the session</w:t>
      </w:r>
    </w:p>
    <w:p w14:paraId="355EC7B3" w14:textId="02988BF8" w:rsidR="00155F5F" w:rsidRPr="009B6659" w:rsidRDefault="00155F5F" w:rsidP="00747AC6">
      <w:pPr>
        <w:widowControl w:val="0"/>
        <w:autoSpaceDE w:val="0"/>
        <w:autoSpaceDN w:val="0"/>
        <w:adjustRightInd w:val="0"/>
        <w:spacing w:after="240"/>
        <w:jc w:val="both"/>
        <w:rPr>
          <w:rFonts w:cstheme="minorHAnsi"/>
        </w:rPr>
      </w:pPr>
      <w:r w:rsidRPr="009B6659">
        <w:rPr>
          <w:rFonts w:cstheme="minorHAnsi"/>
        </w:rPr>
        <w:t>Ensure participants understand the 4-step coaching process by practicing each step</w:t>
      </w:r>
    </w:p>
    <w:p w14:paraId="101FEEE1" w14:textId="753DE82C" w:rsidR="00155F5F" w:rsidRPr="009B6659" w:rsidRDefault="00155F5F" w:rsidP="00747AC6">
      <w:pPr>
        <w:widowControl w:val="0"/>
        <w:autoSpaceDE w:val="0"/>
        <w:autoSpaceDN w:val="0"/>
        <w:adjustRightInd w:val="0"/>
        <w:spacing w:after="240"/>
        <w:jc w:val="both"/>
        <w:rPr>
          <w:rFonts w:cstheme="minorHAnsi"/>
        </w:rPr>
      </w:pPr>
      <w:r w:rsidRPr="009B6659">
        <w:rPr>
          <w:rFonts w:cstheme="minorHAnsi"/>
          <w:b/>
        </w:rPr>
        <w:t>Exercise</w:t>
      </w:r>
      <w:r w:rsidRPr="009B6659">
        <w:rPr>
          <w:rFonts w:cstheme="minorHAnsi"/>
        </w:rPr>
        <w:t xml:space="preserve">: Group Work: Practice coaching with Case studies                                  </w:t>
      </w:r>
      <w:r w:rsidRPr="009B6659">
        <w:rPr>
          <w:rFonts w:cstheme="minorHAnsi"/>
          <w:b/>
        </w:rPr>
        <w:t>Time:</w:t>
      </w:r>
      <w:r w:rsidRPr="009B6659">
        <w:rPr>
          <w:rFonts w:cstheme="minorHAnsi"/>
        </w:rPr>
        <w:t xml:space="preserve"> </w:t>
      </w:r>
      <w:r w:rsidR="00B52588" w:rsidRPr="009B6659">
        <w:rPr>
          <w:rFonts w:cstheme="minorHAnsi"/>
        </w:rPr>
        <w:t xml:space="preserve"> </w:t>
      </w:r>
      <w:r w:rsidRPr="009B6659">
        <w:rPr>
          <w:rFonts w:cstheme="minorHAnsi"/>
        </w:rPr>
        <w:t>1 hour</w:t>
      </w:r>
      <w:r w:rsidR="00876F55" w:rsidRPr="009B6659">
        <w:rPr>
          <w:rFonts w:cstheme="minorHAnsi"/>
        </w:rPr>
        <w:t xml:space="preserve"> and 30 minutes</w:t>
      </w:r>
    </w:p>
    <w:p w14:paraId="341BE0D7" w14:textId="03F70C99" w:rsidR="00155F5F" w:rsidRPr="009B6659" w:rsidRDefault="00155F5F" w:rsidP="00747AC6">
      <w:pPr>
        <w:widowControl w:val="0"/>
        <w:autoSpaceDE w:val="0"/>
        <w:autoSpaceDN w:val="0"/>
        <w:adjustRightInd w:val="0"/>
        <w:spacing w:after="240"/>
        <w:jc w:val="both"/>
        <w:rPr>
          <w:rFonts w:cstheme="minorHAnsi"/>
        </w:rPr>
      </w:pPr>
      <w:r w:rsidRPr="009B6659">
        <w:rPr>
          <w:rFonts w:cstheme="minorHAnsi"/>
          <w:b/>
        </w:rPr>
        <w:t>Materials:</w:t>
      </w:r>
      <w:r w:rsidRPr="009B6659">
        <w:rPr>
          <w:rFonts w:cstheme="minorHAnsi"/>
        </w:rPr>
        <w:t xml:space="preserve"> Case studies, </w:t>
      </w:r>
      <w:r w:rsidR="00B52588" w:rsidRPr="009B6659">
        <w:rPr>
          <w:rFonts w:cstheme="minorHAnsi"/>
        </w:rPr>
        <w:t>blank strength and challenges and action plan s</w:t>
      </w:r>
      <w:r w:rsidRPr="009B6659">
        <w:rPr>
          <w:rFonts w:cstheme="minorHAnsi"/>
        </w:rPr>
        <w:t>heet</w:t>
      </w:r>
      <w:r w:rsidR="00B52588" w:rsidRPr="009B6659">
        <w:rPr>
          <w:rFonts w:cstheme="minorHAnsi"/>
        </w:rPr>
        <w:t>s</w:t>
      </w:r>
    </w:p>
    <w:p w14:paraId="2C8D6D4D" w14:textId="52AE6E71" w:rsidR="00155F5F" w:rsidRPr="009B6659" w:rsidRDefault="00155F5F" w:rsidP="00747AC6">
      <w:pPr>
        <w:widowControl w:val="0"/>
        <w:autoSpaceDE w:val="0"/>
        <w:autoSpaceDN w:val="0"/>
        <w:adjustRightInd w:val="0"/>
        <w:spacing w:after="240"/>
        <w:jc w:val="both"/>
        <w:rPr>
          <w:rFonts w:cstheme="minorHAnsi"/>
          <w:b/>
        </w:rPr>
      </w:pPr>
      <w:r w:rsidRPr="009B6659">
        <w:rPr>
          <w:rFonts w:cstheme="minorHAnsi"/>
          <w:b/>
        </w:rPr>
        <w:t>Process</w:t>
      </w:r>
      <w:r w:rsidR="00FD4162" w:rsidRPr="009B6659">
        <w:rPr>
          <w:rFonts w:cstheme="minorHAnsi"/>
          <w:b/>
        </w:rPr>
        <w:t>:</w:t>
      </w:r>
    </w:p>
    <w:p w14:paraId="7E421BBE" w14:textId="5B5E9ED3" w:rsidR="00155F5F" w:rsidRPr="009B6659" w:rsidRDefault="00155F5F" w:rsidP="00747AC6">
      <w:pPr>
        <w:widowControl w:val="0"/>
        <w:autoSpaceDE w:val="0"/>
        <w:autoSpaceDN w:val="0"/>
        <w:adjustRightInd w:val="0"/>
        <w:spacing w:after="240"/>
        <w:jc w:val="both"/>
        <w:rPr>
          <w:rFonts w:cstheme="minorHAnsi"/>
        </w:rPr>
      </w:pPr>
      <w:r w:rsidRPr="009B6659">
        <w:rPr>
          <w:rFonts w:cstheme="minorHAnsi"/>
        </w:rPr>
        <w:t xml:space="preserve">Divide participants into 4 groups (each group should have </w:t>
      </w:r>
      <w:r w:rsidR="00232853">
        <w:rPr>
          <w:rFonts w:cstheme="minorHAnsi"/>
        </w:rPr>
        <w:t>4</w:t>
      </w:r>
      <w:r w:rsidRPr="009B6659">
        <w:rPr>
          <w:rFonts w:cstheme="minorHAnsi"/>
        </w:rPr>
        <w:t>-</w:t>
      </w:r>
      <w:r w:rsidR="00232853">
        <w:rPr>
          <w:rFonts w:cstheme="minorHAnsi"/>
        </w:rPr>
        <w:t>5</w:t>
      </w:r>
      <w:r w:rsidRPr="009B6659">
        <w:rPr>
          <w:rFonts w:cstheme="minorHAnsi"/>
        </w:rPr>
        <w:t xml:space="preserve"> participants). Give each group a case study and </w:t>
      </w:r>
      <w:r w:rsidR="00B52588" w:rsidRPr="009B6659">
        <w:rPr>
          <w:rFonts w:cstheme="minorHAnsi"/>
        </w:rPr>
        <w:t xml:space="preserve">a blank strength and challenges </w:t>
      </w:r>
      <w:r w:rsidRPr="009B6659">
        <w:rPr>
          <w:rFonts w:cstheme="minorHAnsi"/>
        </w:rPr>
        <w:t>and action plan sheet</w:t>
      </w:r>
      <w:r w:rsidR="00B52588" w:rsidRPr="009B6659">
        <w:rPr>
          <w:rFonts w:cstheme="minorHAnsi"/>
        </w:rPr>
        <w:t xml:space="preserve"> (they can also use their notebooks)</w:t>
      </w:r>
      <w:r w:rsidRPr="009B6659">
        <w:rPr>
          <w:rFonts w:cstheme="minorHAnsi"/>
        </w:rPr>
        <w:t xml:space="preserve">. Allow each group to take 20 minutes to read through their case studies and complete the worksheets. After each group has finished, they will present their case study to the group. </w:t>
      </w:r>
      <w:r w:rsidR="00A82BE2" w:rsidRPr="009B6659">
        <w:rPr>
          <w:rFonts w:cstheme="minorHAnsi"/>
        </w:rPr>
        <w:t>Use PowerPoint slides 35-4</w:t>
      </w:r>
      <w:r w:rsidR="00232853">
        <w:rPr>
          <w:rFonts w:cstheme="minorHAnsi"/>
        </w:rPr>
        <w:t>6</w:t>
      </w:r>
      <w:r w:rsidR="00B52588" w:rsidRPr="009B6659">
        <w:rPr>
          <w:rFonts w:cstheme="minorHAnsi"/>
        </w:rPr>
        <w:t xml:space="preserve"> to present each case study</w:t>
      </w:r>
      <w:r w:rsidR="00BE2A48" w:rsidRPr="009B6659">
        <w:rPr>
          <w:rFonts w:cstheme="minorHAnsi"/>
        </w:rPr>
        <w:t xml:space="preserve"> to the class and the corresponding </w:t>
      </w:r>
      <w:r w:rsidR="00B52588" w:rsidRPr="009B6659">
        <w:rPr>
          <w:rFonts w:cstheme="minorHAnsi"/>
        </w:rPr>
        <w:t>answers</w:t>
      </w:r>
      <w:r w:rsidR="00BE2A48" w:rsidRPr="009B6659">
        <w:rPr>
          <w:rFonts w:cstheme="minorHAnsi"/>
        </w:rPr>
        <w:t xml:space="preserve"> after each group has finished presenting their work. </w:t>
      </w:r>
    </w:p>
    <w:p w14:paraId="3EA60FDE" w14:textId="793D8F47" w:rsidR="00B52588" w:rsidRPr="009B6659" w:rsidRDefault="00B52588" w:rsidP="00747AC6">
      <w:pPr>
        <w:widowControl w:val="0"/>
        <w:autoSpaceDE w:val="0"/>
        <w:autoSpaceDN w:val="0"/>
        <w:adjustRightInd w:val="0"/>
        <w:spacing w:after="240"/>
        <w:jc w:val="both"/>
        <w:rPr>
          <w:rFonts w:cstheme="minorHAnsi"/>
        </w:rPr>
      </w:pPr>
      <w:r w:rsidRPr="009B6659">
        <w:rPr>
          <w:rFonts w:cstheme="minorHAnsi"/>
        </w:rPr>
        <w:t xml:space="preserve">Note: Answers and actions in the PowerPoint slides are suggestions, participants will come up with their own actions, but if they struggle use the slides to guide them. </w:t>
      </w:r>
    </w:p>
    <w:p w14:paraId="48A6EA9B" w14:textId="601CF9F7" w:rsidR="00155F5F" w:rsidRPr="009B6659" w:rsidRDefault="00155F5F" w:rsidP="00747AC6">
      <w:pPr>
        <w:widowControl w:val="0"/>
        <w:autoSpaceDE w:val="0"/>
        <w:autoSpaceDN w:val="0"/>
        <w:adjustRightInd w:val="0"/>
        <w:spacing w:after="240"/>
        <w:jc w:val="both"/>
        <w:rPr>
          <w:rFonts w:cstheme="minorHAnsi"/>
          <w:b/>
        </w:rPr>
      </w:pPr>
      <w:r w:rsidRPr="009B6659">
        <w:rPr>
          <w:rFonts w:cstheme="minorHAnsi"/>
          <w:b/>
        </w:rPr>
        <w:t>Closure</w:t>
      </w:r>
      <w:r w:rsidR="00FD4162" w:rsidRPr="009B6659">
        <w:rPr>
          <w:rFonts w:cstheme="minorHAnsi"/>
          <w:b/>
        </w:rPr>
        <w:t>:</w:t>
      </w:r>
      <w:r w:rsidRPr="009B6659">
        <w:rPr>
          <w:rFonts w:cstheme="minorHAnsi"/>
          <w:b/>
        </w:rPr>
        <w:t> </w:t>
      </w:r>
    </w:p>
    <w:p w14:paraId="3E9A245D" w14:textId="2417252C" w:rsidR="00B52588" w:rsidRPr="009B6659" w:rsidRDefault="00B52588" w:rsidP="00747AC6">
      <w:pPr>
        <w:pStyle w:val="NormalWeb"/>
        <w:jc w:val="both"/>
        <w:rPr>
          <w:rFonts w:asciiTheme="minorHAnsi" w:hAnsiTheme="minorHAnsi" w:cstheme="minorHAnsi"/>
        </w:rPr>
      </w:pPr>
      <w:r w:rsidRPr="009B6659">
        <w:rPr>
          <w:rFonts w:asciiTheme="minorHAnsi" w:hAnsiTheme="minorHAnsi" w:cstheme="minorHAnsi"/>
        </w:rPr>
        <w:t xml:space="preserve">After the last group has presented, say, </w:t>
      </w:r>
      <w:r w:rsidRPr="009B6659">
        <w:rPr>
          <w:rFonts w:asciiTheme="minorHAnsi" w:hAnsiTheme="minorHAnsi" w:cstheme="minorHAnsi"/>
          <w:i/>
          <w:iCs/>
        </w:rPr>
        <w:t>‘I hope these case studies were realistic and helped you think about the coaching strategies we discussed and ways you can apply these strategies when you do supervision and coaching in your zones.’.</w:t>
      </w:r>
    </w:p>
    <w:p w14:paraId="1FDB9B7A" w14:textId="57FFDD4B" w:rsidR="00155F5F" w:rsidRPr="009B6659" w:rsidRDefault="00A82BE2" w:rsidP="00747AC6">
      <w:pPr>
        <w:pStyle w:val="NormalWeb"/>
        <w:jc w:val="both"/>
        <w:rPr>
          <w:rFonts w:asciiTheme="minorHAnsi" w:hAnsiTheme="minorHAnsi" w:cstheme="minorHAnsi"/>
        </w:rPr>
      </w:pPr>
      <w:r w:rsidRPr="009B6659">
        <w:rPr>
          <w:rFonts w:asciiTheme="minorHAnsi" w:hAnsiTheme="minorHAnsi" w:cstheme="minorHAnsi"/>
        </w:rPr>
        <w:t>Present slide 4</w:t>
      </w:r>
      <w:r w:rsidR="00232853">
        <w:rPr>
          <w:rFonts w:asciiTheme="minorHAnsi" w:hAnsiTheme="minorHAnsi" w:cstheme="minorHAnsi"/>
        </w:rPr>
        <w:t>6</w:t>
      </w:r>
      <w:r w:rsidR="00400FFC" w:rsidRPr="009B6659">
        <w:rPr>
          <w:rFonts w:asciiTheme="minorHAnsi" w:hAnsiTheme="minorHAnsi" w:cstheme="minorHAnsi"/>
        </w:rPr>
        <w:t xml:space="preserve">. </w:t>
      </w:r>
      <w:r w:rsidR="00BE2A48" w:rsidRPr="009B6659">
        <w:rPr>
          <w:rFonts w:asciiTheme="minorHAnsi" w:hAnsiTheme="minorHAnsi" w:cstheme="minorHAnsi"/>
        </w:rPr>
        <w:t xml:space="preserve">Ask if everyone feels comfortable with the </w:t>
      </w:r>
      <w:r w:rsidR="00656BE1" w:rsidRPr="009B6659">
        <w:rPr>
          <w:rFonts w:asciiTheme="minorHAnsi" w:hAnsiTheme="minorHAnsi" w:cstheme="minorHAnsi"/>
        </w:rPr>
        <w:t>4-</w:t>
      </w:r>
      <w:r w:rsidR="00BE2A48" w:rsidRPr="009B6659">
        <w:rPr>
          <w:rFonts w:asciiTheme="minorHAnsi" w:hAnsiTheme="minorHAnsi" w:cstheme="minorHAnsi"/>
        </w:rPr>
        <w:t>step coaching process. Ask if they have any feedback or concerns. Tell them tomorrow we will visit an OTP program nearby and as a group practice the 4-step coaching process. Thank them for coming and remind them of the start time for day 2 of the workshop.</w:t>
      </w:r>
    </w:p>
    <w:p w14:paraId="1867FC8F" w14:textId="77777777" w:rsidR="00D26C7A" w:rsidRDefault="00D26C7A" w:rsidP="00747AC6">
      <w:pPr>
        <w:pStyle w:val="Heading1"/>
        <w:rPr>
          <w:b/>
        </w:rPr>
      </w:pPr>
    </w:p>
    <w:p w14:paraId="0D4F5C26" w14:textId="4D1E246B" w:rsidR="0037793E" w:rsidRPr="002323FE" w:rsidRDefault="0037793E" w:rsidP="00747AC6">
      <w:pPr>
        <w:pStyle w:val="Heading1"/>
        <w:rPr>
          <w:b/>
        </w:rPr>
      </w:pPr>
      <w:bookmarkStart w:id="26" w:name="_Toc16514434"/>
      <w:r w:rsidRPr="002323FE">
        <w:rPr>
          <w:b/>
        </w:rPr>
        <w:t>Training Day 2</w:t>
      </w:r>
      <w:bookmarkEnd w:id="26"/>
    </w:p>
    <w:p w14:paraId="5C83D800" w14:textId="39C2AAD6" w:rsidR="00155F5F" w:rsidRPr="009B6659" w:rsidRDefault="00155F5F" w:rsidP="00747AC6">
      <w:pPr>
        <w:jc w:val="both"/>
        <w:rPr>
          <w:rFonts w:cstheme="minorHAnsi"/>
        </w:rPr>
      </w:pPr>
    </w:p>
    <w:p w14:paraId="13D4CF89" w14:textId="5D3A3722" w:rsidR="007952FE" w:rsidRPr="006A4F64" w:rsidRDefault="007952FE" w:rsidP="00747AC6">
      <w:pPr>
        <w:rPr>
          <w:b/>
        </w:rPr>
      </w:pPr>
      <w:r w:rsidRPr="006A4F64">
        <w:rPr>
          <w:b/>
        </w:rPr>
        <w:t xml:space="preserve">Getting </w:t>
      </w:r>
      <w:r w:rsidR="00AB24D8" w:rsidRPr="006A4F64">
        <w:rPr>
          <w:b/>
        </w:rPr>
        <w:t xml:space="preserve">started </w:t>
      </w:r>
    </w:p>
    <w:p w14:paraId="662A888B" w14:textId="6954B07E" w:rsidR="007952FE" w:rsidRPr="009B6659" w:rsidRDefault="007952FE" w:rsidP="00747AC6">
      <w:pPr>
        <w:jc w:val="both"/>
        <w:rPr>
          <w:rFonts w:cstheme="minorHAnsi"/>
        </w:rPr>
      </w:pPr>
      <w:r w:rsidRPr="009B6659">
        <w:rPr>
          <w:rFonts w:cstheme="minorHAnsi"/>
        </w:rPr>
        <w:t xml:space="preserve">Welcome participants back to the training and invite one of them to lead an energizer for the group. Examples can be leading stretching or any sort of warm up activity. </w:t>
      </w:r>
    </w:p>
    <w:p w14:paraId="6DD573F7" w14:textId="6698A58D" w:rsidR="007952FE" w:rsidRPr="009B6659" w:rsidRDefault="007952FE" w:rsidP="00747AC6">
      <w:pPr>
        <w:pStyle w:val="Heading2"/>
      </w:pPr>
      <w:r w:rsidRPr="009B6659">
        <w:br/>
      </w:r>
      <w:bookmarkStart w:id="27" w:name="_Toc16514435"/>
      <w:r w:rsidR="0037793E">
        <w:t xml:space="preserve">Session 14: </w:t>
      </w:r>
      <w:r w:rsidR="00B02C69" w:rsidRPr="009B6659">
        <w:t xml:space="preserve">Review of </w:t>
      </w:r>
      <w:r w:rsidRPr="009B6659">
        <w:t>Day 1</w:t>
      </w:r>
      <w:r w:rsidR="00A82BE2" w:rsidRPr="009B6659">
        <w:t xml:space="preserve"> (slide 4</w:t>
      </w:r>
      <w:r w:rsidR="004D7AC7">
        <w:t>8</w:t>
      </w:r>
      <w:r w:rsidR="001976B3" w:rsidRPr="009B6659">
        <w:t>-</w:t>
      </w:r>
      <w:r w:rsidR="00075DB6" w:rsidRPr="009B6659">
        <w:t>4</w:t>
      </w:r>
      <w:r w:rsidR="004D7AC7">
        <w:t>9</w:t>
      </w:r>
      <w:r w:rsidR="00400FFC" w:rsidRPr="009B6659">
        <w:t>)</w:t>
      </w:r>
      <w:bookmarkEnd w:id="27"/>
    </w:p>
    <w:p w14:paraId="79D7E33E" w14:textId="77777777" w:rsidR="00D26C7A" w:rsidRPr="009B6659" w:rsidRDefault="00D26C7A" w:rsidP="00747AC6">
      <w:pPr>
        <w:jc w:val="both"/>
        <w:rPr>
          <w:rFonts w:cstheme="minorHAnsi"/>
        </w:rPr>
      </w:pPr>
    </w:p>
    <w:p w14:paraId="13A3CAF1" w14:textId="49FDC31C" w:rsidR="00656BE1" w:rsidRPr="009B6659" w:rsidRDefault="0021721A" w:rsidP="00747AC6">
      <w:pPr>
        <w:jc w:val="both"/>
        <w:rPr>
          <w:rFonts w:cstheme="minorHAnsi"/>
        </w:rPr>
      </w:pPr>
      <w:r w:rsidRPr="009B6659">
        <w:rPr>
          <w:rFonts w:cstheme="minorHAnsi"/>
          <w:b/>
        </w:rPr>
        <w:t>Time:</w:t>
      </w:r>
      <w:r w:rsidRPr="009B6659">
        <w:rPr>
          <w:rFonts w:cstheme="minorHAnsi"/>
        </w:rPr>
        <w:t xml:space="preserve"> 30 minutes</w:t>
      </w:r>
    </w:p>
    <w:p w14:paraId="08603162" w14:textId="1D32894B" w:rsidR="007952FE" w:rsidRPr="009B6659" w:rsidRDefault="00B02C69" w:rsidP="00747AC6">
      <w:pPr>
        <w:jc w:val="both"/>
        <w:rPr>
          <w:rFonts w:cstheme="minorHAnsi"/>
        </w:rPr>
      </w:pPr>
      <w:r w:rsidRPr="009B6659">
        <w:rPr>
          <w:rFonts w:cstheme="minorHAnsi"/>
        </w:rPr>
        <w:t>Ask participants what they learned on day 1 of the training. They should be able to answer all of the following questions:</w:t>
      </w:r>
    </w:p>
    <w:p w14:paraId="62C718F3" w14:textId="4422F6ED" w:rsidR="005D4DC8" w:rsidRPr="009B6659" w:rsidRDefault="005D4DC8" w:rsidP="00747AC6">
      <w:pPr>
        <w:pStyle w:val="ListParagraph"/>
        <w:widowControl w:val="0"/>
        <w:numPr>
          <w:ilvl w:val="0"/>
          <w:numId w:val="18"/>
        </w:numPr>
        <w:autoSpaceDE w:val="0"/>
        <w:autoSpaceDN w:val="0"/>
        <w:adjustRightInd w:val="0"/>
        <w:jc w:val="both"/>
        <w:rPr>
          <w:rFonts w:asciiTheme="minorHAnsi" w:hAnsiTheme="minorHAnsi" w:cstheme="minorHAnsi"/>
          <w:color w:val="000000"/>
          <w:lang w:val="en-GB"/>
        </w:rPr>
      </w:pPr>
      <w:r w:rsidRPr="009B6659">
        <w:rPr>
          <w:rFonts w:asciiTheme="minorHAnsi" w:hAnsiTheme="minorHAnsi" w:cstheme="minorHAnsi"/>
          <w:color w:val="000000"/>
          <w:lang w:val="en-GB"/>
        </w:rPr>
        <w:t>What is Coaching?</w:t>
      </w:r>
    </w:p>
    <w:p w14:paraId="0B150CAE" w14:textId="451A9493" w:rsidR="005D4DC8" w:rsidRPr="009B6659" w:rsidRDefault="005D4DC8" w:rsidP="00747AC6">
      <w:pPr>
        <w:pStyle w:val="ListParagraph"/>
        <w:widowControl w:val="0"/>
        <w:numPr>
          <w:ilvl w:val="0"/>
          <w:numId w:val="18"/>
        </w:numPr>
        <w:autoSpaceDE w:val="0"/>
        <w:autoSpaceDN w:val="0"/>
        <w:adjustRightInd w:val="0"/>
        <w:jc w:val="both"/>
        <w:rPr>
          <w:rFonts w:asciiTheme="minorHAnsi" w:hAnsiTheme="minorHAnsi" w:cstheme="minorHAnsi"/>
          <w:color w:val="000000"/>
          <w:lang w:val="en-GB"/>
        </w:rPr>
      </w:pPr>
      <w:r w:rsidRPr="009B6659">
        <w:rPr>
          <w:rFonts w:asciiTheme="minorHAnsi" w:hAnsiTheme="minorHAnsi" w:cstheme="minorHAnsi"/>
          <w:color w:val="000000"/>
          <w:lang w:val="en-GB"/>
        </w:rPr>
        <w:t>What are the qualities of a good coach?</w:t>
      </w:r>
    </w:p>
    <w:p w14:paraId="41941FFD" w14:textId="083A09A0" w:rsidR="005D4DC8" w:rsidRPr="009B6659" w:rsidRDefault="005D4DC8" w:rsidP="00747AC6">
      <w:pPr>
        <w:pStyle w:val="ListParagraph"/>
        <w:widowControl w:val="0"/>
        <w:numPr>
          <w:ilvl w:val="0"/>
          <w:numId w:val="18"/>
        </w:numPr>
        <w:autoSpaceDE w:val="0"/>
        <w:autoSpaceDN w:val="0"/>
        <w:adjustRightInd w:val="0"/>
        <w:jc w:val="both"/>
        <w:rPr>
          <w:rFonts w:asciiTheme="minorHAnsi" w:hAnsiTheme="minorHAnsi" w:cstheme="minorHAnsi"/>
          <w:color w:val="000000"/>
          <w:lang w:val="en-GB"/>
        </w:rPr>
      </w:pPr>
      <w:r w:rsidRPr="009B6659">
        <w:rPr>
          <w:rFonts w:asciiTheme="minorHAnsi" w:hAnsiTheme="minorHAnsi" w:cstheme="minorHAnsi"/>
          <w:color w:val="000000"/>
          <w:lang w:val="en-GB"/>
        </w:rPr>
        <w:t>What are the benefits of coaching?</w:t>
      </w:r>
    </w:p>
    <w:p w14:paraId="6A9C1043" w14:textId="7DA83240" w:rsidR="005D4DC8" w:rsidRPr="009B6659" w:rsidRDefault="005D4DC8" w:rsidP="00747AC6">
      <w:pPr>
        <w:pStyle w:val="ListParagraph"/>
        <w:widowControl w:val="0"/>
        <w:numPr>
          <w:ilvl w:val="0"/>
          <w:numId w:val="18"/>
        </w:numPr>
        <w:autoSpaceDE w:val="0"/>
        <w:autoSpaceDN w:val="0"/>
        <w:adjustRightInd w:val="0"/>
        <w:jc w:val="both"/>
        <w:rPr>
          <w:rFonts w:asciiTheme="minorHAnsi" w:hAnsiTheme="minorHAnsi" w:cstheme="minorHAnsi"/>
          <w:color w:val="000000"/>
          <w:lang w:val="en-GB"/>
        </w:rPr>
      </w:pPr>
      <w:r w:rsidRPr="009B6659">
        <w:rPr>
          <w:rFonts w:asciiTheme="minorHAnsi" w:hAnsiTheme="minorHAnsi" w:cstheme="minorHAnsi"/>
          <w:color w:val="000000"/>
          <w:lang w:val="en-GB"/>
        </w:rPr>
        <w:t>What are some techniques and resources we can use during coaching?</w:t>
      </w:r>
    </w:p>
    <w:p w14:paraId="0028D500" w14:textId="10F6E414" w:rsidR="005D4DC8" w:rsidRPr="009B6659" w:rsidRDefault="005D4DC8" w:rsidP="00747AC6">
      <w:pPr>
        <w:pStyle w:val="ListParagraph"/>
        <w:widowControl w:val="0"/>
        <w:numPr>
          <w:ilvl w:val="0"/>
          <w:numId w:val="18"/>
        </w:numPr>
        <w:autoSpaceDE w:val="0"/>
        <w:autoSpaceDN w:val="0"/>
        <w:adjustRightInd w:val="0"/>
        <w:jc w:val="both"/>
        <w:rPr>
          <w:rFonts w:asciiTheme="minorHAnsi" w:hAnsiTheme="minorHAnsi" w:cstheme="minorHAnsi"/>
          <w:color w:val="000000"/>
          <w:lang w:val="en-GB"/>
        </w:rPr>
      </w:pPr>
      <w:r w:rsidRPr="009B6659">
        <w:rPr>
          <w:rFonts w:asciiTheme="minorHAnsi" w:hAnsiTheme="minorHAnsi" w:cstheme="minorHAnsi"/>
          <w:color w:val="000000"/>
          <w:lang w:val="en-GB"/>
        </w:rPr>
        <w:t>What makes a good coach</w:t>
      </w:r>
    </w:p>
    <w:p w14:paraId="398021BD" w14:textId="35A62E4D" w:rsidR="005D4DC8" w:rsidRPr="009B6659" w:rsidRDefault="005D4DC8" w:rsidP="00747AC6">
      <w:pPr>
        <w:pStyle w:val="ListParagraph"/>
        <w:widowControl w:val="0"/>
        <w:numPr>
          <w:ilvl w:val="0"/>
          <w:numId w:val="18"/>
        </w:numPr>
        <w:autoSpaceDE w:val="0"/>
        <w:autoSpaceDN w:val="0"/>
        <w:adjustRightInd w:val="0"/>
        <w:jc w:val="both"/>
        <w:rPr>
          <w:rFonts w:asciiTheme="minorHAnsi" w:hAnsiTheme="minorHAnsi" w:cstheme="minorHAnsi"/>
          <w:color w:val="000000"/>
          <w:lang w:val="en-GB"/>
        </w:rPr>
      </w:pPr>
      <w:r w:rsidRPr="009B6659">
        <w:rPr>
          <w:rFonts w:asciiTheme="minorHAnsi" w:hAnsiTheme="minorHAnsi" w:cstheme="minorHAnsi"/>
          <w:color w:val="000000"/>
          <w:lang w:val="en-GB"/>
        </w:rPr>
        <w:t xml:space="preserve">What are the 4 steps in the coaching </w:t>
      </w:r>
      <w:r w:rsidR="0021721A" w:rsidRPr="009B6659">
        <w:rPr>
          <w:rFonts w:asciiTheme="minorHAnsi" w:hAnsiTheme="minorHAnsi" w:cstheme="minorHAnsi"/>
          <w:color w:val="000000"/>
          <w:lang w:val="en-GB"/>
        </w:rPr>
        <w:t>process?</w:t>
      </w:r>
    </w:p>
    <w:p w14:paraId="18978D0D" w14:textId="77777777" w:rsidR="00B02C69" w:rsidRPr="009B6659" w:rsidRDefault="00B02C69" w:rsidP="00747AC6">
      <w:pPr>
        <w:jc w:val="both"/>
        <w:rPr>
          <w:rFonts w:cstheme="minorHAnsi"/>
          <w:b/>
        </w:rPr>
      </w:pPr>
    </w:p>
    <w:p w14:paraId="7A3E0C2C" w14:textId="7046B322" w:rsidR="007952FE" w:rsidRPr="009B6659" w:rsidRDefault="007952FE" w:rsidP="00747AC6">
      <w:pPr>
        <w:pStyle w:val="Heading3"/>
      </w:pPr>
      <w:bookmarkStart w:id="28" w:name="_Toc16514436"/>
      <w:r w:rsidRPr="009B6659">
        <w:t>Overview of the agenda</w:t>
      </w:r>
      <w:r w:rsidR="00B02C69" w:rsidRPr="009B6659">
        <w:t xml:space="preserve"> for Day-2</w:t>
      </w:r>
      <w:bookmarkEnd w:id="28"/>
    </w:p>
    <w:p w14:paraId="3965DCCF" w14:textId="6EEF1FE0" w:rsidR="007952FE" w:rsidRPr="009B6659" w:rsidRDefault="00B02C69" w:rsidP="00747AC6">
      <w:pPr>
        <w:jc w:val="both"/>
        <w:rPr>
          <w:rFonts w:cstheme="minorHAnsi"/>
        </w:rPr>
      </w:pPr>
      <w:r w:rsidRPr="009B6659">
        <w:rPr>
          <w:rFonts w:cstheme="minorHAnsi"/>
        </w:rPr>
        <w:t xml:space="preserve">Present the agenda for day 2 and remind participants this is the day of the excursion to a health facility to practice coaching. Following the practice session, participants will </w:t>
      </w:r>
      <w:r w:rsidR="00472BF2" w:rsidRPr="009B6659">
        <w:rPr>
          <w:rFonts w:cstheme="minorHAnsi"/>
        </w:rPr>
        <w:t xml:space="preserve">return to the training hall to debrief and create a coaching/supervision plan for themselves. </w:t>
      </w:r>
    </w:p>
    <w:p w14:paraId="78D0F95C" w14:textId="39E0DA3F" w:rsidR="00155F5F" w:rsidRPr="009B6659" w:rsidRDefault="00EC6E73" w:rsidP="00747AC6">
      <w:pPr>
        <w:jc w:val="both"/>
        <w:rPr>
          <w:rFonts w:cstheme="minorHAnsi"/>
        </w:rPr>
      </w:pPr>
      <w:r w:rsidRPr="00AD1B49">
        <w:rPr>
          <w:rFonts w:cstheme="minorHAnsi"/>
          <w:b/>
        </w:rPr>
        <w:t>Note to facilitator:</w:t>
      </w:r>
      <w:r>
        <w:rPr>
          <w:rFonts w:cstheme="minorHAnsi"/>
        </w:rPr>
        <w:t xml:space="preserve"> Do not mention developing the coaching/supervision plan if the training is going into the third day. Developing the plan should be done on the last day.</w:t>
      </w:r>
    </w:p>
    <w:p w14:paraId="03FB43E0" w14:textId="3C57D236" w:rsidR="00155F5F" w:rsidRPr="009B6659" w:rsidRDefault="00155F5F" w:rsidP="00747AC6">
      <w:pPr>
        <w:jc w:val="both"/>
        <w:rPr>
          <w:rFonts w:cstheme="minorHAnsi"/>
        </w:rPr>
      </w:pPr>
    </w:p>
    <w:p w14:paraId="7CCDE62A" w14:textId="3E9F4A5B" w:rsidR="00472BF2" w:rsidRPr="009B6659" w:rsidRDefault="0037793E" w:rsidP="00747AC6">
      <w:pPr>
        <w:pStyle w:val="Heading2"/>
      </w:pPr>
      <w:bookmarkStart w:id="29" w:name="_Toc16514437"/>
      <w:r>
        <w:t xml:space="preserve">Session 15: </w:t>
      </w:r>
      <w:r w:rsidR="00472BF2" w:rsidRPr="009B6659">
        <w:t>Excursion: OTP site to practice the 4-step coaching process</w:t>
      </w:r>
      <w:r w:rsidR="00A82BE2" w:rsidRPr="009B6659">
        <w:t xml:space="preserve"> (slide </w:t>
      </w:r>
      <w:r w:rsidR="00EC6E73">
        <w:t>50</w:t>
      </w:r>
      <w:r w:rsidR="00400FFC" w:rsidRPr="009B6659">
        <w:t>)</w:t>
      </w:r>
      <w:bookmarkEnd w:id="29"/>
    </w:p>
    <w:p w14:paraId="6BD8F98C" w14:textId="661C1D2F" w:rsidR="00472BF2" w:rsidRPr="009B6659" w:rsidRDefault="00472BF2" w:rsidP="00747AC6">
      <w:pPr>
        <w:jc w:val="both"/>
        <w:rPr>
          <w:rFonts w:cstheme="minorHAnsi"/>
          <w:b/>
        </w:rPr>
      </w:pPr>
      <w:r w:rsidRPr="009B6659">
        <w:rPr>
          <w:rFonts w:cstheme="minorHAnsi"/>
          <w:b/>
        </w:rPr>
        <w:t>Objective</w:t>
      </w:r>
      <w:r w:rsidR="00D26C7A">
        <w:rPr>
          <w:rFonts w:cstheme="minorHAnsi"/>
          <w:b/>
        </w:rPr>
        <w:t xml:space="preserve"> </w:t>
      </w:r>
      <w:r w:rsidRPr="009B6659">
        <w:rPr>
          <w:rFonts w:cstheme="minorHAnsi"/>
          <w:b/>
        </w:rPr>
        <w:t xml:space="preserve">of the session </w:t>
      </w:r>
    </w:p>
    <w:p w14:paraId="1501C561" w14:textId="4FE19FB0" w:rsidR="0021721A" w:rsidRPr="009B6659" w:rsidRDefault="00B219A2" w:rsidP="00747AC6">
      <w:pPr>
        <w:jc w:val="both"/>
        <w:rPr>
          <w:rFonts w:cstheme="minorHAnsi"/>
        </w:rPr>
      </w:pPr>
      <w:r w:rsidRPr="009B6659">
        <w:rPr>
          <w:rFonts w:cstheme="minorHAnsi"/>
        </w:rPr>
        <w:t xml:space="preserve">Ensure participants are able to conduct coaching </w:t>
      </w:r>
      <w:r w:rsidR="00400FFC" w:rsidRPr="009B6659">
        <w:rPr>
          <w:rFonts w:cstheme="minorHAnsi"/>
        </w:rPr>
        <w:t xml:space="preserve">by practicing at </w:t>
      </w:r>
      <w:r w:rsidR="007956DA" w:rsidRPr="009B6659">
        <w:rPr>
          <w:rFonts w:cstheme="minorHAnsi"/>
        </w:rPr>
        <w:t xml:space="preserve">an OTP </w:t>
      </w:r>
      <w:r w:rsidR="006E19D0" w:rsidRPr="009B6659">
        <w:rPr>
          <w:rFonts w:cstheme="minorHAnsi"/>
        </w:rPr>
        <w:t>site</w:t>
      </w:r>
      <w:r w:rsidR="0021721A" w:rsidRPr="009B6659">
        <w:rPr>
          <w:rFonts w:cstheme="minorHAnsi"/>
        </w:rPr>
        <w:t xml:space="preserve"> and discuss the outcome of the practice session after the excursion</w:t>
      </w:r>
    </w:p>
    <w:p w14:paraId="7DEA6352" w14:textId="77777777" w:rsidR="00472BF2" w:rsidRPr="009B6659" w:rsidRDefault="00472BF2" w:rsidP="00747AC6">
      <w:pPr>
        <w:jc w:val="both"/>
        <w:rPr>
          <w:rFonts w:cstheme="minorHAnsi"/>
        </w:rPr>
      </w:pPr>
    </w:p>
    <w:p w14:paraId="78D2E7F7" w14:textId="0AFABDCB" w:rsidR="00472BF2" w:rsidRPr="009B6659" w:rsidRDefault="00472BF2" w:rsidP="00747AC6">
      <w:pPr>
        <w:jc w:val="both"/>
        <w:rPr>
          <w:rFonts w:cstheme="minorHAnsi"/>
        </w:rPr>
      </w:pPr>
      <w:r w:rsidRPr="009B6659">
        <w:rPr>
          <w:rFonts w:cstheme="minorHAnsi"/>
          <w:b/>
        </w:rPr>
        <w:t>Exercise</w:t>
      </w:r>
      <w:r w:rsidRPr="009B6659">
        <w:rPr>
          <w:rFonts w:cstheme="minorHAnsi"/>
        </w:rPr>
        <w:t xml:space="preserve">: </w:t>
      </w:r>
      <w:r w:rsidR="006E19D0" w:rsidRPr="009B6659">
        <w:rPr>
          <w:rFonts w:cstheme="minorHAnsi"/>
        </w:rPr>
        <w:t xml:space="preserve"> Group coaching at an OTP site</w:t>
      </w:r>
      <w:r w:rsidRPr="009B6659">
        <w:rPr>
          <w:rFonts w:cstheme="minorHAnsi"/>
        </w:rPr>
        <w:t xml:space="preserve">                 </w:t>
      </w:r>
      <w:r w:rsidR="007956DA" w:rsidRPr="009B6659">
        <w:rPr>
          <w:rFonts w:cstheme="minorHAnsi"/>
        </w:rPr>
        <w:t xml:space="preserve"> </w:t>
      </w:r>
      <w:r w:rsidRPr="009B6659">
        <w:rPr>
          <w:rFonts w:cstheme="minorHAnsi"/>
        </w:rPr>
        <w:t xml:space="preserve">        </w:t>
      </w:r>
      <w:r w:rsidRPr="009B6659">
        <w:rPr>
          <w:rFonts w:cstheme="minorHAnsi"/>
          <w:b/>
        </w:rPr>
        <w:t>Time</w:t>
      </w:r>
      <w:r w:rsidRPr="009B6659">
        <w:rPr>
          <w:rFonts w:cstheme="minorHAnsi"/>
        </w:rPr>
        <w:t>:</w:t>
      </w:r>
      <w:r w:rsidR="007956DA" w:rsidRPr="009B6659">
        <w:rPr>
          <w:rFonts w:cstheme="minorHAnsi"/>
        </w:rPr>
        <w:t xml:space="preserve"> </w:t>
      </w:r>
      <w:r w:rsidR="009D4349" w:rsidRPr="009B6659">
        <w:rPr>
          <w:rFonts w:cstheme="minorHAnsi"/>
        </w:rPr>
        <w:t xml:space="preserve">2 hours </w:t>
      </w:r>
      <w:r w:rsidR="00EC6E73">
        <w:rPr>
          <w:rFonts w:cstheme="minorHAnsi"/>
        </w:rPr>
        <w:t>and 30 minutes</w:t>
      </w:r>
      <w:r w:rsidR="009D4349" w:rsidRPr="009B6659">
        <w:rPr>
          <w:rFonts w:cstheme="minorHAnsi"/>
        </w:rPr>
        <w:t xml:space="preserve"> </w:t>
      </w:r>
      <w:r w:rsidR="0021721A" w:rsidRPr="009B6659">
        <w:rPr>
          <w:rFonts w:cstheme="minorHAnsi"/>
        </w:rPr>
        <w:t xml:space="preserve">in the OTP and </w:t>
      </w:r>
      <w:r w:rsidR="00EC6E73">
        <w:rPr>
          <w:rFonts w:cstheme="minorHAnsi"/>
        </w:rPr>
        <w:t>3</w:t>
      </w:r>
      <w:r w:rsidR="00217203" w:rsidRPr="009B6659">
        <w:rPr>
          <w:rFonts w:cstheme="minorHAnsi"/>
        </w:rPr>
        <w:t>0 minutes</w:t>
      </w:r>
      <w:r w:rsidR="0021721A" w:rsidRPr="009B6659">
        <w:rPr>
          <w:rFonts w:cstheme="minorHAnsi"/>
        </w:rPr>
        <w:t xml:space="preserve"> for the recapitulation</w:t>
      </w:r>
    </w:p>
    <w:p w14:paraId="4E19F334" w14:textId="77777777" w:rsidR="00472BF2" w:rsidRPr="009B6659" w:rsidRDefault="00472BF2" w:rsidP="00747AC6">
      <w:pPr>
        <w:jc w:val="both"/>
        <w:rPr>
          <w:rFonts w:cstheme="minorHAnsi"/>
        </w:rPr>
      </w:pPr>
    </w:p>
    <w:p w14:paraId="4A962D4B" w14:textId="5B462BE9" w:rsidR="00472BF2" w:rsidRPr="009B6659" w:rsidRDefault="00472BF2" w:rsidP="00747AC6">
      <w:pPr>
        <w:jc w:val="both"/>
        <w:rPr>
          <w:rFonts w:cstheme="minorHAnsi"/>
        </w:rPr>
      </w:pPr>
      <w:r w:rsidRPr="009B6659">
        <w:rPr>
          <w:rFonts w:cstheme="minorHAnsi"/>
          <w:b/>
        </w:rPr>
        <w:t>Materials</w:t>
      </w:r>
      <w:r w:rsidRPr="009B6659">
        <w:rPr>
          <w:rFonts w:cstheme="minorHAnsi"/>
        </w:rPr>
        <w:t>:</w:t>
      </w:r>
      <w:r w:rsidR="006E19D0" w:rsidRPr="009B6659">
        <w:rPr>
          <w:rFonts w:cstheme="minorHAnsi"/>
        </w:rPr>
        <w:t xml:space="preserve"> Coaching documents (</w:t>
      </w:r>
      <w:r w:rsidR="00852026" w:rsidRPr="009B6659">
        <w:rPr>
          <w:rFonts w:cstheme="minorHAnsi"/>
        </w:rPr>
        <w:t xml:space="preserve">Handout 1: </w:t>
      </w:r>
      <w:r w:rsidR="006E19D0" w:rsidRPr="009B6659">
        <w:rPr>
          <w:rFonts w:cstheme="minorHAnsi"/>
        </w:rPr>
        <w:t xml:space="preserve">strength and challenges, </w:t>
      </w:r>
      <w:r w:rsidR="00852026" w:rsidRPr="009B6659">
        <w:rPr>
          <w:rFonts w:cstheme="minorHAnsi"/>
        </w:rPr>
        <w:t xml:space="preserve">Handout 2: </w:t>
      </w:r>
      <w:r w:rsidR="006E19D0" w:rsidRPr="009B6659">
        <w:rPr>
          <w:rFonts w:cstheme="minorHAnsi"/>
        </w:rPr>
        <w:t xml:space="preserve">action plan and </w:t>
      </w:r>
      <w:r w:rsidR="00852026" w:rsidRPr="009B6659">
        <w:rPr>
          <w:rFonts w:cstheme="minorHAnsi"/>
        </w:rPr>
        <w:t xml:space="preserve">Handout 3 coaching techniques </w:t>
      </w:r>
      <w:r w:rsidR="00852026" w:rsidRPr="009B6659">
        <w:rPr>
          <w:rFonts w:cstheme="minorHAnsi"/>
          <w:i/>
        </w:rPr>
        <w:t>Note: Handout 3 should have been completed by participants the previous day</w:t>
      </w:r>
      <w:r w:rsidR="006E19D0" w:rsidRPr="009B6659">
        <w:rPr>
          <w:rFonts w:cstheme="minorHAnsi"/>
        </w:rPr>
        <w:t>)</w:t>
      </w:r>
    </w:p>
    <w:p w14:paraId="7E5479D3" w14:textId="77777777" w:rsidR="00472BF2" w:rsidRPr="009B6659" w:rsidRDefault="00472BF2" w:rsidP="00747AC6">
      <w:pPr>
        <w:jc w:val="both"/>
        <w:rPr>
          <w:rFonts w:cstheme="minorHAnsi"/>
        </w:rPr>
      </w:pPr>
    </w:p>
    <w:p w14:paraId="6B0C91EE" w14:textId="37CA08C7" w:rsidR="00472BF2" w:rsidRPr="009B6659" w:rsidRDefault="00472BF2" w:rsidP="00747AC6">
      <w:pPr>
        <w:jc w:val="both"/>
        <w:rPr>
          <w:rFonts w:cstheme="minorHAnsi"/>
        </w:rPr>
      </w:pPr>
      <w:r w:rsidRPr="009B6659">
        <w:rPr>
          <w:rFonts w:cstheme="minorHAnsi"/>
          <w:b/>
        </w:rPr>
        <w:t>Process</w:t>
      </w:r>
      <w:r w:rsidRPr="009B6659">
        <w:rPr>
          <w:rFonts w:cstheme="minorHAnsi"/>
        </w:rPr>
        <w:t>:</w:t>
      </w:r>
    </w:p>
    <w:p w14:paraId="0A8E0AF4" w14:textId="63C17B74" w:rsidR="0093179F" w:rsidRPr="009B6659" w:rsidRDefault="007956DA" w:rsidP="00747AC6">
      <w:pPr>
        <w:jc w:val="both"/>
        <w:rPr>
          <w:rFonts w:cstheme="minorHAnsi"/>
        </w:rPr>
      </w:pPr>
      <w:r w:rsidRPr="009B6659">
        <w:rPr>
          <w:rFonts w:cstheme="minorHAnsi"/>
        </w:rPr>
        <w:t xml:space="preserve">Prior </w:t>
      </w:r>
      <w:r w:rsidR="00122AD1" w:rsidRPr="009B6659">
        <w:rPr>
          <w:rFonts w:cstheme="minorHAnsi"/>
        </w:rPr>
        <w:t xml:space="preserve">to going to the OTP site, designate 2 leaders who will conduct the coaching. The rest of the team will fill out the forms and observe. </w:t>
      </w:r>
    </w:p>
    <w:p w14:paraId="7E537BCE" w14:textId="77777777" w:rsidR="00122AD1" w:rsidRPr="009B6659" w:rsidRDefault="00122AD1" w:rsidP="00747AC6">
      <w:pPr>
        <w:jc w:val="both"/>
        <w:rPr>
          <w:rFonts w:cstheme="minorHAnsi"/>
        </w:rPr>
      </w:pPr>
    </w:p>
    <w:p w14:paraId="0646D70F" w14:textId="46838966" w:rsidR="0093179F" w:rsidRPr="009B6659" w:rsidRDefault="00122AD1" w:rsidP="00747AC6">
      <w:pPr>
        <w:jc w:val="both"/>
        <w:rPr>
          <w:rFonts w:cstheme="minorHAnsi"/>
        </w:rPr>
      </w:pPr>
      <w:r w:rsidRPr="009B6659">
        <w:rPr>
          <w:rFonts w:cstheme="minorHAnsi"/>
        </w:rPr>
        <w:t>W</w:t>
      </w:r>
      <w:r w:rsidR="0093179F" w:rsidRPr="009B6659">
        <w:rPr>
          <w:rFonts w:cstheme="minorHAnsi"/>
        </w:rPr>
        <w:t xml:space="preserve">ho will do the introduction? </w:t>
      </w:r>
      <w:r w:rsidR="001D2D90" w:rsidRPr="009B6659">
        <w:rPr>
          <w:rFonts w:cstheme="minorHAnsi"/>
        </w:rPr>
        <w:t xml:space="preserve">Ask for a volunteer who wants to introduce the team and the purpose of the visit. </w:t>
      </w:r>
      <w:r w:rsidR="00B8456E" w:rsidRPr="009B6659">
        <w:rPr>
          <w:rFonts w:cstheme="minorHAnsi"/>
        </w:rPr>
        <w:t xml:space="preserve">Have them practice for the group. </w:t>
      </w:r>
      <w:r w:rsidR="0093179F" w:rsidRPr="009B6659">
        <w:rPr>
          <w:rFonts w:cstheme="minorHAnsi"/>
        </w:rPr>
        <w:t xml:space="preserve"> </w:t>
      </w:r>
    </w:p>
    <w:p w14:paraId="2D7A8B54" w14:textId="77777777" w:rsidR="00B8456E" w:rsidRPr="009B6659" w:rsidRDefault="00B8456E" w:rsidP="00747AC6">
      <w:pPr>
        <w:jc w:val="both"/>
        <w:rPr>
          <w:rFonts w:cstheme="minorHAnsi"/>
        </w:rPr>
      </w:pPr>
    </w:p>
    <w:p w14:paraId="3D20D481" w14:textId="504FC4D9" w:rsidR="00B8456E" w:rsidRPr="009B6659" w:rsidRDefault="00B8456E" w:rsidP="00747AC6">
      <w:pPr>
        <w:jc w:val="both"/>
        <w:rPr>
          <w:rFonts w:cstheme="minorHAnsi"/>
        </w:rPr>
      </w:pPr>
      <w:r w:rsidRPr="009B6659">
        <w:rPr>
          <w:rFonts w:cstheme="minorHAnsi"/>
        </w:rPr>
        <w:t xml:space="preserve">Travel to the health </w:t>
      </w:r>
      <w:r w:rsidR="00EC6E73">
        <w:rPr>
          <w:rFonts w:cstheme="minorHAnsi"/>
        </w:rPr>
        <w:t xml:space="preserve">facility </w:t>
      </w:r>
      <w:r w:rsidRPr="009B6659">
        <w:rPr>
          <w:rFonts w:cstheme="minorHAnsi"/>
        </w:rPr>
        <w:t xml:space="preserve">and have the volunteer make the introductions and explain why everyone is here. Make sure they explain that this is a practice session and tell the HEW they should feel at ease. </w:t>
      </w:r>
    </w:p>
    <w:p w14:paraId="6C167E95" w14:textId="77777777" w:rsidR="0093179F" w:rsidRPr="009B6659" w:rsidRDefault="0093179F" w:rsidP="00747AC6">
      <w:pPr>
        <w:jc w:val="both"/>
        <w:rPr>
          <w:rFonts w:cstheme="minorHAnsi"/>
        </w:rPr>
      </w:pPr>
    </w:p>
    <w:p w14:paraId="2C758A53" w14:textId="4533BAF4" w:rsidR="0093179F" w:rsidRPr="009B6659" w:rsidRDefault="0093179F" w:rsidP="00747AC6">
      <w:pPr>
        <w:jc w:val="both"/>
        <w:rPr>
          <w:rFonts w:cstheme="minorHAnsi"/>
        </w:rPr>
      </w:pPr>
      <w:r w:rsidRPr="009B6659">
        <w:rPr>
          <w:rFonts w:cstheme="minorHAnsi"/>
        </w:rPr>
        <w:t xml:space="preserve">Next, have all participants take out their strengths and challenges sheet. </w:t>
      </w:r>
      <w:r w:rsidR="00122AD1" w:rsidRPr="009B6659">
        <w:rPr>
          <w:rFonts w:cstheme="minorHAnsi"/>
        </w:rPr>
        <w:t>They should spend at least 1 hour observing</w:t>
      </w:r>
      <w:r w:rsidRPr="009B6659">
        <w:rPr>
          <w:rFonts w:cstheme="minorHAnsi"/>
        </w:rPr>
        <w:t xml:space="preserve"> the work of the HEW. This activity works best if it’s OTP day or if children are present in the health center.  </w:t>
      </w:r>
      <w:r w:rsidR="00122AD1" w:rsidRPr="009B6659">
        <w:rPr>
          <w:rFonts w:cstheme="minorHAnsi"/>
        </w:rPr>
        <w:t>Even if</w:t>
      </w:r>
      <w:r w:rsidRPr="009B6659">
        <w:rPr>
          <w:rFonts w:cstheme="minorHAnsi"/>
        </w:rPr>
        <w:t xml:space="preserve"> there are no kids present at the OTP, </w:t>
      </w:r>
      <w:r w:rsidR="00122AD1" w:rsidRPr="009B6659">
        <w:rPr>
          <w:rFonts w:cstheme="minorHAnsi"/>
        </w:rPr>
        <w:t>coaches should ask to see</w:t>
      </w:r>
      <w:r w:rsidRPr="009B6659">
        <w:rPr>
          <w:rFonts w:cstheme="minorHAnsi"/>
        </w:rPr>
        <w:t xml:space="preserve"> the individual cards, look at the stock room, review the mon</w:t>
      </w:r>
      <w:r w:rsidR="00122AD1" w:rsidRPr="009B6659">
        <w:rPr>
          <w:rFonts w:cstheme="minorHAnsi"/>
        </w:rPr>
        <w:t>thly report and the resister to make sure they match</w:t>
      </w:r>
      <w:r w:rsidRPr="009B6659">
        <w:rPr>
          <w:rFonts w:cstheme="minorHAnsi"/>
        </w:rPr>
        <w:t xml:space="preserve"> and the information in them is correct, find a child and have the health extension worker show how they take the anthropometric measurements. Allow at least 1 hour for participants to observe the work. Note that if coaching is being done jointly with supervision, this is when the score card</w:t>
      </w:r>
      <w:r w:rsidR="009D4349" w:rsidRPr="009B6659">
        <w:rPr>
          <w:rFonts w:cstheme="minorHAnsi"/>
        </w:rPr>
        <w:t>/supervision checklist</w:t>
      </w:r>
      <w:r w:rsidR="00A057DB" w:rsidRPr="009B6659">
        <w:rPr>
          <w:rFonts w:cstheme="minorHAnsi"/>
        </w:rPr>
        <w:t xml:space="preserve"> would be completed, though the </w:t>
      </w:r>
      <w:r w:rsidR="009D4349" w:rsidRPr="009B6659">
        <w:rPr>
          <w:rFonts w:cstheme="minorHAnsi"/>
        </w:rPr>
        <w:t xml:space="preserve">score card/supervision checklist </w:t>
      </w:r>
      <w:r w:rsidR="00A057DB" w:rsidRPr="009B6659">
        <w:rPr>
          <w:rFonts w:cstheme="minorHAnsi"/>
        </w:rPr>
        <w:t xml:space="preserve">will not be used during this training. </w:t>
      </w:r>
    </w:p>
    <w:p w14:paraId="75F83423" w14:textId="77777777" w:rsidR="00B8456E" w:rsidRPr="009B6659" w:rsidRDefault="00B8456E" w:rsidP="00747AC6">
      <w:pPr>
        <w:jc w:val="both"/>
        <w:rPr>
          <w:rFonts w:cstheme="minorHAnsi"/>
        </w:rPr>
      </w:pPr>
    </w:p>
    <w:p w14:paraId="2F890784" w14:textId="18D32923" w:rsidR="00B8456E" w:rsidRPr="009B6659" w:rsidRDefault="00B8456E" w:rsidP="00747AC6">
      <w:pPr>
        <w:jc w:val="both"/>
        <w:rPr>
          <w:rFonts w:cstheme="minorHAnsi"/>
        </w:rPr>
      </w:pPr>
      <w:r w:rsidRPr="009B6659">
        <w:rPr>
          <w:rFonts w:cstheme="minorHAnsi"/>
        </w:rPr>
        <w:t xml:space="preserve">Once all participants have finished observing and completing the strength and challenges sheet, call all participants to meet in a separate area of the OTP site (under a tree </w:t>
      </w:r>
      <w:r w:rsidR="00A057DB" w:rsidRPr="009B6659">
        <w:rPr>
          <w:rFonts w:cstheme="minorHAnsi"/>
        </w:rPr>
        <w:t>or away from the HEW</w:t>
      </w:r>
      <w:r w:rsidRPr="009B6659">
        <w:rPr>
          <w:rFonts w:cstheme="minorHAnsi"/>
        </w:rPr>
        <w:t xml:space="preserve">). Have participants list the strengths they discovered. The facilitator should make a master list of strengths. Next ask what challenges were identified. The facilitator </w:t>
      </w:r>
      <w:r w:rsidR="00C33036" w:rsidRPr="009B6659">
        <w:rPr>
          <w:rFonts w:cstheme="minorHAnsi"/>
        </w:rPr>
        <w:t>should make a master list of</w:t>
      </w:r>
      <w:r w:rsidRPr="009B6659">
        <w:rPr>
          <w:rFonts w:cstheme="minorHAnsi"/>
        </w:rPr>
        <w:t xml:space="preserve"> challenges. </w:t>
      </w:r>
    </w:p>
    <w:p w14:paraId="1814F759" w14:textId="77777777" w:rsidR="00B8456E" w:rsidRPr="009B6659" w:rsidRDefault="00B8456E" w:rsidP="00747AC6">
      <w:pPr>
        <w:jc w:val="both"/>
        <w:rPr>
          <w:rFonts w:cstheme="minorHAnsi"/>
        </w:rPr>
      </w:pPr>
    </w:p>
    <w:p w14:paraId="7B9D1851" w14:textId="50FCC06B" w:rsidR="00B8456E" w:rsidRPr="009B6659" w:rsidRDefault="00B8456E" w:rsidP="00747AC6">
      <w:pPr>
        <w:jc w:val="both"/>
        <w:rPr>
          <w:rFonts w:cstheme="minorHAnsi"/>
        </w:rPr>
      </w:pPr>
      <w:r w:rsidRPr="009B6659">
        <w:rPr>
          <w:rFonts w:cstheme="minorHAnsi"/>
        </w:rPr>
        <w:t xml:space="preserve">Now ask for 2 volunteers who will conduct the coaching. Give them the master strength and challenge sheet. These volunteers will now go back into the OTP and develop a plan with the HEW to improve upon the challenges. The 2 volunteers will be the only ones talking to the HEW, the rest of the participants should observe and take notes. </w:t>
      </w:r>
    </w:p>
    <w:p w14:paraId="3F12D832" w14:textId="77777777" w:rsidR="00B8456E" w:rsidRPr="009B6659" w:rsidRDefault="00B8456E" w:rsidP="00747AC6">
      <w:pPr>
        <w:jc w:val="both"/>
        <w:rPr>
          <w:rFonts w:cstheme="minorHAnsi"/>
        </w:rPr>
      </w:pPr>
    </w:p>
    <w:p w14:paraId="0B6EA2F0" w14:textId="6871398C" w:rsidR="00B8456E" w:rsidRPr="009B6659" w:rsidRDefault="00B8456E" w:rsidP="00747AC6">
      <w:pPr>
        <w:jc w:val="both"/>
        <w:rPr>
          <w:rFonts w:cstheme="minorHAnsi"/>
        </w:rPr>
      </w:pPr>
      <w:r w:rsidRPr="009B6659">
        <w:rPr>
          <w:rFonts w:cstheme="minorHAnsi"/>
        </w:rPr>
        <w:t xml:space="preserve">Once the team is back in the OTP, the 2 volunteers should congratulate the HEW on the strengths they noticed. Then the volunteers should note the main challenges that were observed. </w:t>
      </w:r>
      <w:r w:rsidR="00417567" w:rsidRPr="009B6659">
        <w:rPr>
          <w:rFonts w:cstheme="minorHAnsi"/>
        </w:rPr>
        <w:t xml:space="preserve">Have the volunteers start with the first </w:t>
      </w:r>
      <w:r w:rsidR="00A83C6E" w:rsidRPr="009B6659">
        <w:rPr>
          <w:rFonts w:cstheme="minorHAnsi"/>
        </w:rPr>
        <w:t xml:space="preserve">challenge and ask questions of the HEW to determine why it’s difficult and to see if they </w:t>
      </w:r>
      <w:r w:rsidR="009D4349" w:rsidRPr="009B6659">
        <w:rPr>
          <w:rFonts w:cstheme="minorHAnsi"/>
        </w:rPr>
        <w:t xml:space="preserve">can come up with </w:t>
      </w:r>
      <w:r w:rsidR="00C33036" w:rsidRPr="009B6659">
        <w:rPr>
          <w:rFonts w:cstheme="minorHAnsi"/>
        </w:rPr>
        <w:t>the goal or desired outcome for the challenging areas. Note the goal on the action plan sheet</w:t>
      </w:r>
      <w:r w:rsidR="00A83C6E" w:rsidRPr="009B6659">
        <w:rPr>
          <w:rFonts w:cstheme="minorHAnsi"/>
        </w:rPr>
        <w:t xml:space="preserve">. </w:t>
      </w:r>
      <w:r w:rsidR="00B872EC" w:rsidRPr="009B6659">
        <w:rPr>
          <w:rFonts w:cstheme="minorHAnsi"/>
        </w:rPr>
        <w:t xml:space="preserve">The volunteer (coach) then works with the HEW (coachee) to determine some actions that will help overcome the challenges. </w:t>
      </w:r>
      <w:r w:rsidR="00EC348A" w:rsidRPr="009B6659">
        <w:rPr>
          <w:rFonts w:cstheme="minorHAnsi"/>
        </w:rPr>
        <w:t xml:space="preserve">Continue to make actions for every challenge. Once this is finished, the coach will initiate some of the action plan with the HEW. It could be doing demonstrations, looking up things in the protocol, creating wall sheets. Sometimes these might even involve working with hospital or health center leaders to address </w:t>
      </w:r>
      <w:r w:rsidR="00C33036" w:rsidRPr="009B6659">
        <w:rPr>
          <w:rFonts w:cstheme="minorHAnsi"/>
        </w:rPr>
        <w:t>ongoing</w:t>
      </w:r>
      <w:r w:rsidR="00EC348A" w:rsidRPr="009B6659">
        <w:rPr>
          <w:rFonts w:cstheme="minorHAnsi"/>
        </w:rPr>
        <w:t xml:space="preserve"> issues</w:t>
      </w:r>
      <w:r w:rsidR="00C33036" w:rsidRPr="009B6659">
        <w:rPr>
          <w:rFonts w:cstheme="minorHAnsi"/>
        </w:rPr>
        <w:t xml:space="preserve"> or even helping teams rearrange a stock room or OTP room</w:t>
      </w:r>
      <w:r w:rsidR="00EC348A" w:rsidRPr="009B6659">
        <w:rPr>
          <w:rFonts w:cstheme="minorHAnsi"/>
        </w:rPr>
        <w:t xml:space="preserve">. </w:t>
      </w:r>
    </w:p>
    <w:p w14:paraId="2BB2D27E" w14:textId="77777777" w:rsidR="00EC348A" w:rsidRPr="009B6659" w:rsidRDefault="00EC348A" w:rsidP="00747AC6">
      <w:pPr>
        <w:jc w:val="both"/>
        <w:rPr>
          <w:rFonts w:cstheme="minorHAnsi"/>
        </w:rPr>
      </w:pPr>
    </w:p>
    <w:p w14:paraId="0641F9ED" w14:textId="5AC64E6B" w:rsidR="00EC348A" w:rsidRPr="009B6659" w:rsidRDefault="00EC348A" w:rsidP="00747AC6">
      <w:pPr>
        <w:jc w:val="both"/>
        <w:rPr>
          <w:rFonts w:cstheme="minorHAnsi"/>
        </w:rPr>
      </w:pPr>
      <w:r w:rsidRPr="009B6659">
        <w:rPr>
          <w:rFonts w:cstheme="minorHAnsi"/>
        </w:rPr>
        <w:t xml:space="preserve">Once the coach has helped the HEW complete a few of the actions, the coach should </w:t>
      </w:r>
      <w:r w:rsidR="00C33036" w:rsidRPr="009B6659">
        <w:rPr>
          <w:rFonts w:cstheme="minorHAnsi"/>
        </w:rPr>
        <w:t>make a follow-</w:t>
      </w:r>
      <w:r w:rsidRPr="009B6659">
        <w:rPr>
          <w:rFonts w:cstheme="minorHAnsi"/>
        </w:rPr>
        <w:t xml:space="preserve">up plan with the HEW and provide their phone number in case they have any questions. When the plan is complete have the HEW hang it on the wall. </w:t>
      </w:r>
    </w:p>
    <w:p w14:paraId="4EB894F7" w14:textId="77777777" w:rsidR="00E71BA5" w:rsidRPr="009B6659" w:rsidRDefault="00E71BA5" w:rsidP="00747AC6">
      <w:pPr>
        <w:jc w:val="both"/>
        <w:rPr>
          <w:rFonts w:cstheme="minorHAnsi"/>
        </w:rPr>
      </w:pPr>
    </w:p>
    <w:p w14:paraId="1A37ABFD" w14:textId="6082FE91" w:rsidR="00E71BA5" w:rsidRPr="009B6659" w:rsidRDefault="00E71BA5" w:rsidP="00747AC6">
      <w:pPr>
        <w:jc w:val="both"/>
        <w:rPr>
          <w:rFonts w:cstheme="minorHAnsi"/>
        </w:rPr>
      </w:pPr>
      <w:r w:rsidRPr="009B6659">
        <w:rPr>
          <w:rFonts w:cstheme="minorHAnsi"/>
        </w:rPr>
        <w:t>Note: The facilitators should take an active role in di</w:t>
      </w:r>
      <w:r w:rsidR="00C33036" w:rsidRPr="009B6659">
        <w:rPr>
          <w:rFonts w:cstheme="minorHAnsi"/>
        </w:rPr>
        <w:t>recting this process. It is</w:t>
      </w:r>
      <w:r w:rsidRPr="009B6659">
        <w:rPr>
          <w:rFonts w:cstheme="minorHAnsi"/>
        </w:rPr>
        <w:t xml:space="preserve"> the first time </w:t>
      </w:r>
      <w:r w:rsidR="00C33036" w:rsidRPr="009B6659">
        <w:rPr>
          <w:rFonts w:cstheme="minorHAnsi"/>
        </w:rPr>
        <w:t xml:space="preserve">for </w:t>
      </w:r>
      <w:r w:rsidRPr="009B6659">
        <w:rPr>
          <w:rFonts w:cstheme="minorHAnsi"/>
        </w:rPr>
        <w:t xml:space="preserve">the coaches do this work, so they will most likely need guidance. As a facilitator, try to provide guidance while allowing the coaches to think through the process and come up with answers themselves. </w:t>
      </w:r>
    </w:p>
    <w:p w14:paraId="17A07DFF" w14:textId="77777777" w:rsidR="00A92199" w:rsidRPr="009B6659" w:rsidRDefault="00A92199" w:rsidP="00747AC6">
      <w:pPr>
        <w:jc w:val="both"/>
        <w:rPr>
          <w:rFonts w:cstheme="minorHAnsi"/>
        </w:rPr>
      </w:pPr>
    </w:p>
    <w:p w14:paraId="3550B46C" w14:textId="742658FD" w:rsidR="00694B8A" w:rsidRPr="009B6659" w:rsidRDefault="00694B8A" w:rsidP="00747AC6">
      <w:pPr>
        <w:jc w:val="both"/>
        <w:rPr>
          <w:rFonts w:cstheme="minorHAnsi"/>
          <w:b/>
        </w:rPr>
      </w:pPr>
      <w:r w:rsidRPr="009B6659">
        <w:rPr>
          <w:rFonts w:cstheme="minorHAnsi"/>
          <w:b/>
        </w:rPr>
        <w:t>Closure:</w:t>
      </w:r>
    </w:p>
    <w:p w14:paraId="77C19DE8" w14:textId="5AB99396" w:rsidR="00E21E94" w:rsidRPr="009B6659" w:rsidRDefault="00A92199" w:rsidP="00747AC6">
      <w:pPr>
        <w:jc w:val="both"/>
        <w:rPr>
          <w:rFonts w:cstheme="minorHAnsi"/>
        </w:rPr>
      </w:pPr>
      <w:r w:rsidRPr="009B6659">
        <w:rPr>
          <w:rFonts w:cstheme="minorHAnsi"/>
        </w:rPr>
        <w:t>Once this process i</w:t>
      </w:r>
      <w:r w:rsidR="00EC6E73">
        <w:rPr>
          <w:rFonts w:cstheme="minorHAnsi"/>
        </w:rPr>
        <w:t xml:space="preserve">s </w:t>
      </w:r>
      <w:r w:rsidRPr="009B6659">
        <w:rPr>
          <w:rFonts w:cstheme="minorHAnsi"/>
        </w:rPr>
        <w:t xml:space="preserve">finished, thank the HEW and return to the training venue. </w:t>
      </w:r>
    </w:p>
    <w:p w14:paraId="55E1B010" w14:textId="77777777" w:rsidR="00E21E94" w:rsidRPr="009B6659" w:rsidRDefault="00E21E94" w:rsidP="00747AC6">
      <w:pPr>
        <w:jc w:val="both"/>
        <w:rPr>
          <w:rFonts w:cstheme="minorHAnsi"/>
        </w:rPr>
      </w:pPr>
    </w:p>
    <w:p w14:paraId="33FFADF3" w14:textId="1C5FD8A1" w:rsidR="00EC348A" w:rsidRPr="009B6659" w:rsidRDefault="00694B8A" w:rsidP="00747AC6">
      <w:pPr>
        <w:pStyle w:val="Heading3"/>
      </w:pPr>
      <w:bookmarkStart w:id="30" w:name="_Toc16514438"/>
      <w:r w:rsidRPr="009B6659">
        <w:t>Debriefing on Excursion</w:t>
      </w:r>
      <w:r w:rsidR="00A82BE2" w:rsidRPr="009B6659">
        <w:t xml:space="preserve"> (slide </w:t>
      </w:r>
      <w:r w:rsidR="009D4349" w:rsidRPr="009B6659">
        <w:t>5</w:t>
      </w:r>
      <w:r w:rsidR="00EC6E73">
        <w:t>1</w:t>
      </w:r>
      <w:r w:rsidR="00C33036" w:rsidRPr="009B6659">
        <w:t>)</w:t>
      </w:r>
      <w:bookmarkEnd w:id="30"/>
    </w:p>
    <w:p w14:paraId="60AD0EB7" w14:textId="77777777" w:rsidR="00301347" w:rsidRPr="009B6659" w:rsidRDefault="00301347" w:rsidP="00747AC6">
      <w:pPr>
        <w:jc w:val="both"/>
        <w:rPr>
          <w:rFonts w:cstheme="minorHAnsi"/>
        </w:rPr>
      </w:pPr>
    </w:p>
    <w:p w14:paraId="6A1A7E2F" w14:textId="453BE004" w:rsidR="00301347" w:rsidRPr="009B6659" w:rsidRDefault="00301347" w:rsidP="00747AC6">
      <w:pPr>
        <w:jc w:val="both"/>
        <w:rPr>
          <w:rFonts w:cstheme="minorHAnsi"/>
        </w:rPr>
      </w:pPr>
      <w:r w:rsidRPr="009B6659">
        <w:rPr>
          <w:rFonts w:cstheme="minorHAnsi"/>
          <w:b/>
        </w:rPr>
        <w:t>Exercise</w:t>
      </w:r>
      <w:r w:rsidRPr="009B6659">
        <w:rPr>
          <w:rFonts w:cstheme="minorHAnsi"/>
        </w:rPr>
        <w:t xml:space="preserve">:  </w:t>
      </w:r>
      <w:r w:rsidR="00EC6E73">
        <w:rPr>
          <w:rFonts w:cstheme="minorHAnsi"/>
        </w:rPr>
        <w:t>Plenary</w:t>
      </w:r>
      <w:r w:rsidRPr="009B6659">
        <w:rPr>
          <w:rFonts w:cstheme="minorHAnsi"/>
        </w:rPr>
        <w:t xml:space="preserve">                 </w:t>
      </w:r>
      <w:r w:rsidR="00C33036" w:rsidRPr="009B6659">
        <w:rPr>
          <w:rFonts w:cstheme="minorHAnsi"/>
        </w:rPr>
        <w:t xml:space="preserve">       </w:t>
      </w:r>
      <w:r w:rsidRPr="009B6659">
        <w:rPr>
          <w:rFonts w:cstheme="minorHAnsi"/>
        </w:rPr>
        <w:t xml:space="preserve">       </w:t>
      </w:r>
    </w:p>
    <w:p w14:paraId="1567CD02" w14:textId="77777777" w:rsidR="00301347" w:rsidRPr="009B6659" w:rsidRDefault="00301347" w:rsidP="00747AC6">
      <w:pPr>
        <w:jc w:val="both"/>
        <w:rPr>
          <w:rFonts w:cstheme="minorHAnsi"/>
        </w:rPr>
      </w:pPr>
    </w:p>
    <w:p w14:paraId="4A3089D6" w14:textId="19AFEAFD" w:rsidR="00301347" w:rsidRPr="009B6659" w:rsidRDefault="00301347" w:rsidP="00747AC6">
      <w:pPr>
        <w:jc w:val="both"/>
        <w:rPr>
          <w:rFonts w:cstheme="minorHAnsi"/>
        </w:rPr>
      </w:pPr>
      <w:r w:rsidRPr="009B6659">
        <w:rPr>
          <w:rFonts w:cstheme="minorHAnsi"/>
          <w:b/>
        </w:rPr>
        <w:t>Materials</w:t>
      </w:r>
      <w:r w:rsidRPr="009B6659">
        <w:rPr>
          <w:rFonts w:cstheme="minorHAnsi"/>
        </w:rPr>
        <w:t>: Sheets from coaching session</w:t>
      </w:r>
    </w:p>
    <w:p w14:paraId="4324B4DA" w14:textId="77777777" w:rsidR="00301347" w:rsidRPr="009B6659" w:rsidRDefault="00301347" w:rsidP="00747AC6">
      <w:pPr>
        <w:jc w:val="both"/>
        <w:rPr>
          <w:rFonts w:cstheme="minorHAnsi"/>
        </w:rPr>
      </w:pPr>
    </w:p>
    <w:p w14:paraId="258CA548" w14:textId="49AA4987" w:rsidR="00301347" w:rsidRPr="009B6659" w:rsidRDefault="00301347" w:rsidP="00747AC6">
      <w:pPr>
        <w:jc w:val="both"/>
        <w:rPr>
          <w:rFonts w:cstheme="minorHAnsi"/>
        </w:rPr>
      </w:pPr>
      <w:r w:rsidRPr="009B6659">
        <w:rPr>
          <w:rFonts w:cstheme="minorHAnsi"/>
          <w:b/>
        </w:rPr>
        <w:t>Process</w:t>
      </w:r>
      <w:r w:rsidRPr="009B6659">
        <w:rPr>
          <w:rFonts w:cstheme="minorHAnsi"/>
        </w:rPr>
        <w:t>:</w:t>
      </w:r>
    </w:p>
    <w:p w14:paraId="5CBF9AF3" w14:textId="22666BE4" w:rsidR="00472BF2" w:rsidRPr="009B6659" w:rsidRDefault="00301347" w:rsidP="00747AC6">
      <w:pPr>
        <w:jc w:val="both"/>
        <w:rPr>
          <w:rFonts w:cstheme="minorHAnsi"/>
        </w:rPr>
      </w:pPr>
      <w:r w:rsidRPr="009B6659">
        <w:rPr>
          <w:rFonts w:cstheme="minorHAnsi"/>
        </w:rPr>
        <w:t>A</w:t>
      </w:r>
      <w:r w:rsidR="00563E38" w:rsidRPr="009B6659">
        <w:rPr>
          <w:rFonts w:cstheme="minorHAnsi"/>
        </w:rPr>
        <w:t>sk the participants</w:t>
      </w:r>
      <w:r w:rsidRPr="009B6659">
        <w:rPr>
          <w:rFonts w:cstheme="minorHAnsi"/>
        </w:rPr>
        <w:t xml:space="preserve"> to take a moment and reflect on the experience coaching at the OTP site. </w:t>
      </w:r>
      <w:r w:rsidR="00563E38" w:rsidRPr="009B6659">
        <w:rPr>
          <w:rFonts w:cstheme="minorHAnsi"/>
        </w:rPr>
        <w:t xml:space="preserve">Did they find it helpful in directing their coaching efforts? What did they find challenging? This is the time to address any questions or concerns the participants have about the coaching process. </w:t>
      </w:r>
      <w:r w:rsidR="00EC348A" w:rsidRPr="009B6659">
        <w:rPr>
          <w:rFonts w:cstheme="minorHAnsi"/>
        </w:rPr>
        <w:t xml:space="preserve"> </w:t>
      </w:r>
      <w:r w:rsidR="00472BF2" w:rsidRPr="009B6659">
        <w:rPr>
          <w:rFonts w:cstheme="minorHAnsi"/>
        </w:rPr>
        <w:t xml:space="preserve"> </w:t>
      </w:r>
    </w:p>
    <w:p w14:paraId="50456625" w14:textId="09BA5562" w:rsidR="00C33036" w:rsidRPr="009B6659" w:rsidRDefault="00C33036" w:rsidP="00747AC6">
      <w:pPr>
        <w:jc w:val="both"/>
        <w:rPr>
          <w:rFonts w:cstheme="minorHAnsi"/>
          <w:b/>
        </w:rPr>
      </w:pPr>
      <w:r w:rsidRPr="009B6659">
        <w:rPr>
          <w:rFonts w:cstheme="minorHAnsi"/>
          <w:b/>
        </w:rPr>
        <w:t>Closure</w:t>
      </w:r>
    </w:p>
    <w:p w14:paraId="116C7B13" w14:textId="59A3D1F9" w:rsidR="00C33036" w:rsidRPr="009B6659" w:rsidRDefault="00C33036" w:rsidP="00747AC6">
      <w:pPr>
        <w:jc w:val="both"/>
        <w:rPr>
          <w:rFonts w:cstheme="minorHAnsi"/>
        </w:rPr>
      </w:pPr>
      <w:r w:rsidRPr="009B6659">
        <w:rPr>
          <w:rFonts w:cstheme="minorHAnsi"/>
        </w:rPr>
        <w:t xml:space="preserve">Congratulate the participants for the good work they did at the OTP site. Make sure all participants feel comfortable with the coaching process. </w:t>
      </w:r>
    </w:p>
    <w:p w14:paraId="3323261D" w14:textId="3A81F471" w:rsidR="004616A0" w:rsidRPr="009B6659" w:rsidRDefault="004616A0" w:rsidP="00747AC6">
      <w:pPr>
        <w:jc w:val="both"/>
        <w:rPr>
          <w:rFonts w:cstheme="minorHAnsi"/>
        </w:rPr>
      </w:pPr>
    </w:p>
    <w:p w14:paraId="254B69A4" w14:textId="77777777" w:rsidR="004616A0" w:rsidRPr="009B6659" w:rsidRDefault="004616A0" w:rsidP="00747AC6">
      <w:pPr>
        <w:jc w:val="both"/>
        <w:rPr>
          <w:rFonts w:cstheme="minorHAnsi"/>
        </w:rPr>
      </w:pPr>
    </w:p>
    <w:p w14:paraId="667A0325" w14:textId="588675AA" w:rsidR="004616A0" w:rsidRPr="009B6659" w:rsidRDefault="0037793E" w:rsidP="00747AC6">
      <w:pPr>
        <w:pStyle w:val="Heading2"/>
      </w:pPr>
      <w:bookmarkStart w:id="31" w:name="_Toc16514439"/>
      <w:r>
        <w:t xml:space="preserve">Session 16: </w:t>
      </w:r>
      <w:r w:rsidR="00C33036" w:rsidRPr="009B6659">
        <w:t>Develop</w:t>
      </w:r>
      <w:r w:rsidR="004616A0" w:rsidRPr="009B6659">
        <w:t xml:space="preserve"> a coaching plan</w:t>
      </w:r>
      <w:r w:rsidR="00A82BE2" w:rsidRPr="009B6659">
        <w:t xml:space="preserve"> (slide 49</w:t>
      </w:r>
      <w:r w:rsidR="00C33036" w:rsidRPr="009B6659">
        <w:t>)</w:t>
      </w:r>
      <w:r w:rsidR="00EB4EF4" w:rsidRPr="009B6659">
        <w:t>.</w:t>
      </w:r>
      <w:bookmarkEnd w:id="31"/>
      <w:r w:rsidR="00EB4EF4" w:rsidRPr="009B6659">
        <w:t xml:space="preserve"> </w:t>
      </w:r>
    </w:p>
    <w:p w14:paraId="3B613647" w14:textId="77777777" w:rsidR="00EB4EF4" w:rsidRPr="009B6659" w:rsidRDefault="00EB4EF4" w:rsidP="00747AC6">
      <w:pPr>
        <w:jc w:val="both"/>
        <w:rPr>
          <w:rFonts w:cstheme="minorHAnsi"/>
          <w:b/>
          <w:sz w:val="28"/>
          <w:szCs w:val="28"/>
        </w:rPr>
      </w:pPr>
    </w:p>
    <w:p w14:paraId="3E20CEA9" w14:textId="0FC64D29" w:rsidR="00EB4EF4" w:rsidRPr="009B6659" w:rsidRDefault="00EB4EF4" w:rsidP="00747AC6">
      <w:pPr>
        <w:jc w:val="both"/>
        <w:rPr>
          <w:rFonts w:cstheme="minorHAnsi"/>
          <w:color w:val="FF0000"/>
        </w:rPr>
      </w:pPr>
      <w:r w:rsidRPr="009B6659">
        <w:rPr>
          <w:rFonts w:cstheme="minorHAnsi"/>
          <w:b/>
          <w:color w:val="FF0000"/>
        </w:rPr>
        <w:t>Note to facilitator:</w:t>
      </w:r>
      <w:r w:rsidRPr="009B6659">
        <w:rPr>
          <w:rFonts w:cstheme="minorHAnsi"/>
          <w:color w:val="FF0000"/>
        </w:rPr>
        <w:t xml:space="preserve"> When the supplemental sessions (17 to 2</w:t>
      </w:r>
      <w:r w:rsidR="0082609E">
        <w:rPr>
          <w:rFonts w:cstheme="minorHAnsi"/>
          <w:color w:val="FF0000"/>
        </w:rPr>
        <w:t>1</w:t>
      </w:r>
      <w:r w:rsidRPr="009B6659">
        <w:rPr>
          <w:rFonts w:cstheme="minorHAnsi"/>
          <w:color w:val="FF0000"/>
        </w:rPr>
        <w:t xml:space="preserve">) are included as part of the training, session 16 should be done on day </w:t>
      </w:r>
      <w:r w:rsidR="00002910">
        <w:rPr>
          <w:rFonts w:cstheme="minorHAnsi"/>
          <w:color w:val="FF0000"/>
        </w:rPr>
        <w:t>3</w:t>
      </w:r>
      <w:r w:rsidRPr="009B6659">
        <w:rPr>
          <w:rFonts w:cstheme="minorHAnsi"/>
          <w:color w:val="FF0000"/>
        </w:rPr>
        <w:t>.</w:t>
      </w:r>
    </w:p>
    <w:p w14:paraId="273D1960" w14:textId="458AE8AC" w:rsidR="006C2B56" w:rsidRPr="009B6659" w:rsidRDefault="006C2B56" w:rsidP="00747AC6">
      <w:pPr>
        <w:widowControl w:val="0"/>
        <w:autoSpaceDE w:val="0"/>
        <w:autoSpaceDN w:val="0"/>
        <w:adjustRightInd w:val="0"/>
        <w:spacing w:after="240"/>
        <w:jc w:val="both"/>
        <w:rPr>
          <w:rFonts w:cstheme="minorHAnsi"/>
          <w:b/>
        </w:rPr>
      </w:pPr>
      <w:r w:rsidRPr="009B6659">
        <w:rPr>
          <w:rFonts w:cstheme="minorHAnsi"/>
          <w:b/>
        </w:rPr>
        <w:t xml:space="preserve">Objective of the session </w:t>
      </w:r>
    </w:p>
    <w:p w14:paraId="6E03468C" w14:textId="058343CD" w:rsidR="006C2B56" w:rsidRPr="009B6659" w:rsidRDefault="006C2B56" w:rsidP="00747AC6">
      <w:pPr>
        <w:widowControl w:val="0"/>
        <w:autoSpaceDE w:val="0"/>
        <w:autoSpaceDN w:val="0"/>
        <w:adjustRightInd w:val="0"/>
        <w:spacing w:after="240"/>
        <w:jc w:val="both"/>
        <w:rPr>
          <w:rFonts w:cstheme="minorHAnsi"/>
        </w:rPr>
      </w:pPr>
      <w:r w:rsidRPr="009B6659">
        <w:rPr>
          <w:rFonts w:cstheme="minorHAnsi"/>
        </w:rPr>
        <w:t>Now that participants have the skills to conduct on-the-job coaching, they need to develop a realistic plan to conduct coaching in their Zone/Woreda</w:t>
      </w:r>
      <w:r w:rsidR="00002910">
        <w:rPr>
          <w:rFonts w:cstheme="minorHAnsi"/>
        </w:rPr>
        <w:t>/area/department of responsibility</w:t>
      </w:r>
      <w:r w:rsidRPr="009B6659">
        <w:rPr>
          <w:rFonts w:cstheme="minorHAnsi"/>
        </w:rPr>
        <w:t xml:space="preserve">. </w:t>
      </w:r>
    </w:p>
    <w:p w14:paraId="0EB65E6D" w14:textId="7D0CF2F6" w:rsidR="006C2B56" w:rsidRPr="009B6659" w:rsidRDefault="006C2B56" w:rsidP="00747AC6">
      <w:pPr>
        <w:widowControl w:val="0"/>
        <w:autoSpaceDE w:val="0"/>
        <w:autoSpaceDN w:val="0"/>
        <w:adjustRightInd w:val="0"/>
        <w:spacing w:after="240"/>
        <w:jc w:val="both"/>
        <w:rPr>
          <w:rFonts w:cstheme="minorHAnsi"/>
        </w:rPr>
      </w:pPr>
      <w:r w:rsidRPr="009B6659">
        <w:rPr>
          <w:rFonts w:cstheme="minorHAnsi"/>
          <w:b/>
        </w:rPr>
        <w:t>Exercise:  </w:t>
      </w:r>
      <w:r w:rsidRPr="009B6659">
        <w:rPr>
          <w:rFonts w:cstheme="minorHAnsi"/>
        </w:rPr>
        <w:t xml:space="preserve"> Develop a coaching plan                                      </w:t>
      </w:r>
      <w:r w:rsidRPr="009B6659">
        <w:rPr>
          <w:rFonts w:cstheme="minorHAnsi"/>
          <w:b/>
        </w:rPr>
        <w:t>Time:</w:t>
      </w:r>
      <w:r w:rsidRPr="009B6659">
        <w:rPr>
          <w:rFonts w:cstheme="minorHAnsi"/>
        </w:rPr>
        <w:t xml:space="preserve"> </w:t>
      </w:r>
      <w:r w:rsidR="00002910">
        <w:rPr>
          <w:rFonts w:cstheme="minorHAnsi"/>
        </w:rPr>
        <w:t>60</w:t>
      </w:r>
      <w:r w:rsidRPr="009B6659">
        <w:rPr>
          <w:rFonts w:cstheme="minorHAnsi"/>
        </w:rPr>
        <w:t xml:space="preserve"> Minutes </w:t>
      </w:r>
    </w:p>
    <w:p w14:paraId="05512EED" w14:textId="77777777" w:rsidR="006C2B56" w:rsidRPr="009B6659" w:rsidRDefault="006C2B56" w:rsidP="00747AC6">
      <w:pPr>
        <w:widowControl w:val="0"/>
        <w:autoSpaceDE w:val="0"/>
        <w:autoSpaceDN w:val="0"/>
        <w:adjustRightInd w:val="0"/>
        <w:spacing w:after="240"/>
        <w:jc w:val="both"/>
        <w:rPr>
          <w:rFonts w:cstheme="minorHAnsi"/>
        </w:rPr>
      </w:pPr>
      <w:r w:rsidRPr="009B6659">
        <w:rPr>
          <w:rFonts w:cstheme="minorHAnsi"/>
          <w:b/>
        </w:rPr>
        <w:t>Materials</w:t>
      </w:r>
      <w:r w:rsidRPr="009B6659">
        <w:rPr>
          <w:rFonts w:cstheme="minorHAnsi"/>
        </w:rPr>
        <w:t>: Handout 4: Coaching Plan</w:t>
      </w:r>
    </w:p>
    <w:p w14:paraId="1681FDD6" w14:textId="77777777" w:rsidR="006C2B56" w:rsidRPr="009B6659" w:rsidRDefault="006C2B56" w:rsidP="00747AC6">
      <w:pPr>
        <w:widowControl w:val="0"/>
        <w:autoSpaceDE w:val="0"/>
        <w:autoSpaceDN w:val="0"/>
        <w:adjustRightInd w:val="0"/>
        <w:spacing w:after="240"/>
        <w:jc w:val="both"/>
        <w:rPr>
          <w:rFonts w:cstheme="minorHAnsi"/>
          <w:b/>
        </w:rPr>
      </w:pPr>
      <w:r w:rsidRPr="009B6659">
        <w:rPr>
          <w:rFonts w:cstheme="minorHAnsi"/>
          <w:b/>
        </w:rPr>
        <w:t>Process:</w:t>
      </w:r>
    </w:p>
    <w:p w14:paraId="13F3B603" w14:textId="2C77F984" w:rsidR="006C2B56" w:rsidRPr="009B6659" w:rsidRDefault="006C2B56" w:rsidP="00747AC6">
      <w:pPr>
        <w:widowControl w:val="0"/>
        <w:autoSpaceDE w:val="0"/>
        <w:autoSpaceDN w:val="0"/>
        <w:adjustRightInd w:val="0"/>
        <w:spacing w:after="240"/>
        <w:jc w:val="both"/>
        <w:rPr>
          <w:rFonts w:cstheme="minorHAnsi"/>
        </w:rPr>
      </w:pPr>
      <w:r w:rsidRPr="009B6659">
        <w:rPr>
          <w:rFonts w:cstheme="minorHAnsi"/>
        </w:rPr>
        <w:t>Present slide 4</w:t>
      </w:r>
      <w:r w:rsidR="00002910">
        <w:rPr>
          <w:rFonts w:cstheme="minorHAnsi"/>
        </w:rPr>
        <w:t>7</w:t>
      </w:r>
      <w:r w:rsidRPr="009B6659">
        <w:rPr>
          <w:rFonts w:cstheme="minorHAnsi"/>
        </w:rPr>
        <w:t>. Pass out the coaching planning sheet. Explain the following: This is a one-year plan</w:t>
      </w:r>
      <w:r w:rsidR="0065281F">
        <w:rPr>
          <w:rFonts w:cstheme="minorHAnsi"/>
        </w:rPr>
        <w:t xml:space="preserve"> (or other period as agreed upon by the participants)</w:t>
      </w:r>
      <w:r w:rsidRPr="009B6659">
        <w:rPr>
          <w:rFonts w:cstheme="minorHAnsi"/>
        </w:rPr>
        <w:t xml:space="preserve"> for </w:t>
      </w:r>
      <w:r w:rsidR="00002910" w:rsidRPr="009B6659">
        <w:rPr>
          <w:rFonts w:cstheme="minorHAnsi"/>
        </w:rPr>
        <w:t>Zone/Woreda</w:t>
      </w:r>
      <w:r w:rsidR="00002910">
        <w:rPr>
          <w:rFonts w:cstheme="minorHAnsi"/>
        </w:rPr>
        <w:t>/area/department</w:t>
      </w:r>
      <w:r w:rsidR="00002910">
        <w:rPr>
          <w:rFonts w:cstheme="minorHAnsi"/>
        </w:rPr>
        <w:t xml:space="preserve">al </w:t>
      </w:r>
      <w:r w:rsidRPr="009B6659">
        <w:rPr>
          <w:rFonts w:cstheme="minorHAnsi"/>
        </w:rPr>
        <w:t xml:space="preserve">nutrition focal points to determine when they are able to visit each health center and health post over the course of a year. On-the-job coaching works best with at least two visits, one to create the plan and one to follow up on the plan. If supervision plans already exist, they can integrate coaching with those plans. Allow each participant time to think through their schedule and annual priorities and then check what month they will visit each health facility. They will have to write the Woreda and all the Health Centers and Health Posts in the planning sheet. </w:t>
      </w:r>
    </w:p>
    <w:p w14:paraId="079A5E92" w14:textId="77777777" w:rsidR="006C2B56" w:rsidRPr="009B6659" w:rsidRDefault="006C2B56" w:rsidP="00747AC6">
      <w:pPr>
        <w:widowControl w:val="0"/>
        <w:autoSpaceDE w:val="0"/>
        <w:autoSpaceDN w:val="0"/>
        <w:adjustRightInd w:val="0"/>
        <w:spacing w:after="240"/>
        <w:jc w:val="both"/>
        <w:rPr>
          <w:rFonts w:cstheme="minorHAnsi"/>
          <w:b/>
        </w:rPr>
      </w:pPr>
      <w:r w:rsidRPr="009B6659">
        <w:rPr>
          <w:rFonts w:cstheme="minorHAnsi"/>
          <w:b/>
        </w:rPr>
        <w:t>Closure </w:t>
      </w:r>
    </w:p>
    <w:p w14:paraId="482AB379" w14:textId="77777777" w:rsidR="006C2B56" w:rsidRPr="009B6659" w:rsidRDefault="006C2B56" w:rsidP="00747AC6">
      <w:pPr>
        <w:widowControl w:val="0"/>
        <w:autoSpaceDE w:val="0"/>
        <w:autoSpaceDN w:val="0"/>
        <w:adjustRightInd w:val="0"/>
        <w:spacing w:after="240"/>
        <w:jc w:val="both"/>
        <w:rPr>
          <w:rFonts w:cstheme="minorHAnsi"/>
        </w:rPr>
      </w:pPr>
      <w:r w:rsidRPr="009B6659">
        <w:rPr>
          <w:rFonts w:cstheme="minorHAnsi"/>
        </w:rPr>
        <w:lastRenderedPageBreak/>
        <w:t xml:space="preserve">Making the plan is only the first part of the process. Implementing the plan is key to ensure coaching takes place. There are many road blocks to conducting supervision/coaching visits such as lack of transport or high workload. Discuss with participants how they can avoid or reduce some of these roadblocks.  </w:t>
      </w:r>
    </w:p>
    <w:p w14:paraId="0FB5E278" w14:textId="77777777" w:rsidR="006C2B56" w:rsidRPr="009B6659" w:rsidRDefault="006C2B56" w:rsidP="00747AC6">
      <w:pPr>
        <w:jc w:val="both"/>
        <w:rPr>
          <w:rFonts w:cstheme="minorHAnsi"/>
          <w:color w:val="FF0000"/>
        </w:rPr>
      </w:pPr>
    </w:p>
    <w:p w14:paraId="049236BC" w14:textId="77777777" w:rsidR="006A4F64" w:rsidRPr="006A4F64" w:rsidRDefault="006A4F64" w:rsidP="00747AC6">
      <w:pPr>
        <w:pStyle w:val="Heading1"/>
        <w:rPr>
          <w:b/>
        </w:rPr>
      </w:pPr>
      <w:bookmarkStart w:id="32" w:name="_Toc16514440"/>
      <w:r w:rsidRPr="006A4F64">
        <w:rPr>
          <w:b/>
        </w:rPr>
        <w:t>Supplemental sessions</w:t>
      </w:r>
      <w:bookmarkEnd w:id="32"/>
    </w:p>
    <w:p w14:paraId="3BB13E48" w14:textId="259FF54C" w:rsidR="00755F55" w:rsidRPr="00AD1B49" w:rsidRDefault="00755F55" w:rsidP="00747AC6">
      <w:pPr>
        <w:pStyle w:val="NormalWeb"/>
        <w:jc w:val="both"/>
        <w:rPr>
          <w:rFonts w:asciiTheme="minorHAnsi" w:hAnsiTheme="minorHAnsi" w:cstheme="minorHAnsi"/>
          <w:b/>
          <w:color w:val="FF0000"/>
        </w:rPr>
      </w:pPr>
      <w:r w:rsidRPr="00AD1B49">
        <w:rPr>
          <w:rFonts w:asciiTheme="minorHAnsi" w:hAnsiTheme="minorHAnsi" w:cstheme="minorHAnsi"/>
          <w:b/>
          <w:color w:val="FF0000"/>
        </w:rPr>
        <w:t>Note to facilitator</w:t>
      </w:r>
    </w:p>
    <w:p w14:paraId="76552675" w14:textId="7198F973" w:rsidR="00755F55" w:rsidRPr="00AD1B49" w:rsidRDefault="00755F55" w:rsidP="00747AC6">
      <w:pPr>
        <w:pStyle w:val="NormalWeb"/>
        <w:jc w:val="both"/>
        <w:rPr>
          <w:rFonts w:asciiTheme="minorHAnsi" w:hAnsiTheme="minorHAnsi" w:cstheme="minorHAnsi"/>
          <w:color w:val="FF0000"/>
        </w:rPr>
      </w:pPr>
      <w:r w:rsidRPr="00AD1B49">
        <w:rPr>
          <w:rFonts w:asciiTheme="minorHAnsi" w:hAnsiTheme="minorHAnsi" w:cstheme="minorHAnsi"/>
          <w:color w:val="FF0000"/>
        </w:rPr>
        <w:t xml:space="preserve">The following sessions are on adult learning and facilitation skills. These should be included as part of the package when it is found out that the participants do not have prior training as trainers and/or need skills on facilitation </w:t>
      </w:r>
    </w:p>
    <w:p w14:paraId="419ED5EE" w14:textId="77777777" w:rsidR="006C2B56" w:rsidRPr="009B6659" w:rsidRDefault="006C2B56" w:rsidP="00747AC6">
      <w:pPr>
        <w:jc w:val="both"/>
        <w:rPr>
          <w:rFonts w:cstheme="minorHAnsi"/>
          <w:b/>
        </w:rPr>
      </w:pPr>
    </w:p>
    <w:p w14:paraId="64D61AAB" w14:textId="1271B5BB" w:rsidR="006C2B56" w:rsidRPr="009B6659" w:rsidRDefault="0037793E" w:rsidP="00747AC6">
      <w:pPr>
        <w:pStyle w:val="Heading2"/>
      </w:pPr>
      <w:bookmarkStart w:id="33" w:name="_Toc16514441"/>
      <w:r>
        <w:t xml:space="preserve">Session 17: </w:t>
      </w:r>
      <w:r w:rsidR="006C2B56" w:rsidRPr="009B6659">
        <w:t>Adult learning skills (Slides 5</w:t>
      </w:r>
      <w:r w:rsidR="0065281F">
        <w:t>2</w:t>
      </w:r>
      <w:r w:rsidR="006C2B56" w:rsidRPr="009B6659">
        <w:t>-6</w:t>
      </w:r>
      <w:r w:rsidR="0065281F">
        <w:t>7</w:t>
      </w:r>
      <w:r w:rsidR="006C2B56" w:rsidRPr="009B6659">
        <w:t>)</w:t>
      </w:r>
      <w:bookmarkEnd w:id="33"/>
    </w:p>
    <w:p w14:paraId="51C16A4A" w14:textId="258ED391" w:rsidR="006C2B56" w:rsidRPr="009B6659" w:rsidRDefault="006C2B56" w:rsidP="00747AC6">
      <w:pPr>
        <w:widowControl w:val="0"/>
        <w:autoSpaceDE w:val="0"/>
        <w:autoSpaceDN w:val="0"/>
        <w:adjustRightInd w:val="0"/>
        <w:spacing w:after="240"/>
        <w:jc w:val="both"/>
        <w:rPr>
          <w:rFonts w:cstheme="minorHAnsi"/>
          <w:b/>
        </w:rPr>
      </w:pPr>
      <w:r w:rsidRPr="009B6659">
        <w:rPr>
          <w:rFonts w:cstheme="minorHAnsi"/>
          <w:b/>
        </w:rPr>
        <w:t>Objective of the session</w:t>
      </w:r>
    </w:p>
    <w:p w14:paraId="6BB3B496" w14:textId="2A756204" w:rsidR="006C2B56" w:rsidRPr="009B6659" w:rsidRDefault="006C2B56" w:rsidP="00747AC6">
      <w:pPr>
        <w:widowControl w:val="0"/>
        <w:autoSpaceDE w:val="0"/>
        <w:autoSpaceDN w:val="0"/>
        <w:adjustRightInd w:val="0"/>
        <w:spacing w:after="240"/>
        <w:jc w:val="both"/>
        <w:rPr>
          <w:rFonts w:cstheme="minorHAnsi"/>
        </w:rPr>
      </w:pPr>
      <w:r w:rsidRPr="009B6659">
        <w:rPr>
          <w:rFonts w:cstheme="minorHAnsi"/>
        </w:rPr>
        <w:t xml:space="preserve">Participants are able to understand key concepts of dealing with adults </w:t>
      </w:r>
      <w:r w:rsidR="00CA36A1" w:rsidRPr="009B6659">
        <w:rPr>
          <w:rFonts w:cstheme="minorHAnsi"/>
        </w:rPr>
        <w:t xml:space="preserve">(definition, principles, the adult learning process, barriers to adult learning and </w:t>
      </w:r>
      <w:r w:rsidR="00CA07DB" w:rsidRPr="009B6659">
        <w:rPr>
          <w:rFonts w:cstheme="minorHAnsi"/>
        </w:rPr>
        <w:t>solutions)</w:t>
      </w:r>
      <w:r w:rsidR="00CA36A1" w:rsidRPr="009B6659">
        <w:rPr>
          <w:rFonts w:cstheme="minorHAnsi"/>
        </w:rPr>
        <w:t xml:space="preserve"> </w:t>
      </w:r>
      <w:r w:rsidRPr="009B6659">
        <w:rPr>
          <w:rFonts w:cstheme="minorHAnsi"/>
        </w:rPr>
        <w:t xml:space="preserve">in a learning environment thus creating a </w:t>
      </w:r>
      <w:r w:rsidR="006A4F64" w:rsidRPr="009B6659">
        <w:rPr>
          <w:rFonts w:cstheme="minorHAnsi"/>
        </w:rPr>
        <w:t>beneficial relation</w:t>
      </w:r>
      <w:r w:rsidRPr="009B6659">
        <w:rPr>
          <w:rFonts w:cstheme="minorHAnsi"/>
        </w:rPr>
        <w:t xml:space="preserve"> between the coach and the coachee which is essential for effective coaching</w:t>
      </w:r>
      <w:r w:rsidR="0012049B">
        <w:rPr>
          <w:rFonts w:cstheme="minorHAnsi"/>
        </w:rPr>
        <w:t>.</w:t>
      </w:r>
    </w:p>
    <w:p w14:paraId="34282EDF" w14:textId="73573179" w:rsidR="00130A31" w:rsidRPr="009B6659" w:rsidRDefault="00130A31" w:rsidP="00747AC6">
      <w:pPr>
        <w:widowControl w:val="0"/>
        <w:autoSpaceDE w:val="0"/>
        <w:autoSpaceDN w:val="0"/>
        <w:adjustRightInd w:val="0"/>
        <w:spacing w:after="240"/>
        <w:jc w:val="both"/>
        <w:rPr>
          <w:rFonts w:cstheme="minorHAnsi"/>
        </w:rPr>
      </w:pPr>
      <w:r w:rsidRPr="009B6659">
        <w:rPr>
          <w:rFonts w:cstheme="minorHAnsi"/>
          <w:b/>
        </w:rPr>
        <w:t>Note:</w:t>
      </w:r>
      <w:r w:rsidRPr="009B6659">
        <w:rPr>
          <w:rFonts w:cstheme="minorHAnsi"/>
        </w:rPr>
        <w:t xml:space="preserve"> Facilitator should explain that adult education as a topic is much more than what is reflected in the session. By the end of the session, they will have enough information to enable better relationships between a coach and coachee and should endeavor to read more about adult </w:t>
      </w:r>
      <w:r w:rsidR="0012049B">
        <w:rPr>
          <w:rFonts w:cstheme="minorHAnsi"/>
        </w:rPr>
        <w:t>learning.</w:t>
      </w:r>
    </w:p>
    <w:p w14:paraId="2FB1BBD9" w14:textId="7311D9F4" w:rsidR="00CA36A1" w:rsidRPr="009B6659" w:rsidRDefault="00CA36A1" w:rsidP="00747AC6">
      <w:pPr>
        <w:widowControl w:val="0"/>
        <w:autoSpaceDE w:val="0"/>
        <w:autoSpaceDN w:val="0"/>
        <w:adjustRightInd w:val="0"/>
        <w:spacing w:after="240"/>
        <w:jc w:val="both"/>
        <w:rPr>
          <w:rFonts w:cstheme="minorHAnsi"/>
        </w:rPr>
      </w:pPr>
      <w:r w:rsidRPr="009B6659">
        <w:rPr>
          <w:rFonts w:cstheme="minorHAnsi"/>
          <w:b/>
        </w:rPr>
        <w:t>Exercises:</w:t>
      </w:r>
      <w:r w:rsidRPr="009B6659">
        <w:rPr>
          <w:rFonts w:cstheme="minorHAnsi"/>
        </w:rPr>
        <w:t xml:space="preserve"> lecture and practice, group discussions</w:t>
      </w:r>
      <w:r w:rsidRPr="009B6659">
        <w:rPr>
          <w:rFonts w:cstheme="minorHAnsi"/>
        </w:rPr>
        <w:tab/>
      </w:r>
      <w:r w:rsidRPr="009B6659">
        <w:rPr>
          <w:rFonts w:cstheme="minorHAnsi"/>
        </w:rPr>
        <w:tab/>
      </w:r>
      <w:r w:rsidRPr="009B6659">
        <w:rPr>
          <w:rFonts w:cstheme="minorHAnsi"/>
        </w:rPr>
        <w:tab/>
      </w:r>
      <w:r w:rsidRPr="009B6659">
        <w:rPr>
          <w:rFonts w:cstheme="minorHAnsi"/>
          <w:b/>
        </w:rPr>
        <w:t>Time:</w:t>
      </w:r>
      <w:r w:rsidRPr="009B6659">
        <w:rPr>
          <w:rFonts w:cstheme="minorHAnsi"/>
        </w:rPr>
        <w:t xml:space="preserve"> </w:t>
      </w:r>
      <w:r w:rsidR="0012049B">
        <w:rPr>
          <w:rFonts w:cstheme="minorHAnsi"/>
        </w:rPr>
        <w:t>5</w:t>
      </w:r>
      <w:r w:rsidRPr="009B6659">
        <w:rPr>
          <w:rFonts w:cstheme="minorHAnsi"/>
        </w:rPr>
        <w:t>0 minutes</w:t>
      </w:r>
    </w:p>
    <w:p w14:paraId="26123A7D" w14:textId="293652CC" w:rsidR="00CA36A1" w:rsidRPr="009B6659" w:rsidRDefault="00CA36A1" w:rsidP="00747AC6">
      <w:pPr>
        <w:widowControl w:val="0"/>
        <w:autoSpaceDE w:val="0"/>
        <w:autoSpaceDN w:val="0"/>
        <w:adjustRightInd w:val="0"/>
        <w:spacing w:after="240"/>
        <w:jc w:val="both"/>
        <w:rPr>
          <w:rFonts w:cstheme="minorHAnsi"/>
        </w:rPr>
      </w:pPr>
      <w:r w:rsidRPr="009B6659">
        <w:rPr>
          <w:rFonts w:cstheme="minorHAnsi"/>
          <w:b/>
        </w:rPr>
        <w:t>Materials:</w:t>
      </w:r>
      <w:r w:rsidRPr="009B6659">
        <w:rPr>
          <w:rFonts w:cstheme="minorHAnsi"/>
        </w:rPr>
        <w:t xml:space="preserve"> presentation slides, case study 6</w:t>
      </w:r>
    </w:p>
    <w:p w14:paraId="24132C0F" w14:textId="72393CEF" w:rsidR="00CA36A1" w:rsidRPr="009B6659" w:rsidRDefault="00CA36A1" w:rsidP="00747AC6">
      <w:pPr>
        <w:widowControl w:val="0"/>
        <w:autoSpaceDE w:val="0"/>
        <w:autoSpaceDN w:val="0"/>
        <w:adjustRightInd w:val="0"/>
        <w:spacing w:after="240"/>
        <w:jc w:val="both"/>
        <w:rPr>
          <w:rFonts w:cstheme="minorHAnsi"/>
          <w:b/>
        </w:rPr>
      </w:pPr>
      <w:r w:rsidRPr="009B6659">
        <w:rPr>
          <w:rFonts w:cstheme="minorHAnsi"/>
          <w:b/>
        </w:rPr>
        <w:t>Process</w:t>
      </w:r>
    </w:p>
    <w:p w14:paraId="18E39C94" w14:textId="335B288F" w:rsidR="00CA36A1" w:rsidRPr="009B6659" w:rsidRDefault="00CA36A1" w:rsidP="00747AC6">
      <w:pPr>
        <w:pStyle w:val="Heading3"/>
      </w:pPr>
      <w:bookmarkStart w:id="34" w:name="_Toc16514442"/>
      <w:r w:rsidRPr="009B6659">
        <w:t>i) Adult learning theory</w:t>
      </w:r>
      <w:bookmarkEnd w:id="34"/>
    </w:p>
    <w:p w14:paraId="15DFFEF2" w14:textId="413A8A15" w:rsidR="00060D82" w:rsidRPr="009B6659" w:rsidRDefault="0012049B" w:rsidP="00747AC6">
      <w:pPr>
        <w:widowControl w:val="0"/>
        <w:autoSpaceDE w:val="0"/>
        <w:autoSpaceDN w:val="0"/>
        <w:adjustRightInd w:val="0"/>
        <w:spacing w:after="240"/>
        <w:jc w:val="both"/>
        <w:rPr>
          <w:rFonts w:cstheme="minorHAnsi"/>
        </w:rPr>
      </w:pPr>
      <w:r>
        <w:rPr>
          <w:rFonts w:cstheme="minorHAnsi"/>
        </w:rPr>
        <w:t>Once the session objectives have been reviewed, p</w:t>
      </w:r>
      <w:r w:rsidR="00CA36A1" w:rsidRPr="009B6659">
        <w:rPr>
          <w:rFonts w:cstheme="minorHAnsi"/>
        </w:rPr>
        <w:t>resent slide 5</w:t>
      </w:r>
      <w:r>
        <w:rPr>
          <w:rFonts w:cstheme="minorHAnsi"/>
        </w:rPr>
        <w:t>3</w:t>
      </w:r>
      <w:r w:rsidR="00CA36A1" w:rsidRPr="009B6659">
        <w:rPr>
          <w:rFonts w:cstheme="minorHAnsi"/>
        </w:rPr>
        <w:t xml:space="preserve"> and </w:t>
      </w:r>
      <w:r w:rsidR="00060D82" w:rsidRPr="009B6659">
        <w:rPr>
          <w:rFonts w:cstheme="minorHAnsi"/>
        </w:rPr>
        <w:t xml:space="preserve">have the participants work in pairs to discuss where and when they first heard the term andragogy, what they understand by adult </w:t>
      </w:r>
      <w:r w:rsidR="00D624B8" w:rsidRPr="009B6659">
        <w:rPr>
          <w:rFonts w:cstheme="minorHAnsi"/>
        </w:rPr>
        <w:t>learning and</w:t>
      </w:r>
      <w:r w:rsidR="00060D82" w:rsidRPr="009B6659">
        <w:rPr>
          <w:rFonts w:cstheme="minorHAnsi"/>
        </w:rPr>
        <w:t xml:space="preserve"> the differences between adult and child-centered learning. Then the pairs join another pair on the opposite to consolidate the information. After the 3</w:t>
      </w:r>
      <w:r w:rsidR="00060D82" w:rsidRPr="009B6659">
        <w:rPr>
          <w:rFonts w:cstheme="minorHAnsi"/>
          <w:vertAlign w:val="superscript"/>
        </w:rPr>
        <w:t>rd</w:t>
      </w:r>
      <w:r w:rsidR="00060D82" w:rsidRPr="009B6659">
        <w:rPr>
          <w:rFonts w:cstheme="minorHAnsi"/>
        </w:rPr>
        <w:t xml:space="preserve"> round of pairing up, the teams present points from their discussion.</w:t>
      </w:r>
    </w:p>
    <w:p w14:paraId="7CD21D99" w14:textId="354A62A3" w:rsidR="00060D82" w:rsidRPr="009B6659" w:rsidRDefault="00060D82" w:rsidP="00747AC6">
      <w:pPr>
        <w:widowControl w:val="0"/>
        <w:autoSpaceDE w:val="0"/>
        <w:autoSpaceDN w:val="0"/>
        <w:adjustRightInd w:val="0"/>
        <w:spacing w:after="240"/>
        <w:jc w:val="both"/>
        <w:rPr>
          <w:rFonts w:cstheme="minorHAnsi"/>
        </w:rPr>
      </w:pPr>
      <w:r w:rsidRPr="009B6659">
        <w:rPr>
          <w:rFonts w:cstheme="minorHAnsi"/>
        </w:rPr>
        <w:t>Present slides 5</w:t>
      </w:r>
      <w:r w:rsidR="0012049B">
        <w:rPr>
          <w:rFonts w:cstheme="minorHAnsi"/>
        </w:rPr>
        <w:t>4</w:t>
      </w:r>
      <w:r w:rsidRPr="009B6659">
        <w:rPr>
          <w:rFonts w:cstheme="minorHAnsi"/>
        </w:rPr>
        <w:t>-5</w:t>
      </w:r>
      <w:r w:rsidR="0012049B">
        <w:rPr>
          <w:rFonts w:cstheme="minorHAnsi"/>
        </w:rPr>
        <w:t>5</w:t>
      </w:r>
      <w:r w:rsidRPr="009B6659">
        <w:rPr>
          <w:rFonts w:cstheme="minorHAnsi"/>
        </w:rPr>
        <w:t xml:space="preserve"> and explain the meaning of adult learning and the differences between adult and child centered learning.</w:t>
      </w:r>
    </w:p>
    <w:p w14:paraId="32A89AD8" w14:textId="1824A7B2" w:rsidR="00130F8A" w:rsidRPr="009B6659" w:rsidRDefault="00D624B8" w:rsidP="00747AC6">
      <w:pPr>
        <w:widowControl w:val="0"/>
        <w:autoSpaceDE w:val="0"/>
        <w:autoSpaceDN w:val="0"/>
        <w:adjustRightInd w:val="0"/>
        <w:spacing w:after="240"/>
        <w:jc w:val="both"/>
        <w:rPr>
          <w:rFonts w:cstheme="minorHAnsi"/>
          <w:vertAlign w:val="superscript"/>
          <w:lang w:val="en-GB"/>
        </w:rPr>
      </w:pPr>
      <w:r w:rsidRPr="009B6659">
        <w:rPr>
          <w:rFonts w:cstheme="minorHAnsi"/>
        </w:rPr>
        <w:t xml:space="preserve">Adult learning is </w:t>
      </w:r>
      <w:r w:rsidR="00A036F1" w:rsidRPr="009B6659">
        <w:rPr>
          <w:rFonts w:cstheme="minorHAnsi"/>
          <w:lang w:val="en-GB"/>
        </w:rPr>
        <w:t>the art and science of helping adults lear</w:t>
      </w:r>
      <w:r w:rsidRPr="009B6659">
        <w:rPr>
          <w:rFonts w:cstheme="minorHAnsi"/>
          <w:lang w:val="en-GB"/>
        </w:rPr>
        <w:t xml:space="preserve">n or </w:t>
      </w:r>
      <w:r w:rsidR="00A036F1" w:rsidRPr="009B6659">
        <w:rPr>
          <w:rFonts w:cstheme="minorHAnsi"/>
          <w:lang w:val="en-GB"/>
        </w:rPr>
        <w:t xml:space="preserve">practice in which adults engage in systematic and sustained self-educating activities in order to gain new forms of knowledge, skills, </w:t>
      </w:r>
      <w:r w:rsidR="00A036F1" w:rsidRPr="009B6659">
        <w:rPr>
          <w:rFonts w:cstheme="minorHAnsi"/>
          <w:lang w:val="en-GB"/>
        </w:rPr>
        <w:lastRenderedPageBreak/>
        <w:t>attitudes, or values.</w:t>
      </w:r>
      <w:r w:rsidR="00A036F1" w:rsidRPr="009B6659">
        <w:rPr>
          <w:rFonts w:cstheme="minorHAnsi"/>
          <w:vertAlign w:val="superscript"/>
          <w:lang w:val="en-GB"/>
        </w:rPr>
        <w:t xml:space="preserve"> </w:t>
      </w:r>
    </w:p>
    <w:p w14:paraId="51421A6D" w14:textId="6B4F7051" w:rsidR="006A5D5E" w:rsidRPr="002323FE" w:rsidRDefault="006A5D5E" w:rsidP="00747AC6">
      <w:pPr>
        <w:widowControl w:val="0"/>
        <w:autoSpaceDE w:val="0"/>
        <w:autoSpaceDN w:val="0"/>
        <w:adjustRightInd w:val="0"/>
        <w:spacing w:after="240"/>
        <w:jc w:val="both"/>
        <w:rPr>
          <w:rFonts w:cstheme="minorHAnsi"/>
          <w:b/>
        </w:rPr>
      </w:pPr>
      <w:r w:rsidRPr="002323FE">
        <w:rPr>
          <w:rFonts w:cstheme="minorHAnsi"/>
          <w:b/>
        </w:rPr>
        <w:t>The differences between adult and child-centered learning</w:t>
      </w:r>
    </w:p>
    <w:tbl>
      <w:tblPr>
        <w:tblStyle w:val="TableGrid"/>
        <w:tblW w:w="0" w:type="auto"/>
        <w:tblLook w:val="04A0" w:firstRow="1" w:lastRow="0" w:firstColumn="1" w:lastColumn="0" w:noHBand="0" w:noVBand="1"/>
      </w:tblPr>
      <w:tblGrid>
        <w:gridCol w:w="4505"/>
        <w:gridCol w:w="4505"/>
      </w:tblGrid>
      <w:tr w:rsidR="006A5D5E" w:rsidRPr="009B6659" w14:paraId="6CFB70C6" w14:textId="77777777" w:rsidTr="000F2824">
        <w:tc>
          <w:tcPr>
            <w:tcW w:w="4505" w:type="dxa"/>
          </w:tcPr>
          <w:p w14:paraId="220C8154" w14:textId="77777777" w:rsidR="006A5D5E" w:rsidRPr="009B6659" w:rsidRDefault="006A5D5E" w:rsidP="00747AC6">
            <w:pPr>
              <w:jc w:val="both"/>
              <w:rPr>
                <w:rFonts w:cstheme="minorHAnsi"/>
                <w:b/>
              </w:rPr>
            </w:pPr>
            <w:r w:rsidRPr="009B6659">
              <w:rPr>
                <w:rFonts w:cstheme="minorHAnsi"/>
                <w:b/>
              </w:rPr>
              <w:t>Adults</w:t>
            </w:r>
          </w:p>
        </w:tc>
        <w:tc>
          <w:tcPr>
            <w:tcW w:w="4505" w:type="dxa"/>
          </w:tcPr>
          <w:p w14:paraId="54CA390C" w14:textId="77777777" w:rsidR="006A5D5E" w:rsidRPr="009B6659" w:rsidRDefault="006A5D5E" w:rsidP="00747AC6">
            <w:pPr>
              <w:jc w:val="both"/>
              <w:rPr>
                <w:rFonts w:cstheme="minorHAnsi"/>
                <w:b/>
              </w:rPr>
            </w:pPr>
            <w:r w:rsidRPr="009B6659">
              <w:rPr>
                <w:rFonts w:cstheme="minorHAnsi"/>
                <w:b/>
              </w:rPr>
              <w:t>Children</w:t>
            </w:r>
          </w:p>
        </w:tc>
      </w:tr>
      <w:tr w:rsidR="006A5D5E" w:rsidRPr="009B6659" w14:paraId="57EA7C03" w14:textId="77777777" w:rsidTr="000F2824">
        <w:tc>
          <w:tcPr>
            <w:tcW w:w="4505" w:type="dxa"/>
          </w:tcPr>
          <w:p w14:paraId="05225FF5" w14:textId="77777777" w:rsidR="006A5D5E" w:rsidRPr="009B6659" w:rsidRDefault="006A5D5E" w:rsidP="00747AC6">
            <w:pPr>
              <w:numPr>
                <w:ilvl w:val="0"/>
                <w:numId w:val="20"/>
              </w:numPr>
              <w:tabs>
                <w:tab w:val="clear" w:pos="360"/>
              </w:tabs>
              <w:jc w:val="both"/>
              <w:rPr>
                <w:rFonts w:cstheme="minorHAnsi"/>
                <w:lang w:val="en-US"/>
              </w:rPr>
            </w:pPr>
            <w:r w:rsidRPr="009B6659">
              <w:rPr>
                <w:rFonts w:cstheme="minorHAnsi"/>
                <w:lang w:val="en-US"/>
              </w:rPr>
              <w:t>Self-directed</w:t>
            </w:r>
          </w:p>
          <w:p w14:paraId="12C7EF95" w14:textId="77777777" w:rsidR="006A5D5E" w:rsidRPr="009B6659" w:rsidRDefault="006A5D5E" w:rsidP="00747AC6">
            <w:pPr>
              <w:numPr>
                <w:ilvl w:val="0"/>
                <w:numId w:val="20"/>
              </w:numPr>
              <w:tabs>
                <w:tab w:val="clear" w:pos="360"/>
              </w:tabs>
              <w:jc w:val="both"/>
              <w:rPr>
                <w:rFonts w:cstheme="minorHAnsi"/>
                <w:lang w:val="en-US"/>
              </w:rPr>
            </w:pPr>
            <w:r w:rsidRPr="009B6659">
              <w:rPr>
                <w:rFonts w:cstheme="minorHAnsi"/>
                <w:lang w:val="en-US"/>
              </w:rPr>
              <w:t>Based on experience and beliefs</w:t>
            </w:r>
          </w:p>
          <w:p w14:paraId="1B3ED5BD" w14:textId="77777777" w:rsidR="006A5D5E" w:rsidRPr="009B6659" w:rsidRDefault="006A5D5E" w:rsidP="00747AC6">
            <w:pPr>
              <w:numPr>
                <w:ilvl w:val="0"/>
                <w:numId w:val="20"/>
              </w:numPr>
              <w:tabs>
                <w:tab w:val="clear" w:pos="360"/>
              </w:tabs>
              <w:jc w:val="both"/>
              <w:rPr>
                <w:rFonts w:cstheme="minorHAnsi"/>
                <w:lang w:val="en-US"/>
              </w:rPr>
            </w:pPr>
            <w:r w:rsidRPr="009B6659">
              <w:rPr>
                <w:rFonts w:cstheme="minorHAnsi"/>
                <w:lang w:val="en-US"/>
              </w:rPr>
              <w:t>A means to solving a problem/self-improvement</w:t>
            </w:r>
          </w:p>
          <w:p w14:paraId="549A6663" w14:textId="77777777" w:rsidR="006A5D5E" w:rsidRPr="009B6659" w:rsidRDefault="006A5D5E" w:rsidP="00747AC6">
            <w:pPr>
              <w:numPr>
                <w:ilvl w:val="0"/>
                <w:numId w:val="20"/>
              </w:numPr>
              <w:tabs>
                <w:tab w:val="clear" w:pos="360"/>
              </w:tabs>
              <w:jc w:val="both"/>
              <w:rPr>
                <w:rFonts w:cstheme="minorHAnsi"/>
                <w:lang w:val="en-US"/>
              </w:rPr>
            </w:pPr>
            <w:r w:rsidRPr="009B6659">
              <w:rPr>
                <w:rFonts w:cstheme="minorHAnsi"/>
                <w:lang w:val="en-US"/>
              </w:rPr>
              <w:t>Curious/questions</w:t>
            </w:r>
          </w:p>
          <w:p w14:paraId="4256BCAE" w14:textId="77777777" w:rsidR="006A5D5E" w:rsidRPr="009B6659" w:rsidRDefault="006A5D5E" w:rsidP="00747AC6">
            <w:pPr>
              <w:numPr>
                <w:ilvl w:val="0"/>
                <w:numId w:val="20"/>
              </w:numPr>
              <w:tabs>
                <w:tab w:val="clear" w:pos="360"/>
              </w:tabs>
              <w:jc w:val="both"/>
              <w:rPr>
                <w:rFonts w:cstheme="minorHAnsi"/>
                <w:lang w:val="en-US"/>
              </w:rPr>
            </w:pPr>
            <w:r w:rsidRPr="009B6659">
              <w:rPr>
                <w:rFonts w:cstheme="minorHAnsi"/>
                <w:lang w:val="en-US"/>
              </w:rPr>
              <w:t>Decide what is important</w:t>
            </w:r>
          </w:p>
          <w:p w14:paraId="14913B73" w14:textId="77777777" w:rsidR="006A5D5E" w:rsidRPr="009B6659" w:rsidRDefault="006A5D5E" w:rsidP="00747AC6">
            <w:pPr>
              <w:pStyle w:val="ListParagraph"/>
              <w:numPr>
                <w:ilvl w:val="0"/>
                <w:numId w:val="20"/>
              </w:numPr>
              <w:jc w:val="both"/>
              <w:rPr>
                <w:rFonts w:asciiTheme="minorHAnsi" w:hAnsiTheme="minorHAnsi" w:cstheme="minorHAnsi"/>
              </w:rPr>
            </w:pPr>
            <w:r w:rsidRPr="009B6659">
              <w:rPr>
                <w:rFonts w:asciiTheme="minorHAnsi" w:hAnsiTheme="minorHAnsi" w:cstheme="minorHAnsi"/>
                <w:lang w:val="en-US"/>
              </w:rPr>
              <w:t>Divergent thinking</w:t>
            </w:r>
          </w:p>
        </w:tc>
        <w:tc>
          <w:tcPr>
            <w:tcW w:w="4505" w:type="dxa"/>
          </w:tcPr>
          <w:p w14:paraId="22A27542" w14:textId="77777777" w:rsidR="006A5D5E" w:rsidRPr="009B6659" w:rsidRDefault="006A5D5E" w:rsidP="00747AC6">
            <w:pPr>
              <w:numPr>
                <w:ilvl w:val="0"/>
                <w:numId w:val="21"/>
              </w:numPr>
              <w:tabs>
                <w:tab w:val="clear" w:pos="360"/>
              </w:tabs>
              <w:jc w:val="both"/>
              <w:rPr>
                <w:rFonts w:cstheme="minorHAnsi"/>
                <w:lang w:val="en-US"/>
              </w:rPr>
            </w:pPr>
            <w:r w:rsidRPr="009B6659">
              <w:rPr>
                <w:rFonts w:cstheme="minorHAnsi"/>
                <w:lang w:val="en-US"/>
              </w:rPr>
              <w:t>Teacher guidance or direction</w:t>
            </w:r>
          </w:p>
          <w:p w14:paraId="4D792D95" w14:textId="77777777" w:rsidR="006A5D5E" w:rsidRPr="009B6659" w:rsidRDefault="006A5D5E" w:rsidP="00747AC6">
            <w:pPr>
              <w:numPr>
                <w:ilvl w:val="0"/>
                <w:numId w:val="21"/>
              </w:numPr>
              <w:tabs>
                <w:tab w:val="clear" w:pos="360"/>
              </w:tabs>
              <w:jc w:val="both"/>
              <w:rPr>
                <w:rFonts w:cstheme="minorHAnsi"/>
                <w:lang w:val="en-US"/>
              </w:rPr>
            </w:pPr>
            <w:r w:rsidRPr="009B6659">
              <w:rPr>
                <w:rFonts w:cstheme="minorHAnsi"/>
                <w:lang w:val="en-US"/>
              </w:rPr>
              <w:t>Clean slate and so influenced by the teacher</w:t>
            </w:r>
          </w:p>
          <w:p w14:paraId="3CD68758" w14:textId="77777777" w:rsidR="006A5D5E" w:rsidRPr="009B6659" w:rsidRDefault="006A5D5E" w:rsidP="00747AC6">
            <w:pPr>
              <w:numPr>
                <w:ilvl w:val="0"/>
                <w:numId w:val="21"/>
              </w:numPr>
              <w:tabs>
                <w:tab w:val="clear" w:pos="360"/>
              </w:tabs>
              <w:jc w:val="both"/>
              <w:rPr>
                <w:rFonts w:cstheme="minorHAnsi"/>
                <w:lang w:val="en-US"/>
              </w:rPr>
            </w:pPr>
            <w:r w:rsidRPr="009B6659">
              <w:rPr>
                <w:rFonts w:cstheme="minorHAnsi"/>
                <w:lang w:val="en-US"/>
              </w:rPr>
              <w:t>Simply gain knowledge with hope of it being useful in future</w:t>
            </w:r>
          </w:p>
          <w:p w14:paraId="0D13091F" w14:textId="77777777" w:rsidR="006A5D5E" w:rsidRPr="009B6659" w:rsidRDefault="006A5D5E" w:rsidP="00747AC6">
            <w:pPr>
              <w:numPr>
                <w:ilvl w:val="0"/>
                <w:numId w:val="21"/>
              </w:numPr>
              <w:tabs>
                <w:tab w:val="clear" w:pos="360"/>
              </w:tabs>
              <w:jc w:val="both"/>
              <w:rPr>
                <w:rFonts w:cstheme="minorHAnsi"/>
                <w:lang w:val="en-US"/>
              </w:rPr>
            </w:pPr>
            <w:r w:rsidRPr="009B6659">
              <w:rPr>
                <w:rFonts w:cstheme="minorHAnsi"/>
                <w:lang w:val="en-US"/>
              </w:rPr>
              <w:t>Motivated by external pressure</w:t>
            </w:r>
          </w:p>
          <w:p w14:paraId="2E51AF0C" w14:textId="77777777" w:rsidR="006A5D5E" w:rsidRPr="009B6659" w:rsidRDefault="006A5D5E" w:rsidP="00747AC6">
            <w:pPr>
              <w:numPr>
                <w:ilvl w:val="0"/>
                <w:numId w:val="21"/>
              </w:numPr>
              <w:tabs>
                <w:tab w:val="clear" w:pos="360"/>
              </w:tabs>
              <w:jc w:val="both"/>
              <w:rPr>
                <w:rFonts w:cstheme="minorHAnsi"/>
                <w:lang w:val="en-US"/>
              </w:rPr>
            </w:pPr>
            <w:r w:rsidRPr="009B6659">
              <w:rPr>
                <w:rFonts w:cstheme="minorHAnsi"/>
                <w:lang w:val="en-US"/>
              </w:rPr>
              <w:t>Accept information as received</w:t>
            </w:r>
          </w:p>
          <w:p w14:paraId="0EB52F76" w14:textId="77777777" w:rsidR="006A5D5E" w:rsidRPr="009B6659" w:rsidRDefault="006A5D5E" w:rsidP="00747AC6">
            <w:pPr>
              <w:pStyle w:val="ListParagraph"/>
              <w:numPr>
                <w:ilvl w:val="0"/>
                <w:numId w:val="21"/>
              </w:numPr>
              <w:jc w:val="both"/>
              <w:rPr>
                <w:rFonts w:asciiTheme="minorHAnsi" w:hAnsiTheme="minorHAnsi" w:cstheme="minorHAnsi"/>
              </w:rPr>
            </w:pPr>
            <w:r w:rsidRPr="009B6659">
              <w:rPr>
                <w:rFonts w:asciiTheme="minorHAnsi" w:hAnsiTheme="minorHAnsi" w:cstheme="minorHAnsi"/>
                <w:lang w:val="en-US"/>
              </w:rPr>
              <w:t>Convergent thinking</w:t>
            </w:r>
          </w:p>
        </w:tc>
      </w:tr>
    </w:tbl>
    <w:p w14:paraId="47B21612" w14:textId="10BD43E6" w:rsidR="00D624B8" w:rsidRPr="009B6659" w:rsidRDefault="00D624B8" w:rsidP="00747AC6">
      <w:pPr>
        <w:widowControl w:val="0"/>
        <w:autoSpaceDE w:val="0"/>
        <w:autoSpaceDN w:val="0"/>
        <w:adjustRightInd w:val="0"/>
        <w:spacing w:after="240"/>
        <w:jc w:val="both"/>
        <w:rPr>
          <w:rFonts w:cstheme="minorHAnsi"/>
        </w:rPr>
      </w:pPr>
    </w:p>
    <w:p w14:paraId="1D6D9C33" w14:textId="77777777" w:rsidR="00060D82" w:rsidRPr="009B6659" w:rsidRDefault="00060D82" w:rsidP="00747AC6">
      <w:pPr>
        <w:widowControl w:val="0"/>
        <w:autoSpaceDE w:val="0"/>
        <w:autoSpaceDN w:val="0"/>
        <w:adjustRightInd w:val="0"/>
        <w:spacing w:after="240"/>
        <w:jc w:val="both"/>
        <w:rPr>
          <w:rFonts w:cstheme="minorHAnsi"/>
          <w:b/>
        </w:rPr>
      </w:pPr>
      <w:r w:rsidRPr="009B6659">
        <w:rPr>
          <w:rFonts w:cstheme="minorHAnsi"/>
          <w:b/>
        </w:rPr>
        <w:t>Closure</w:t>
      </w:r>
    </w:p>
    <w:p w14:paraId="4D443F30" w14:textId="5D3F75B9" w:rsidR="00060D82" w:rsidRPr="009B6659" w:rsidRDefault="00060D82" w:rsidP="00747AC6">
      <w:pPr>
        <w:widowControl w:val="0"/>
        <w:autoSpaceDE w:val="0"/>
        <w:autoSpaceDN w:val="0"/>
        <w:adjustRightInd w:val="0"/>
        <w:spacing w:after="240"/>
        <w:jc w:val="both"/>
        <w:rPr>
          <w:rFonts w:cstheme="minorHAnsi"/>
        </w:rPr>
      </w:pPr>
      <w:r w:rsidRPr="009B6659">
        <w:rPr>
          <w:rFonts w:cstheme="minorHAnsi"/>
        </w:rPr>
        <w:t xml:space="preserve">The facilitator should further explain that although there </w:t>
      </w:r>
      <w:r w:rsidR="00CA07DB" w:rsidRPr="009B6659">
        <w:rPr>
          <w:rFonts w:cstheme="minorHAnsi"/>
        </w:rPr>
        <w:t>exist</w:t>
      </w:r>
      <w:r w:rsidRPr="009B6659">
        <w:rPr>
          <w:rFonts w:cstheme="minorHAnsi"/>
        </w:rPr>
        <w:t xml:space="preserve"> </w:t>
      </w:r>
      <w:r w:rsidR="001C4284" w:rsidRPr="009B6659">
        <w:rPr>
          <w:rFonts w:cstheme="minorHAnsi"/>
        </w:rPr>
        <w:t>various definitions</w:t>
      </w:r>
      <w:r w:rsidRPr="009B6659">
        <w:rPr>
          <w:rFonts w:cstheme="minorHAnsi"/>
        </w:rPr>
        <w:t xml:space="preserve"> of adult learning; key is to note </w:t>
      </w:r>
      <w:r w:rsidR="001C4284" w:rsidRPr="009B6659">
        <w:rPr>
          <w:rFonts w:cstheme="minorHAnsi"/>
        </w:rPr>
        <w:t>that any</w:t>
      </w:r>
      <w:r w:rsidRPr="009B6659">
        <w:rPr>
          <w:rFonts w:cstheme="minorHAnsi"/>
        </w:rPr>
        <w:t xml:space="preserve"> learning process that involves adults should contribute to the person’s growth-personal, professional and social/communal</w:t>
      </w:r>
    </w:p>
    <w:p w14:paraId="2F32AAD7" w14:textId="45D0C628" w:rsidR="009B7AA8" w:rsidRPr="009B6659" w:rsidRDefault="00D624B8" w:rsidP="00747AC6">
      <w:pPr>
        <w:pStyle w:val="Heading3"/>
      </w:pPr>
      <w:bookmarkStart w:id="35" w:name="_Toc16514443"/>
      <w:r w:rsidRPr="009B6659">
        <w:t>ii) Principles of adult learning</w:t>
      </w:r>
      <w:bookmarkEnd w:id="35"/>
    </w:p>
    <w:p w14:paraId="2D64D58C" w14:textId="01B6D3B9" w:rsidR="00D624B8" w:rsidRPr="009B6659" w:rsidRDefault="00D624B8" w:rsidP="00747AC6">
      <w:pPr>
        <w:widowControl w:val="0"/>
        <w:autoSpaceDE w:val="0"/>
        <w:autoSpaceDN w:val="0"/>
        <w:adjustRightInd w:val="0"/>
        <w:spacing w:after="240"/>
        <w:jc w:val="both"/>
        <w:rPr>
          <w:rFonts w:cstheme="minorHAnsi"/>
        </w:rPr>
      </w:pPr>
      <w:r w:rsidRPr="009B6659">
        <w:rPr>
          <w:rFonts w:cstheme="minorHAnsi"/>
        </w:rPr>
        <w:t>Present slide 5</w:t>
      </w:r>
      <w:r w:rsidR="0012049B">
        <w:rPr>
          <w:rFonts w:cstheme="minorHAnsi"/>
        </w:rPr>
        <w:t>6</w:t>
      </w:r>
      <w:r w:rsidRPr="009B6659">
        <w:rPr>
          <w:rFonts w:cstheme="minorHAnsi"/>
        </w:rPr>
        <w:t xml:space="preserve"> have participants in groups of 5 discuss their understanding of each principle an</w:t>
      </w:r>
      <w:r w:rsidR="006A5D5E" w:rsidRPr="009B6659">
        <w:rPr>
          <w:rFonts w:cstheme="minorHAnsi"/>
        </w:rPr>
        <w:t>d</w:t>
      </w:r>
      <w:r w:rsidRPr="009B6659">
        <w:rPr>
          <w:rFonts w:cstheme="minorHAnsi"/>
        </w:rPr>
        <w:t xml:space="preserve"> share examples. </w:t>
      </w:r>
      <w:r w:rsidR="006A5D5E" w:rsidRPr="009B6659">
        <w:rPr>
          <w:rFonts w:cstheme="minorHAnsi"/>
        </w:rPr>
        <w:t>Each group then share</w:t>
      </w:r>
      <w:r w:rsidR="000842E7" w:rsidRPr="009B6659">
        <w:rPr>
          <w:rFonts w:cstheme="minorHAnsi"/>
        </w:rPr>
        <w:t>s the outcome of their discussion. The principles of adult learning are:</w:t>
      </w:r>
    </w:p>
    <w:p w14:paraId="33218B30" w14:textId="42F3193D" w:rsidR="00130F8A" w:rsidRPr="009B6659" w:rsidRDefault="00A036F1" w:rsidP="00747AC6">
      <w:pPr>
        <w:widowControl w:val="0"/>
        <w:numPr>
          <w:ilvl w:val="0"/>
          <w:numId w:val="22"/>
        </w:numPr>
        <w:autoSpaceDE w:val="0"/>
        <w:autoSpaceDN w:val="0"/>
        <w:adjustRightInd w:val="0"/>
        <w:spacing w:after="240"/>
        <w:jc w:val="both"/>
        <w:rPr>
          <w:rFonts w:cstheme="minorHAnsi"/>
        </w:rPr>
      </w:pPr>
      <w:r w:rsidRPr="009B6659">
        <w:rPr>
          <w:rFonts w:cstheme="minorHAnsi"/>
          <w:lang w:val="en-GB"/>
        </w:rPr>
        <w:t>have accumulated knowledge and work experience to draw from</w:t>
      </w:r>
      <w:r w:rsidR="000842E7" w:rsidRPr="009B6659">
        <w:rPr>
          <w:rFonts w:cstheme="minorHAnsi"/>
          <w:lang w:val="en-GB"/>
        </w:rPr>
        <w:t xml:space="preserve">: a coach should always </w:t>
      </w:r>
      <w:r w:rsidR="00F00F5A" w:rsidRPr="009B6659">
        <w:rPr>
          <w:rFonts w:cstheme="minorHAnsi"/>
          <w:lang w:val="en-GB"/>
        </w:rPr>
        <w:t>consider what the coachee knows</w:t>
      </w:r>
      <w:r w:rsidR="00302104" w:rsidRPr="009B6659">
        <w:rPr>
          <w:rFonts w:cstheme="minorHAnsi"/>
          <w:lang w:val="en-GB"/>
        </w:rPr>
        <w:t xml:space="preserve"> and believes and build on to that or support change accordingly</w:t>
      </w:r>
    </w:p>
    <w:p w14:paraId="28E58003" w14:textId="446D1DD1" w:rsidR="00130F8A" w:rsidRPr="009B6659" w:rsidRDefault="00A036F1" w:rsidP="00747AC6">
      <w:pPr>
        <w:widowControl w:val="0"/>
        <w:numPr>
          <w:ilvl w:val="0"/>
          <w:numId w:val="22"/>
        </w:numPr>
        <w:autoSpaceDE w:val="0"/>
        <w:autoSpaceDN w:val="0"/>
        <w:adjustRightInd w:val="0"/>
        <w:spacing w:after="240"/>
        <w:jc w:val="both"/>
        <w:rPr>
          <w:rFonts w:cstheme="minorHAnsi"/>
        </w:rPr>
      </w:pPr>
      <w:r w:rsidRPr="009B6659">
        <w:rPr>
          <w:rFonts w:cstheme="minorHAnsi"/>
          <w:lang w:val="en-GB"/>
        </w:rPr>
        <w:t>participants are generally self-motivated/voluntary</w:t>
      </w:r>
      <w:r w:rsidR="00302104" w:rsidRPr="009B6659">
        <w:rPr>
          <w:rFonts w:cstheme="minorHAnsi"/>
          <w:lang w:val="en-GB"/>
        </w:rPr>
        <w:t xml:space="preserve">: </w:t>
      </w:r>
    </w:p>
    <w:p w14:paraId="076CC930" w14:textId="77777777" w:rsidR="00130F8A" w:rsidRPr="009B6659" w:rsidRDefault="00A036F1" w:rsidP="00747AC6">
      <w:pPr>
        <w:widowControl w:val="0"/>
        <w:numPr>
          <w:ilvl w:val="0"/>
          <w:numId w:val="22"/>
        </w:numPr>
        <w:autoSpaceDE w:val="0"/>
        <w:autoSpaceDN w:val="0"/>
        <w:adjustRightInd w:val="0"/>
        <w:spacing w:after="240"/>
        <w:jc w:val="both"/>
        <w:rPr>
          <w:rFonts w:cstheme="minorHAnsi"/>
        </w:rPr>
      </w:pPr>
      <w:r w:rsidRPr="009B6659">
        <w:rPr>
          <w:rFonts w:cstheme="minorHAnsi"/>
          <w:lang w:val="en-GB"/>
        </w:rPr>
        <w:t>Self-direction and control</w:t>
      </w:r>
    </w:p>
    <w:p w14:paraId="736EDE99" w14:textId="296AE0D0" w:rsidR="00130F8A" w:rsidRPr="009B6659" w:rsidRDefault="00A036F1" w:rsidP="00747AC6">
      <w:pPr>
        <w:widowControl w:val="0"/>
        <w:numPr>
          <w:ilvl w:val="0"/>
          <w:numId w:val="22"/>
        </w:numPr>
        <w:autoSpaceDE w:val="0"/>
        <w:autoSpaceDN w:val="0"/>
        <w:adjustRightInd w:val="0"/>
        <w:spacing w:after="240"/>
        <w:jc w:val="both"/>
        <w:rPr>
          <w:rFonts w:cstheme="minorHAnsi"/>
        </w:rPr>
      </w:pPr>
      <w:r w:rsidRPr="009B6659">
        <w:rPr>
          <w:rFonts w:cstheme="minorHAnsi"/>
          <w:lang w:val="en-GB"/>
        </w:rPr>
        <w:t>problem-</w:t>
      </w:r>
      <w:r w:rsidR="00302104" w:rsidRPr="009B6659">
        <w:rPr>
          <w:rFonts w:cstheme="minorHAnsi"/>
          <w:lang w:val="en-GB"/>
        </w:rPr>
        <w:t>centred</w:t>
      </w:r>
      <w:r w:rsidRPr="009B6659">
        <w:rPr>
          <w:rFonts w:cstheme="minorHAnsi"/>
          <w:lang w:val="en-GB"/>
        </w:rPr>
        <w:t xml:space="preserve"> rather than subject-</w:t>
      </w:r>
      <w:r w:rsidR="00302104" w:rsidRPr="009B6659">
        <w:rPr>
          <w:rFonts w:cstheme="minorHAnsi"/>
          <w:lang w:val="en-GB"/>
        </w:rPr>
        <w:t>centred</w:t>
      </w:r>
      <w:r w:rsidRPr="009B6659">
        <w:rPr>
          <w:rFonts w:cstheme="minorHAnsi"/>
          <w:lang w:val="en-GB"/>
        </w:rPr>
        <w:t xml:space="preserve">. </w:t>
      </w:r>
      <w:r w:rsidR="00302104" w:rsidRPr="009B6659">
        <w:rPr>
          <w:rFonts w:cstheme="minorHAnsi"/>
          <w:lang w:val="en-GB"/>
        </w:rPr>
        <w:t>Adults will learn if the</w:t>
      </w:r>
      <w:r w:rsidRPr="009B6659">
        <w:rPr>
          <w:rFonts w:cstheme="minorHAnsi"/>
          <w:iCs/>
          <w:lang w:val="en-GB"/>
        </w:rPr>
        <w:t xml:space="preserve"> knowledge provide</w:t>
      </w:r>
      <w:r w:rsidR="00302104" w:rsidRPr="009B6659">
        <w:rPr>
          <w:rFonts w:cstheme="minorHAnsi"/>
          <w:iCs/>
          <w:lang w:val="en-GB"/>
        </w:rPr>
        <w:t>s</w:t>
      </w:r>
      <w:r w:rsidRPr="009B6659">
        <w:rPr>
          <w:rFonts w:cstheme="minorHAnsi"/>
          <w:iCs/>
          <w:lang w:val="en-GB"/>
        </w:rPr>
        <w:t xml:space="preserve"> a solution or add to knowledge</w:t>
      </w:r>
      <w:r w:rsidR="00302104" w:rsidRPr="009B6659">
        <w:rPr>
          <w:rFonts w:cstheme="minorHAnsi"/>
          <w:iCs/>
          <w:lang w:val="en-GB"/>
        </w:rPr>
        <w:t>, or has a clear</w:t>
      </w:r>
      <w:r w:rsidRPr="009B6659">
        <w:rPr>
          <w:rFonts w:cstheme="minorHAnsi"/>
          <w:iCs/>
          <w:lang w:val="en-GB"/>
        </w:rPr>
        <w:t xml:space="preserve"> purpose?</w:t>
      </w:r>
    </w:p>
    <w:p w14:paraId="7F5E7B34" w14:textId="77777777" w:rsidR="00130F8A" w:rsidRPr="009B6659" w:rsidRDefault="00A036F1" w:rsidP="00747AC6">
      <w:pPr>
        <w:widowControl w:val="0"/>
        <w:numPr>
          <w:ilvl w:val="0"/>
          <w:numId w:val="22"/>
        </w:numPr>
        <w:autoSpaceDE w:val="0"/>
        <w:autoSpaceDN w:val="0"/>
        <w:adjustRightInd w:val="0"/>
        <w:spacing w:after="240"/>
        <w:jc w:val="both"/>
        <w:rPr>
          <w:rFonts w:cstheme="minorHAnsi"/>
        </w:rPr>
      </w:pPr>
      <w:r w:rsidRPr="009B6659">
        <w:rPr>
          <w:rFonts w:cstheme="minorHAnsi"/>
          <w:lang w:val="en-GB"/>
        </w:rPr>
        <w:t>Practical</w:t>
      </w:r>
    </w:p>
    <w:p w14:paraId="66A9822F" w14:textId="77777777" w:rsidR="00130F8A" w:rsidRPr="009B6659" w:rsidRDefault="00A036F1" w:rsidP="00747AC6">
      <w:pPr>
        <w:widowControl w:val="0"/>
        <w:numPr>
          <w:ilvl w:val="0"/>
          <w:numId w:val="22"/>
        </w:numPr>
        <w:autoSpaceDE w:val="0"/>
        <w:autoSpaceDN w:val="0"/>
        <w:adjustRightInd w:val="0"/>
        <w:spacing w:after="240"/>
        <w:jc w:val="both"/>
        <w:rPr>
          <w:rFonts w:cstheme="minorHAnsi"/>
        </w:rPr>
      </w:pPr>
      <w:r w:rsidRPr="009B6659">
        <w:rPr>
          <w:rFonts w:cstheme="minorHAnsi"/>
          <w:lang w:val="en-GB"/>
        </w:rPr>
        <w:t>Need opportunities to share</w:t>
      </w:r>
    </w:p>
    <w:p w14:paraId="0FF42E80" w14:textId="77777777" w:rsidR="00130F8A" w:rsidRPr="009B6659" w:rsidRDefault="00A036F1" w:rsidP="00747AC6">
      <w:pPr>
        <w:widowControl w:val="0"/>
        <w:numPr>
          <w:ilvl w:val="0"/>
          <w:numId w:val="22"/>
        </w:numPr>
        <w:autoSpaceDE w:val="0"/>
        <w:autoSpaceDN w:val="0"/>
        <w:adjustRightInd w:val="0"/>
        <w:spacing w:after="240"/>
        <w:jc w:val="both"/>
        <w:rPr>
          <w:rFonts w:cstheme="minorHAnsi"/>
        </w:rPr>
      </w:pPr>
      <w:r w:rsidRPr="009B6659">
        <w:rPr>
          <w:rFonts w:cstheme="minorHAnsi"/>
          <w:lang w:val="en-GB"/>
        </w:rPr>
        <w:t>Show respect</w:t>
      </w:r>
    </w:p>
    <w:p w14:paraId="25A8ADC8" w14:textId="77777777" w:rsidR="00130F8A" w:rsidRPr="009B6659" w:rsidRDefault="00A036F1" w:rsidP="00747AC6">
      <w:pPr>
        <w:widowControl w:val="0"/>
        <w:numPr>
          <w:ilvl w:val="0"/>
          <w:numId w:val="22"/>
        </w:numPr>
        <w:autoSpaceDE w:val="0"/>
        <w:autoSpaceDN w:val="0"/>
        <w:adjustRightInd w:val="0"/>
        <w:spacing w:after="240"/>
        <w:jc w:val="both"/>
        <w:rPr>
          <w:rFonts w:cstheme="minorHAnsi"/>
        </w:rPr>
      </w:pPr>
      <w:r w:rsidRPr="009B6659">
        <w:rPr>
          <w:rFonts w:cstheme="minorHAnsi"/>
          <w:lang w:val="en-GB"/>
        </w:rPr>
        <w:t>Have pre-conceived notions</w:t>
      </w:r>
    </w:p>
    <w:p w14:paraId="54C81BB2" w14:textId="0DAF61B4" w:rsidR="000842E7" w:rsidRPr="009B6659" w:rsidRDefault="00302104" w:rsidP="00747AC6">
      <w:pPr>
        <w:widowControl w:val="0"/>
        <w:autoSpaceDE w:val="0"/>
        <w:autoSpaceDN w:val="0"/>
        <w:adjustRightInd w:val="0"/>
        <w:spacing w:after="240"/>
        <w:jc w:val="both"/>
        <w:rPr>
          <w:rFonts w:cstheme="minorHAnsi"/>
          <w:b/>
        </w:rPr>
      </w:pPr>
      <w:r w:rsidRPr="009B6659">
        <w:rPr>
          <w:rFonts w:cstheme="minorHAnsi"/>
          <w:b/>
        </w:rPr>
        <w:t>Closure</w:t>
      </w:r>
    </w:p>
    <w:p w14:paraId="1C43E2D3" w14:textId="76B7906D" w:rsidR="00302104" w:rsidRPr="009B6659" w:rsidRDefault="00302104" w:rsidP="00747AC6">
      <w:pPr>
        <w:widowControl w:val="0"/>
        <w:autoSpaceDE w:val="0"/>
        <w:autoSpaceDN w:val="0"/>
        <w:adjustRightInd w:val="0"/>
        <w:spacing w:after="240"/>
        <w:jc w:val="both"/>
        <w:rPr>
          <w:rFonts w:cstheme="minorHAnsi"/>
        </w:rPr>
      </w:pPr>
      <w:r w:rsidRPr="009B6659">
        <w:rPr>
          <w:rFonts w:cstheme="minorHAnsi"/>
        </w:rPr>
        <w:t xml:space="preserve">Facilitator should </w:t>
      </w:r>
      <w:r w:rsidR="00130A31" w:rsidRPr="009B6659">
        <w:rPr>
          <w:rFonts w:cstheme="minorHAnsi"/>
        </w:rPr>
        <w:t>emphasize</w:t>
      </w:r>
      <w:r w:rsidRPr="009B6659">
        <w:rPr>
          <w:rFonts w:cstheme="minorHAnsi"/>
        </w:rPr>
        <w:t xml:space="preserve"> to the </w:t>
      </w:r>
      <w:r w:rsidR="00130A31" w:rsidRPr="009B6659">
        <w:rPr>
          <w:rFonts w:cstheme="minorHAnsi"/>
        </w:rPr>
        <w:t xml:space="preserve">participants that the above principles culminate </w:t>
      </w:r>
      <w:r w:rsidR="00735202" w:rsidRPr="009B6659">
        <w:rPr>
          <w:rFonts w:cstheme="minorHAnsi"/>
        </w:rPr>
        <w:t>into a</w:t>
      </w:r>
      <w:r w:rsidR="00130A31" w:rsidRPr="009B6659">
        <w:rPr>
          <w:rFonts w:cstheme="minorHAnsi"/>
        </w:rPr>
        <w:t xml:space="preserve"> coach </w:t>
      </w:r>
      <w:r w:rsidR="00130A31" w:rsidRPr="009B6659">
        <w:rPr>
          <w:rFonts w:cstheme="minorHAnsi"/>
        </w:rPr>
        <w:lastRenderedPageBreak/>
        <w:t xml:space="preserve">understanding that a coachee as an </w:t>
      </w:r>
      <w:r w:rsidR="00735202" w:rsidRPr="009B6659">
        <w:rPr>
          <w:rFonts w:cstheme="minorHAnsi"/>
        </w:rPr>
        <w:t>adult has</w:t>
      </w:r>
      <w:r w:rsidR="00130A31" w:rsidRPr="009B6659">
        <w:rPr>
          <w:rFonts w:cstheme="minorHAnsi"/>
        </w:rPr>
        <w:t xml:space="preserve"> a different way of understanding not similar to children and so must be treated with respect and as an adult. </w:t>
      </w:r>
    </w:p>
    <w:p w14:paraId="5244E0A8" w14:textId="0DD02E45" w:rsidR="00D624B8" w:rsidRPr="009B6659" w:rsidRDefault="00130A31" w:rsidP="00747AC6">
      <w:pPr>
        <w:pStyle w:val="Heading3"/>
      </w:pPr>
      <w:bookmarkStart w:id="36" w:name="_Toc16514444"/>
      <w:r w:rsidRPr="009B6659">
        <w:t>iii)</w:t>
      </w:r>
      <w:r w:rsidR="00755F55" w:rsidRPr="009B6659">
        <w:t xml:space="preserve"> The adult learning process</w:t>
      </w:r>
      <w:bookmarkEnd w:id="36"/>
    </w:p>
    <w:p w14:paraId="7C03F302" w14:textId="350EF655" w:rsidR="009B0B2F" w:rsidRPr="009B6659" w:rsidRDefault="009B0B2F" w:rsidP="00747AC6">
      <w:pPr>
        <w:widowControl w:val="0"/>
        <w:autoSpaceDE w:val="0"/>
        <w:autoSpaceDN w:val="0"/>
        <w:adjustRightInd w:val="0"/>
        <w:spacing w:after="240"/>
        <w:jc w:val="both"/>
        <w:rPr>
          <w:rFonts w:cstheme="minorHAnsi"/>
          <w:lang w:val="en-GB"/>
        </w:rPr>
      </w:pPr>
      <w:r w:rsidRPr="009B6659">
        <w:rPr>
          <w:rFonts w:cstheme="minorHAnsi"/>
        </w:rPr>
        <w:t>Read through the process on slide 5</w:t>
      </w:r>
      <w:r w:rsidR="0012049B">
        <w:rPr>
          <w:rFonts w:cstheme="minorHAnsi"/>
        </w:rPr>
        <w:t>7</w:t>
      </w:r>
      <w:r w:rsidRPr="009B6659">
        <w:rPr>
          <w:rFonts w:cstheme="minorHAnsi"/>
        </w:rPr>
        <w:t xml:space="preserve"> and using slide 5</w:t>
      </w:r>
      <w:r w:rsidR="0012049B">
        <w:rPr>
          <w:rFonts w:cstheme="minorHAnsi"/>
        </w:rPr>
        <w:t>8</w:t>
      </w:r>
      <w:r w:rsidRPr="009B6659">
        <w:rPr>
          <w:rFonts w:cstheme="minorHAnsi"/>
        </w:rPr>
        <w:t xml:space="preserve"> have participants working </w:t>
      </w:r>
      <w:r w:rsidR="0012049B">
        <w:rPr>
          <w:rFonts w:cstheme="minorHAnsi"/>
        </w:rPr>
        <w:t xml:space="preserve">in </w:t>
      </w:r>
      <w:r w:rsidRPr="009B6659">
        <w:rPr>
          <w:rFonts w:cstheme="minorHAnsi"/>
        </w:rPr>
        <w:t>groups to discuss the process. Create 4 groups and have group 1 and 2</w:t>
      </w:r>
      <w:r w:rsidR="0012049B">
        <w:rPr>
          <w:rFonts w:cstheme="minorHAnsi"/>
        </w:rPr>
        <w:t xml:space="preserve"> </w:t>
      </w:r>
      <w:r w:rsidRPr="009B6659">
        <w:rPr>
          <w:rFonts w:cstheme="minorHAnsi"/>
        </w:rPr>
        <w:t>a</w:t>
      </w:r>
      <w:r w:rsidR="0012049B">
        <w:rPr>
          <w:rFonts w:cstheme="minorHAnsi"/>
        </w:rPr>
        <w:t>n</w:t>
      </w:r>
      <w:r w:rsidRPr="009B6659">
        <w:rPr>
          <w:rFonts w:cstheme="minorHAnsi"/>
        </w:rPr>
        <w:t>swer question 1: how do you understand the different parts of the process. Group 3 discuss the question: what can be done at each of the steps giving work-related examples. The 4</w:t>
      </w:r>
      <w:r w:rsidRPr="009B6659">
        <w:rPr>
          <w:rFonts w:cstheme="minorHAnsi"/>
          <w:vertAlign w:val="superscript"/>
        </w:rPr>
        <w:t>th</w:t>
      </w:r>
      <w:r w:rsidRPr="009B6659">
        <w:rPr>
          <w:rFonts w:cstheme="minorHAnsi"/>
        </w:rPr>
        <w:t xml:space="preserve"> group should </w:t>
      </w:r>
      <w:r w:rsidRPr="009B6659">
        <w:rPr>
          <w:rFonts w:cstheme="minorHAnsi"/>
          <w:lang w:val="en-GB"/>
        </w:rPr>
        <w:t>compare and relate the adult learning process to the steps of coaching and indicate where each part of the process falls. Ensure that responses entail but are not limited to:</w:t>
      </w:r>
    </w:p>
    <w:p w14:paraId="33A09404" w14:textId="77777777" w:rsidR="00130F8A" w:rsidRPr="009B6659" w:rsidRDefault="00A036F1" w:rsidP="00747AC6">
      <w:pPr>
        <w:widowControl w:val="0"/>
        <w:numPr>
          <w:ilvl w:val="0"/>
          <w:numId w:val="23"/>
        </w:numPr>
        <w:autoSpaceDE w:val="0"/>
        <w:autoSpaceDN w:val="0"/>
        <w:adjustRightInd w:val="0"/>
        <w:spacing w:after="240"/>
        <w:jc w:val="both"/>
        <w:rPr>
          <w:rFonts w:cstheme="minorHAnsi"/>
        </w:rPr>
      </w:pPr>
      <w:r w:rsidRPr="009B6659">
        <w:rPr>
          <w:rFonts w:cstheme="minorHAnsi"/>
          <w:b/>
          <w:bCs/>
        </w:rPr>
        <w:t>Setting a cooperative climate</w:t>
      </w:r>
      <w:r w:rsidRPr="009B6659">
        <w:rPr>
          <w:rFonts w:cstheme="minorHAnsi"/>
        </w:rPr>
        <w:t>: share information on what is to be learned, set objectives, purposes, avail resources, expectations, what the coach can and cannot do.</w:t>
      </w:r>
    </w:p>
    <w:p w14:paraId="325B204A" w14:textId="77777777" w:rsidR="00130F8A" w:rsidRPr="009B6659" w:rsidRDefault="00A036F1" w:rsidP="00747AC6">
      <w:pPr>
        <w:widowControl w:val="0"/>
        <w:numPr>
          <w:ilvl w:val="0"/>
          <w:numId w:val="23"/>
        </w:numPr>
        <w:autoSpaceDE w:val="0"/>
        <w:autoSpaceDN w:val="0"/>
        <w:adjustRightInd w:val="0"/>
        <w:spacing w:after="240"/>
        <w:jc w:val="both"/>
        <w:rPr>
          <w:rFonts w:cstheme="minorHAnsi"/>
        </w:rPr>
      </w:pPr>
      <w:r w:rsidRPr="009B6659">
        <w:rPr>
          <w:rFonts w:cstheme="minorHAnsi"/>
          <w:lang w:val="en-GB"/>
        </w:rPr>
        <w:t>As</w:t>
      </w:r>
      <w:r w:rsidRPr="009B6659">
        <w:rPr>
          <w:rFonts w:cstheme="minorHAnsi"/>
          <w:b/>
          <w:bCs/>
          <w:lang w:val="en-GB"/>
        </w:rPr>
        <w:t xml:space="preserve">sess the learner’s specific needs and interests:  </w:t>
      </w:r>
      <w:r w:rsidRPr="009B6659">
        <w:rPr>
          <w:rFonts w:cstheme="minorHAnsi"/>
          <w:lang w:val="en-GB"/>
        </w:rPr>
        <w:t>what is the problem? What is of interest to the coachee? Which of the challenges is apriority? The assessment process is agreed on between the coach and coachee</w:t>
      </w:r>
    </w:p>
    <w:p w14:paraId="6CF2919E" w14:textId="77777777" w:rsidR="00130F8A" w:rsidRPr="009B6659" w:rsidRDefault="00A036F1" w:rsidP="00747AC6">
      <w:pPr>
        <w:widowControl w:val="0"/>
        <w:numPr>
          <w:ilvl w:val="0"/>
          <w:numId w:val="23"/>
        </w:numPr>
        <w:autoSpaceDE w:val="0"/>
        <w:autoSpaceDN w:val="0"/>
        <w:adjustRightInd w:val="0"/>
        <w:spacing w:after="240"/>
        <w:jc w:val="both"/>
        <w:rPr>
          <w:rFonts w:cstheme="minorHAnsi"/>
        </w:rPr>
      </w:pPr>
      <w:r w:rsidRPr="009B6659">
        <w:rPr>
          <w:rFonts w:cstheme="minorHAnsi"/>
          <w:b/>
          <w:bCs/>
          <w:lang w:val="en-GB"/>
        </w:rPr>
        <w:t>Develop learning objectives based on the learner’s needs, interests, and skill levels</w:t>
      </w:r>
      <w:r w:rsidRPr="009B6659">
        <w:rPr>
          <w:rFonts w:cstheme="minorHAnsi"/>
          <w:lang w:val="en-GB"/>
        </w:rPr>
        <w:t xml:space="preserve">:   SMART, based on consensus. </w:t>
      </w:r>
    </w:p>
    <w:p w14:paraId="30C95954" w14:textId="77777777" w:rsidR="00130F8A" w:rsidRPr="009B6659" w:rsidRDefault="00A036F1" w:rsidP="00747AC6">
      <w:pPr>
        <w:widowControl w:val="0"/>
        <w:numPr>
          <w:ilvl w:val="0"/>
          <w:numId w:val="23"/>
        </w:numPr>
        <w:autoSpaceDE w:val="0"/>
        <w:autoSpaceDN w:val="0"/>
        <w:adjustRightInd w:val="0"/>
        <w:spacing w:after="240"/>
        <w:jc w:val="both"/>
        <w:rPr>
          <w:rFonts w:cstheme="minorHAnsi"/>
        </w:rPr>
      </w:pPr>
      <w:r w:rsidRPr="009B6659">
        <w:rPr>
          <w:rFonts w:cstheme="minorHAnsi"/>
          <w:b/>
          <w:bCs/>
          <w:lang w:val="en-GB"/>
        </w:rPr>
        <w:t xml:space="preserve">Design sequential activities to achieve the objectives: </w:t>
      </w:r>
      <w:r w:rsidRPr="009B6659">
        <w:rPr>
          <w:rFonts w:cstheme="minorHAnsi"/>
          <w:lang w:val="en-GB"/>
        </w:rPr>
        <w:t>Effective activities, oriented towards the objectives, readiness, resources, recording</w:t>
      </w:r>
    </w:p>
    <w:p w14:paraId="3774B9F7" w14:textId="04421580" w:rsidR="00130F8A" w:rsidRPr="009B6659" w:rsidRDefault="00A036F1" w:rsidP="00747AC6">
      <w:pPr>
        <w:widowControl w:val="0"/>
        <w:numPr>
          <w:ilvl w:val="0"/>
          <w:numId w:val="23"/>
        </w:numPr>
        <w:autoSpaceDE w:val="0"/>
        <w:autoSpaceDN w:val="0"/>
        <w:adjustRightInd w:val="0"/>
        <w:spacing w:after="240"/>
        <w:jc w:val="both"/>
        <w:rPr>
          <w:rFonts w:cstheme="minorHAnsi"/>
        </w:rPr>
      </w:pPr>
      <w:r w:rsidRPr="009B6659">
        <w:rPr>
          <w:rFonts w:cstheme="minorHAnsi"/>
          <w:b/>
          <w:bCs/>
          <w:lang w:val="en-GB"/>
        </w:rPr>
        <w:t xml:space="preserve">Work collaboratively with the learner-methods to use, materials, and resources: </w:t>
      </w:r>
      <w:r w:rsidRPr="009B6659">
        <w:rPr>
          <w:rFonts w:cstheme="minorHAnsi"/>
          <w:lang w:val="en-GB"/>
        </w:rPr>
        <w:t xml:space="preserve">active involvement, motivation, sharing information, available resources, experiment/new </w:t>
      </w:r>
      <w:r w:rsidR="008C2D88" w:rsidRPr="009B6659">
        <w:rPr>
          <w:rFonts w:cstheme="minorHAnsi"/>
          <w:lang w:val="en-GB"/>
        </w:rPr>
        <w:t>ways,</w:t>
      </w:r>
      <w:r w:rsidRPr="009B6659">
        <w:rPr>
          <w:rFonts w:cstheme="minorHAnsi"/>
          <w:lang w:val="en-GB"/>
        </w:rPr>
        <w:t xml:space="preserve"> follow-up</w:t>
      </w:r>
    </w:p>
    <w:p w14:paraId="140F1964" w14:textId="23DBCAC5" w:rsidR="00130F8A" w:rsidRPr="00AD1B49" w:rsidRDefault="00A036F1" w:rsidP="00747AC6">
      <w:pPr>
        <w:widowControl w:val="0"/>
        <w:numPr>
          <w:ilvl w:val="0"/>
          <w:numId w:val="23"/>
        </w:numPr>
        <w:autoSpaceDE w:val="0"/>
        <w:autoSpaceDN w:val="0"/>
        <w:adjustRightInd w:val="0"/>
        <w:spacing w:after="240"/>
        <w:jc w:val="both"/>
        <w:rPr>
          <w:rFonts w:cstheme="minorHAnsi"/>
        </w:rPr>
      </w:pPr>
      <w:r w:rsidRPr="009B6659">
        <w:rPr>
          <w:rFonts w:cstheme="minorHAnsi"/>
          <w:b/>
          <w:bCs/>
          <w:lang w:val="en-GB"/>
        </w:rPr>
        <w:t xml:space="preserve">Evaluate the quality of the learning experience and </w:t>
      </w:r>
      <w:r w:rsidR="00CA07DB" w:rsidRPr="009B6659">
        <w:rPr>
          <w:rFonts w:cstheme="minorHAnsi"/>
          <w:b/>
          <w:bCs/>
          <w:lang w:val="en-GB"/>
        </w:rPr>
        <w:t>adjust</w:t>
      </w:r>
      <w:r w:rsidRPr="009B6659">
        <w:rPr>
          <w:rFonts w:cstheme="minorHAnsi"/>
          <w:b/>
          <w:bCs/>
          <w:lang w:val="en-GB"/>
        </w:rPr>
        <w:t xml:space="preserve"> as needed, while assessing needs for further learning: </w:t>
      </w:r>
      <w:r w:rsidRPr="009B6659">
        <w:rPr>
          <w:rFonts w:cstheme="minorHAnsi"/>
          <w:lang w:val="en-GB"/>
        </w:rPr>
        <w:t>evidence gathering, reporting, relating performance to both project indicators and coachee’s contribution and achievement, learning from the experience.</w:t>
      </w:r>
    </w:p>
    <w:p w14:paraId="41FE9BDE" w14:textId="0515F6C4" w:rsidR="0012049B" w:rsidRDefault="0012049B" w:rsidP="0012049B">
      <w:pPr>
        <w:widowControl w:val="0"/>
        <w:autoSpaceDE w:val="0"/>
        <w:autoSpaceDN w:val="0"/>
        <w:adjustRightInd w:val="0"/>
        <w:spacing w:after="240"/>
        <w:jc w:val="both"/>
        <w:rPr>
          <w:rFonts w:cstheme="minorHAnsi"/>
        </w:rPr>
      </w:pPr>
      <w:r>
        <w:rPr>
          <w:rFonts w:cstheme="minorHAnsi"/>
        </w:rPr>
        <w:t>Where do the above fall in the 4-step coaching process</w:t>
      </w:r>
    </w:p>
    <w:tbl>
      <w:tblPr>
        <w:tblStyle w:val="TableGrid"/>
        <w:tblW w:w="0" w:type="auto"/>
        <w:tblLook w:val="04A0" w:firstRow="1" w:lastRow="0" w:firstColumn="1" w:lastColumn="0" w:noHBand="0" w:noVBand="1"/>
      </w:tblPr>
      <w:tblGrid>
        <w:gridCol w:w="3397"/>
        <w:gridCol w:w="6673"/>
      </w:tblGrid>
      <w:tr w:rsidR="0012049B" w14:paraId="6CC08FC4" w14:textId="77777777" w:rsidTr="00AD1B49">
        <w:tc>
          <w:tcPr>
            <w:tcW w:w="3397" w:type="dxa"/>
          </w:tcPr>
          <w:p w14:paraId="6CFBDCC5" w14:textId="5EA3BCE3" w:rsidR="0012049B" w:rsidRPr="00AD1B49" w:rsidRDefault="0012049B" w:rsidP="0012049B">
            <w:pPr>
              <w:widowControl w:val="0"/>
              <w:autoSpaceDE w:val="0"/>
              <w:autoSpaceDN w:val="0"/>
              <w:adjustRightInd w:val="0"/>
              <w:spacing w:after="240"/>
              <w:jc w:val="both"/>
              <w:rPr>
                <w:rFonts w:cstheme="minorHAnsi"/>
                <w:b/>
              </w:rPr>
            </w:pPr>
            <w:r w:rsidRPr="00AD1B49">
              <w:rPr>
                <w:rFonts w:cstheme="minorHAnsi"/>
                <w:b/>
              </w:rPr>
              <w:t>Coaching Step</w:t>
            </w:r>
          </w:p>
        </w:tc>
        <w:tc>
          <w:tcPr>
            <w:tcW w:w="6673" w:type="dxa"/>
          </w:tcPr>
          <w:p w14:paraId="15515899" w14:textId="580C7FB3" w:rsidR="0012049B" w:rsidRPr="00AD1B49" w:rsidRDefault="0012049B" w:rsidP="0012049B">
            <w:pPr>
              <w:widowControl w:val="0"/>
              <w:autoSpaceDE w:val="0"/>
              <w:autoSpaceDN w:val="0"/>
              <w:adjustRightInd w:val="0"/>
              <w:spacing w:after="240"/>
              <w:jc w:val="both"/>
              <w:rPr>
                <w:rFonts w:cstheme="minorHAnsi"/>
                <w:b/>
              </w:rPr>
            </w:pPr>
            <w:r w:rsidRPr="00AD1B49">
              <w:rPr>
                <w:rFonts w:cstheme="minorHAnsi"/>
                <w:b/>
              </w:rPr>
              <w:t>Adult learning process</w:t>
            </w:r>
          </w:p>
        </w:tc>
      </w:tr>
      <w:tr w:rsidR="0012049B" w14:paraId="2FEFD77E" w14:textId="77777777" w:rsidTr="00AD1B49">
        <w:tc>
          <w:tcPr>
            <w:tcW w:w="3397" w:type="dxa"/>
          </w:tcPr>
          <w:p w14:paraId="32583629" w14:textId="44805773" w:rsidR="0012049B" w:rsidRDefault="0012049B" w:rsidP="0012049B">
            <w:pPr>
              <w:widowControl w:val="0"/>
              <w:autoSpaceDE w:val="0"/>
              <w:autoSpaceDN w:val="0"/>
              <w:adjustRightInd w:val="0"/>
              <w:spacing w:after="240"/>
              <w:jc w:val="both"/>
              <w:rPr>
                <w:rFonts w:cstheme="minorHAnsi"/>
              </w:rPr>
            </w:pPr>
            <w:r>
              <w:rPr>
                <w:rFonts w:cstheme="minorHAnsi"/>
              </w:rPr>
              <w:t>Introduction and observation</w:t>
            </w:r>
          </w:p>
        </w:tc>
        <w:tc>
          <w:tcPr>
            <w:tcW w:w="6673" w:type="dxa"/>
          </w:tcPr>
          <w:p w14:paraId="7D22825B" w14:textId="05F76456" w:rsidR="0012049B" w:rsidRPr="008A4CDD" w:rsidRDefault="008A4CDD" w:rsidP="0012049B">
            <w:pPr>
              <w:widowControl w:val="0"/>
              <w:autoSpaceDE w:val="0"/>
              <w:autoSpaceDN w:val="0"/>
              <w:adjustRightInd w:val="0"/>
              <w:spacing w:after="240"/>
              <w:jc w:val="both"/>
              <w:rPr>
                <w:rFonts w:cstheme="minorHAnsi"/>
              </w:rPr>
            </w:pPr>
            <w:r>
              <w:rPr>
                <w:rFonts w:cstheme="minorHAnsi"/>
                <w:bCs/>
              </w:rPr>
              <w:t xml:space="preserve">1) </w:t>
            </w:r>
            <w:r w:rsidRPr="00AD1B49">
              <w:rPr>
                <w:rFonts w:cstheme="minorHAnsi"/>
                <w:bCs/>
              </w:rPr>
              <w:t>Setting a cooperative climate</w:t>
            </w:r>
          </w:p>
        </w:tc>
      </w:tr>
      <w:tr w:rsidR="0012049B" w14:paraId="0B8A9A15" w14:textId="77777777" w:rsidTr="00AD1B49">
        <w:tc>
          <w:tcPr>
            <w:tcW w:w="3397" w:type="dxa"/>
          </w:tcPr>
          <w:p w14:paraId="1F2ACF1F" w14:textId="63CEBEB6" w:rsidR="0012049B" w:rsidRDefault="0012049B" w:rsidP="0012049B">
            <w:pPr>
              <w:widowControl w:val="0"/>
              <w:autoSpaceDE w:val="0"/>
              <w:autoSpaceDN w:val="0"/>
              <w:adjustRightInd w:val="0"/>
              <w:spacing w:after="240"/>
              <w:jc w:val="both"/>
              <w:rPr>
                <w:rFonts w:cstheme="minorHAnsi"/>
              </w:rPr>
            </w:pPr>
            <w:r>
              <w:rPr>
                <w:rFonts w:cstheme="minorHAnsi"/>
              </w:rPr>
              <w:t>Identify strengths and challenges</w:t>
            </w:r>
          </w:p>
        </w:tc>
        <w:tc>
          <w:tcPr>
            <w:tcW w:w="6673" w:type="dxa"/>
          </w:tcPr>
          <w:p w14:paraId="4858A3A4" w14:textId="02346F5E" w:rsidR="0012049B" w:rsidRPr="008A4CDD" w:rsidRDefault="008A4CDD" w:rsidP="0012049B">
            <w:pPr>
              <w:widowControl w:val="0"/>
              <w:autoSpaceDE w:val="0"/>
              <w:autoSpaceDN w:val="0"/>
              <w:adjustRightInd w:val="0"/>
              <w:spacing w:after="240"/>
              <w:jc w:val="both"/>
              <w:rPr>
                <w:rFonts w:cstheme="minorHAnsi"/>
              </w:rPr>
            </w:pPr>
            <w:r>
              <w:rPr>
                <w:rFonts w:cstheme="minorHAnsi"/>
              </w:rPr>
              <w:t>2)</w:t>
            </w:r>
            <w:r w:rsidRPr="008A4CDD">
              <w:rPr>
                <w:rFonts w:cstheme="minorHAnsi"/>
              </w:rPr>
              <w:t>As</w:t>
            </w:r>
            <w:r w:rsidRPr="00AD1B49">
              <w:rPr>
                <w:rFonts w:cstheme="minorHAnsi"/>
                <w:bCs/>
              </w:rPr>
              <w:t>sess the learner’s specific needs and interests</w:t>
            </w:r>
          </w:p>
        </w:tc>
      </w:tr>
      <w:tr w:rsidR="0012049B" w14:paraId="2163CDB6" w14:textId="77777777" w:rsidTr="00AD1B49">
        <w:tc>
          <w:tcPr>
            <w:tcW w:w="3397" w:type="dxa"/>
          </w:tcPr>
          <w:p w14:paraId="5F45C063" w14:textId="161112BC" w:rsidR="0012049B" w:rsidRDefault="0012049B" w:rsidP="0012049B">
            <w:pPr>
              <w:widowControl w:val="0"/>
              <w:autoSpaceDE w:val="0"/>
              <w:autoSpaceDN w:val="0"/>
              <w:adjustRightInd w:val="0"/>
              <w:spacing w:after="240"/>
              <w:jc w:val="both"/>
              <w:rPr>
                <w:rFonts w:cstheme="minorHAnsi"/>
              </w:rPr>
            </w:pPr>
            <w:r>
              <w:rPr>
                <w:rFonts w:cstheme="minorHAnsi"/>
              </w:rPr>
              <w:t>Initiate a plan</w:t>
            </w:r>
          </w:p>
        </w:tc>
        <w:tc>
          <w:tcPr>
            <w:tcW w:w="6673" w:type="dxa"/>
          </w:tcPr>
          <w:p w14:paraId="11F28EFA" w14:textId="423FA5F8" w:rsidR="0012049B" w:rsidRPr="008A4CDD" w:rsidRDefault="008A4CDD" w:rsidP="0012049B">
            <w:pPr>
              <w:widowControl w:val="0"/>
              <w:autoSpaceDE w:val="0"/>
              <w:autoSpaceDN w:val="0"/>
              <w:adjustRightInd w:val="0"/>
              <w:spacing w:after="240"/>
              <w:jc w:val="both"/>
              <w:rPr>
                <w:rFonts w:cstheme="minorHAnsi"/>
              </w:rPr>
            </w:pPr>
            <w:r>
              <w:rPr>
                <w:rFonts w:cstheme="minorHAnsi"/>
                <w:bCs/>
              </w:rPr>
              <w:t xml:space="preserve">3) </w:t>
            </w:r>
            <w:r w:rsidRPr="00AD1B49">
              <w:rPr>
                <w:rFonts w:cstheme="minorHAnsi"/>
                <w:bCs/>
              </w:rPr>
              <w:t>Develop learning objectives based on the learner’s needs, interests, and skill levels</w:t>
            </w:r>
            <w:r w:rsidRPr="00AD1B49">
              <w:rPr>
                <w:rFonts w:cstheme="minorHAnsi"/>
                <w:bCs/>
              </w:rPr>
              <w:t xml:space="preserve">, </w:t>
            </w:r>
            <w:r>
              <w:rPr>
                <w:rFonts w:cstheme="minorHAnsi"/>
                <w:bCs/>
              </w:rPr>
              <w:t>4)</w:t>
            </w:r>
            <w:r w:rsidRPr="008A4CDD">
              <w:rPr>
                <w:rFonts w:cstheme="minorHAnsi"/>
                <w:bCs/>
              </w:rPr>
              <w:t xml:space="preserve"> Design</w:t>
            </w:r>
            <w:r w:rsidRPr="00AD1B49">
              <w:rPr>
                <w:rFonts w:cstheme="minorHAnsi"/>
                <w:bCs/>
              </w:rPr>
              <w:t xml:space="preserve"> sequential activities to achieve the objectives:</w:t>
            </w:r>
            <w:r w:rsidRPr="00AD1B49">
              <w:rPr>
                <w:rFonts w:cstheme="minorHAnsi"/>
                <w:bCs/>
              </w:rPr>
              <w:t xml:space="preserve"> </w:t>
            </w:r>
            <w:r>
              <w:rPr>
                <w:rFonts w:cstheme="minorHAnsi"/>
                <w:bCs/>
              </w:rPr>
              <w:t>5)</w:t>
            </w:r>
            <w:r w:rsidRPr="008A4CDD">
              <w:rPr>
                <w:rFonts w:cstheme="minorHAnsi"/>
                <w:bCs/>
              </w:rPr>
              <w:t xml:space="preserve"> Work</w:t>
            </w:r>
            <w:r w:rsidRPr="00AD1B49">
              <w:rPr>
                <w:rFonts w:cstheme="minorHAnsi"/>
                <w:bCs/>
              </w:rPr>
              <w:t xml:space="preserve"> collaboratively with the learner-methods to use, materials, and resources:</w:t>
            </w:r>
          </w:p>
        </w:tc>
      </w:tr>
      <w:tr w:rsidR="0012049B" w14:paraId="485B7161" w14:textId="77777777" w:rsidTr="00AD1B49">
        <w:tc>
          <w:tcPr>
            <w:tcW w:w="3397" w:type="dxa"/>
          </w:tcPr>
          <w:p w14:paraId="0CD77E23" w14:textId="3D9F984F" w:rsidR="0012049B" w:rsidRDefault="0012049B" w:rsidP="0012049B">
            <w:pPr>
              <w:widowControl w:val="0"/>
              <w:autoSpaceDE w:val="0"/>
              <w:autoSpaceDN w:val="0"/>
              <w:adjustRightInd w:val="0"/>
              <w:spacing w:after="240"/>
              <w:jc w:val="both"/>
              <w:rPr>
                <w:rFonts w:cstheme="minorHAnsi"/>
              </w:rPr>
            </w:pPr>
            <w:r>
              <w:rPr>
                <w:rFonts w:cstheme="minorHAnsi"/>
              </w:rPr>
              <w:lastRenderedPageBreak/>
              <w:t>Get commitment and follow-up</w:t>
            </w:r>
          </w:p>
        </w:tc>
        <w:tc>
          <w:tcPr>
            <w:tcW w:w="6673" w:type="dxa"/>
          </w:tcPr>
          <w:p w14:paraId="420EAEF9" w14:textId="675AD87D" w:rsidR="008A4CDD" w:rsidRPr="008A4CDD" w:rsidRDefault="008A4CDD" w:rsidP="0012049B">
            <w:pPr>
              <w:widowControl w:val="0"/>
              <w:autoSpaceDE w:val="0"/>
              <w:autoSpaceDN w:val="0"/>
              <w:adjustRightInd w:val="0"/>
              <w:spacing w:after="240"/>
              <w:jc w:val="both"/>
              <w:rPr>
                <w:rFonts w:cstheme="minorHAnsi"/>
                <w:bCs/>
              </w:rPr>
            </w:pPr>
            <w:r>
              <w:rPr>
                <w:rFonts w:cstheme="minorHAnsi"/>
                <w:bCs/>
              </w:rPr>
              <w:t xml:space="preserve">4) </w:t>
            </w:r>
            <w:r w:rsidRPr="00AD1B49">
              <w:rPr>
                <w:rFonts w:cstheme="minorHAnsi"/>
                <w:bCs/>
              </w:rPr>
              <w:t>Work collaboratively with the learner-methods to use, materials, and resources</w:t>
            </w:r>
            <w:r>
              <w:rPr>
                <w:rFonts w:cstheme="minorHAnsi"/>
                <w:bCs/>
              </w:rPr>
              <w:t>, 5)</w:t>
            </w:r>
            <w:r w:rsidR="006734AC">
              <w:rPr>
                <w:rFonts w:cstheme="minorHAnsi"/>
                <w:bCs/>
              </w:rPr>
              <w:t xml:space="preserve"> </w:t>
            </w:r>
            <w:r w:rsidRPr="00AD1B49">
              <w:rPr>
                <w:rFonts w:cstheme="minorHAnsi"/>
                <w:bCs/>
              </w:rPr>
              <w:t>Evaluate the quality of the learning experience and adjust as needed, while assessing needs for further learning:</w:t>
            </w:r>
          </w:p>
        </w:tc>
      </w:tr>
    </w:tbl>
    <w:p w14:paraId="28D4C1A7" w14:textId="77777777" w:rsidR="0012049B" w:rsidRPr="009B6659" w:rsidRDefault="0012049B" w:rsidP="00AD1B49">
      <w:pPr>
        <w:widowControl w:val="0"/>
        <w:autoSpaceDE w:val="0"/>
        <w:autoSpaceDN w:val="0"/>
        <w:adjustRightInd w:val="0"/>
        <w:spacing w:after="240"/>
        <w:jc w:val="both"/>
        <w:rPr>
          <w:rFonts w:cstheme="minorHAnsi"/>
        </w:rPr>
      </w:pPr>
    </w:p>
    <w:p w14:paraId="0E0AB3B4" w14:textId="38BFA922" w:rsidR="009B0B2F" w:rsidRPr="009B6659" w:rsidRDefault="009B7AA8" w:rsidP="00747AC6">
      <w:pPr>
        <w:pStyle w:val="Heading3"/>
      </w:pPr>
      <w:bookmarkStart w:id="37" w:name="_Toc16514445"/>
      <w:r w:rsidRPr="009B6659">
        <w:t>iv) coaching and self-directed learning</w:t>
      </w:r>
      <w:bookmarkEnd w:id="37"/>
    </w:p>
    <w:p w14:paraId="2BC856E4" w14:textId="1352171F" w:rsidR="009B7AA8" w:rsidRPr="009B6659" w:rsidRDefault="009B7AA8" w:rsidP="00747AC6">
      <w:pPr>
        <w:widowControl w:val="0"/>
        <w:autoSpaceDE w:val="0"/>
        <w:autoSpaceDN w:val="0"/>
        <w:adjustRightInd w:val="0"/>
        <w:spacing w:after="240"/>
        <w:jc w:val="both"/>
        <w:rPr>
          <w:rFonts w:cstheme="minorHAnsi"/>
        </w:rPr>
      </w:pPr>
      <w:r w:rsidRPr="009B6659">
        <w:rPr>
          <w:rFonts w:cstheme="minorHAnsi"/>
        </w:rPr>
        <w:t xml:space="preserve">Give case study 6 to participants in pairs   and have each pair list down what they note as challenges as to why the staff were not able to implement the treatment of scabies and possible ways to help start the treatment. </w:t>
      </w:r>
      <w:r w:rsidR="0030229E" w:rsidRPr="009B6659">
        <w:rPr>
          <w:rFonts w:cstheme="minorHAnsi"/>
        </w:rPr>
        <w:t xml:space="preserve">The facilitator should write all the points on a flip chart. </w:t>
      </w:r>
      <w:r w:rsidRPr="009B6659">
        <w:rPr>
          <w:rFonts w:cstheme="minorHAnsi"/>
        </w:rPr>
        <w:t xml:space="preserve">After the plenary present slides </w:t>
      </w:r>
      <w:r w:rsidR="00D175FC">
        <w:rPr>
          <w:rFonts w:cstheme="minorHAnsi"/>
        </w:rPr>
        <w:t>60</w:t>
      </w:r>
      <w:r w:rsidRPr="009B6659">
        <w:rPr>
          <w:rFonts w:cstheme="minorHAnsi"/>
        </w:rPr>
        <w:t xml:space="preserve"> </w:t>
      </w:r>
      <w:r w:rsidR="006734AC">
        <w:rPr>
          <w:rFonts w:cstheme="minorHAnsi"/>
        </w:rPr>
        <w:t>-</w:t>
      </w:r>
      <w:r w:rsidRPr="009B6659">
        <w:rPr>
          <w:rFonts w:cstheme="minorHAnsi"/>
        </w:rPr>
        <w:t>6</w:t>
      </w:r>
      <w:r w:rsidR="00D175FC">
        <w:rPr>
          <w:rFonts w:cstheme="minorHAnsi"/>
        </w:rPr>
        <w:t>1</w:t>
      </w:r>
      <w:r w:rsidRPr="009B6659">
        <w:rPr>
          <w:rFonts w:cstheme="minorHAnsi"/>
        </w:rPr>
        <w:t xml:space="preserve"> and discuss the points reflected in addition and in relation to the outcome of the plenary and ways in which to support staff to engage I self-directed learning.</w:t>
      </w:r>
    </w:p>
    <w:p w14:paraId="14C0CAB6" w14:textId="754ED461" w:rsidR="009B7AA8" w:rsidRPr="009B6659" w:rsidRDefault="009B7AA8" w:rsidP="00747AC6">
      <w:pPr>
        <w:pStyle w:val="Heading3"/>
      </w:pPr>
      <w:bookmarkStart w:id="38" w:name="_Toc16514446"/>
      <w:r w:rsidRPr="009B6659">
        <w:t>v) Barriers to adult learning</w:t>
      </w:r>
      <w:bookmarkEnd w:id="38"/>
    </w:p>
    <w:p w14:paraId="51D2ADA0" w14:textId="4F4DBAA1" w:rsidR="004A3AD2" w:rsidRPr="009B6659" w:rsidRDefault="009B7AA8" w:rsidP="00747AC6">
      <w:pPr>
        <w:widowControl w:val="0"/>
        <w:autoSpaceDE w:val="0"/>
        <w:autoSpaceDN w:val="0"/>
        <w:adjustRightInd w:val="0"/>
        <w:spacing w:after="240"/>
        <w:jc w:val="both"/>
        <w:rPr>
          <w:rFonts w:cstheme="minorHAnsi"/>
        </w:rPr>
      </w:pPr>
      <w:r w:rsidRPr="009B6659">
        <w:rPr>
          <w:rFonts w:cstheme="minorHAnsi"/>
        </w:rPr>
        <w:t>Give each participant 5 minutes to answer questions on slide 6</w:t>
      </w:r>
      <w:r w:rsidR="006734AC">
        <w:rPr>
          <w:rFonts w:cstheme="minorHAnsi"/>
        </w:rPr>
        <w:t>3</w:t>
      </w:r>
      <w:r w:rsidR="004A3AD2" w:rsidRPr="009B6659">
        <w:rPr>
          <w:rFonts w:cstheme="minorHAnsi"/>
        </w:rPr>
        <w:t>.</w:t>
      </w:r>
      <w:r w:rsidR="004A3AD2" w:rsidRPr="009B6659">
        <w:rPr>
          <w:rFonts w:eastAsia="MS PGothic" w:cstheme="minorHAnsi"/>
          <w:color w:val="000000" w:themeColor="text1"/>
          <w:kern w:val="24"/>
          <w:sz w:val="48"/>
          <w:szCs w:val="48"/>
        </w:rPr>
        <w:t xml:space="preserve"> </w:t>
      </w:r>
    </w:p>
    <w:p w14:paraId="317450F6" w14:textId="1A5BAC38" w:rsidR="00130F8A" w:rsidRPr="009B6659" w:rsidRDefault="00A036F1" w:rsidP="00747AC6">
      <w:pPr>
        <w:widowControl w:val="0"/>
        <w:numPr>
          <w:ilvl w:val="0"/>
          <w:numId w:val="24"/>
        </w:numPr>
        <w:autoSpaceDE w:val="0"/>
        <w:autoSpaceDN w:val="0"/>
        <w:adjustRightInd w:val="0"/>
        <w:spacing w:after="240"/>
        <w:jc w:val="both"/>
        <w:rPr>
          <w:rFonts w:cstheme="minorHAnsi"/>
        </w:rPr>
      </w:pPr>
      <w:r w:rsidRPr="009B6659">
        <w:rPr>
          <w:rFonts w:cstheme="minorHAnsi"/>
        </w:rPr>
        <w:t>What are some of the barriers to adult learning</w:t>
      </w:r>
      <w:r w:rsidR="004A3AD2" w:rsidRPr="009B6659">
        <w:rPr>
          <w:rFonts w:cstheme="minorHAnsi"/>
        </w:rPr>
        <w:t>?</w:t>
      </w:r>
    </w:p>
    <w:p w14:paraId="5652B78C" w14:textId="49EA92B2" w:rsidR="00130F8A" w:rsidRPr="009B6659" w:rsidRDefault="00A036F1" w:rsidP="00747AC6">
      <w:pPr>
        <w:widowControl w:val="0"/>
        <w:numPr>
          <w:ilvl w:val="0"/>
          <w:numId w:val="24"/>
        </w:numPr>
        <w:autoSpaceDE w:val="0"/>
        <w:autoSpaceDN w:val="0"/>
        <w:adjustRightInd w:val="0"/>
        <w:spacing w:after="240"/>
        <w:jc w:val="both"/>
        <w:rPr>
          <w:rFonts w:cstheme="minorHAnsi"/>
        </w:rPr>
      </w:pPr>
      <w:r w:rsidRPr="009B6659">
        <w:rPr>
          <w:rFonts w:cstheme="minorHAnsi"/>
        </w:rPr>
        <w:t>Explain how each barrier affects adult learning and solutions to each barrier</w:t>
      </w:r>
      <w:r w:rsidR="004A3AD2" w:rsidRPr="009B6659">
        <w:rPr>
          <w:rFonts w:cstheme="minorHAnsi"/>
        </w:rPr>
        <w:t>?</w:t>
      </w:r>
    </w:p>
    <w:p w14:paraId="6C3683FF" w14:textId="6DF64026" w:rsidR="009B7AA8" w:rsidRPr="009B6659" w:rsidRDefault="004A3AD2" w:rsidP="00747AC6">
      <w:pPr>
        <w:widowControl w:val="0"/>
        <w:autoSpaceDE w:val="0"/>
        <w:autoSpaceDN w:val="0"/>
        <w:adjustRightInd w:val="0"/>
        <w:spacing w:after="240"/>
        <w:jc w:val="both"/>
        <w:rPr>
          <w:rFonts w:cstheme="minorHAnsi"/>
        </w:rPr>
      </w:pPr>
      <w:r w:rsidRPr="009B6659">
        <w:rPr>
          <w:rFonts w:cstheme="minorHAnsi"/>
        </w:rPr>
        <w:t>Each participant is then given 3 minutes to share their answers with each subsequent presenter requested not to repeat answers previously mentioned.</w:t>
      </w:r>
    </w:p>
    <w:p w14:paraId="1B07D52A" w14:textId="73FD9F6E" w:rsidR="004A3AD2" w:rsidRPr="009B6659" w:rsidRDefault="004A3AD2" w:rsidP="00747AC6">
      <w:pPr>
        <w:widowControl w:val="0"/>
        <w:autoSpaceDE w:val="0"/>
        <w:autoSpaceDN w:val="0"/>
        <w:adjustRightInd w:val="0"/>
        <w:spacing w:after="240"/>
        <w:jc w:val="both"/>
        <w:rPr>
          <w:rFonts w:cstheme="minorHAnsi"/>
        </w:rPr>
      </w:pPr>
      <w:r w:rsidRPr="009B6659">
        <w:rPr>
          <w:rFonts w:cstheme="minorHAnsi"/>
          <w:b/>
        </w:rPr>
        <w:t>Closure</w:t>
      </w:r>
      <w:r w:rsidRPr="009B6659">
        <w:rPr>
          <w:rFonts w:cstheme="minorHAnsi"/>
        </w:rPr>
        <w:t>. In conclusion present slide 6</w:t>
      </w:r>
      <w:r w:rsidR="006734AC">
        <w:rPr>
          <w:rFonts w:cstheme="minorHAnsi"/>
        </w:rPr>
        <w:t>4</w:t>
      </w:r>
      <w:r w:rsidRPr="009B6659">
        <w:rPr>
          <w:rFonts w:cstheme="minorHAnsi"/>
        </w:rPr>
        <w:t xml:space="preserve"> and emphasize that barriers can be contextual and personal, so must be assess for different situations and coachee</w:t>
      </w:r>
      <w:r w:rsidR="00B2261E" w:rsidRPr="009B6659">
        <w:rPr>
          <w:rFonts w:cstheme="minorHAnsi"/>
        </w:rPr>
        <w:t>.</w:t>
      </w:r>
    </w:p>
    <w:p w14:paraId="18229CB9" w14:textId="56750D90" w:rsidR="00B2261E" w:rsidRPr="009B6659" w:rsidRDefault="00B2261E" w:rsidP="00747AC6">
      <w:pPr>
        <w:pStyle w:val="Heading3"/>
      </w:pPr>
      <w:bookmarkStart w:id="39" w:name="_Toc16514447"/>
      <w:r w:rsidRPr="009B6659">
        <w:t>vi) How to motivate adults to learn</w:t>
      </w:r>
      <w:bookmarkEnd w:id="39"/>
    </w:p>
    <w:p w14:paraId="63962341" w14:textId="63DA4335" w:rsidR="00B2261E" w:rsidRPr="009B6659" w:rsidRDefault="00B2261E" w:rsidP="00747AC6">
      <w:pPr>
        <w:widowControl w:val="0"/>
        <w:autoSpaceDE w:val="0"/>
        <w:autoSpaceDN w:val="0"/>
        <w:adjustRightInd w:val="0"/>
        <w:spacing w:after="240"/>
        <w:jc w:val="both"/>
        <w:rPr>
          <w:rFonts w:cstheme="minorHAnsi"/>
        </w:rPr>
      </w:pPr>
      <w:r w:rsidRPr="009B6659">
        <w:rPr>
          <w:rFonts w:cstheme="minorHAnsi"/>
        </w:rPr>
        <w:t>Present slide 6</w:t>
      </w:r>
      <w:r w:rsidR="006734AC">
        <w:rPr>
          <w:rFonts w:cstheme="minorHAnsi"/>
        </w:rPr>
        <w:t>5</w:t>
      </w:r>
      <w:r w:rsidRPr="009B6659">
        <w:rPr>
          <w:rFonts w:cstheme="minorHAnsi"/>
        </w:rPr>
        <w:t xml:space="preserve"> and have the participants brainstorm and share their understanding of the ways to motivate adults presented giving examples. Adults can be motivated to learn through:</w:t>
      </w:r>
    </w:p>
    <w:p w14:paraId="42B21019" w14:textId="77777777" w:rsidR="00130F8A" w:rsidRPr="009B6659" w:rsidRDefault="00A036F1" w:rsidP="00747AC6">
      <w:pPr>
        <w:widowControl w:val="0"/>
        <w:numPr>
          <w:ilvl w:val="0"/>
          <w:numId w:val="25"/>
        </w:numPr>
        <w:autoSpaceDE w:val="0"/>
        <w:autoSpaceDN w:val="0"/>
        <w:adjustRightInd w:val="0"/>
        <w:spacing w:after="240"/>
        <w:jc w:val="both"/>
        <w:rPr>
          <w:rFonts w:cstheme="minorHAnsi"/>
        </w:rPr>
      </w:pPr>
      <w:r w:rsidRPr="009B6659">
        <w:rPr>
          <w:rFonts w:cstheme="minorHAnsi"/>
          <w:lang w:val="en-GB"/>
        </w:rPr>
        <w:t>Focus on practical knowledge and skills</w:t>
      </w:r>
    </w:p>
    <w:p w14:paraId="442054B1" w14:textId="77777777" w:rsidR="00130F8A" w:rsidRPr="009B6659" w:rsidRDefault="00A036F1" w:rsidP="00747AC6">
      <w:pPr>
        <w:widowControl w:val="0"/>
        <w:numPr>
          <w:ilvl w:val="0"/>
          <w:numId w:val="25"/>
        </w:numPr>
        <w:autoSpaceDE w:val="0"/>
        <w:autoSpaceDN w:val="0"/>
        <w:adjustRightInd w:val="0"/>
        <w:spacing w:after="240"/>
        <w:jc w:val="both"/>
        <w:rPr>
          <w:rFonts w:cstheme="minorHAnsi"/>
        </w:rPr>
      </w:pPr>
      <w:r w:rsidRPr="009B6659">
        <w:rPr>
          <w:rFonts w:cstheme="minorHAnsi"/>
          <w:lang w:val="en-GB"/>
        </w:rPr>
        <w:t>Provide alternatives</w:t>
      </w:r>
    </w:p>
    <w:p w14:paraId="275DDA53" w14:textId="77777777" w:rsidR="00130F8A" w:rsidRPr="009B6659" w:rsidRDefault="00A036F1" w:rsidP="00747AC6">
      <w:pPr>
        <w:widowControl w:val="0"/>
        <w:numPr>
          <w:ilvl w:val="0"/>
          <w:numId w:val="25"/>
        </w:numPr>
        <w:autoSpaceDE w:val="0"/>
        <w:autoSpaceDN w:val="0"/>
        <w:adjustRightInd w:val="0"/>
        <w:spacing w:after="240"/>
        <w:jc w:val="both"/>
        <w:rPr>
          <w:rFonts w:cstheme="minorHAnsi"/>
        </w:rPr>
      </w:pPr>
      <w:r w:rsidRPr="009B6659">
        <w:rPr>
          <w:rFonts w:cstheme="minorHAnsi"/>
          <w:lang w:val="en-GB"/>
        </w:rPr>
        <w:t>Allow for explorations, initiative…</w:t>
      </w:r>
    </w:p>
    <w:p w14:paraId="568D7BB1" w14:textId="5133BE4A" w:rsidR="00130F8A" w:rsidRPr="009B6659" w:rsidRDefault="00935FE5" w:rsidP="00747AC6">
      <w:pPr>
        <w:widowControl w:val="0"/>
        <w:numPr>
          <w:ilvl w:val="0"/>
          <w:numId w:val="25"/>
        </w:numPr>
        <w:autoSpaceDE w:val="0"/>
        <w:autoSpaceDN w:val="0"/>
        <w:adjustRightInd w:val="0"/>
        <w:spacing w:after="240"/>
        <w:jc w:val="both"/>
        <w:rPr>
          <w:rFonts w:cstheme="minorHAnsi"/>
        </w:rPr>
      </w:pPr>
      <w:r w:rsidRPr="009B6659">
        <w:rPr>
          <w:rFonts w:cstheme="minorHAnsi"/>
          <w:lang w:val="en-GB"/>
        </w:rPr>
        <w:t>Make the</w:t>
      </w:r>
      <w:r w:rsidR="00B2261E" w:rsidRPr="009B6659">
        <w:rPr>
          <w:rFonts w:cstheme="minorHAnsi"/>
          <w:lang w:val="en-GB"/>
        </w:rPr>
        <w:t xml:space="preserve"> learning </w:t>
      </w:r>
      <w:r w:rsidR="00A036F1" w:rsidRPr="009B6659">
        <w:rPr>
          <w:rFonts w:cstheme="minorHAnsi"/>
          <w:lang w:val="en-GB"/>
        </w:rPr>
        <w:t>relevant</w:t>
      </w:r>
    </w:p>
    <w:p w14:paraId="0CCF1177" w14:textId="77777777" w:rsidR="00130F8A" w:rsidRPr="009B6659" w:rsidRDefault="00A036F1" w:rsidP="00747AC6">
      <w:pPr>
        <w:widowControl w:val="0"/>
        <w:numPr>
          <w:ilvl w:val="0"/>
          <w:numId w:val="25"/>
        </w:numPr>
        <w:autoSpaceDE w:val="0"/>
        <w:autoSpaceDN w:val="0"/>
        <w:adjustRightInd w:val="0"/>
        <w:spacing w:after="240"/>
        <w:jc w:val="both"/>
        <w:rPr>
          <w:rFonts w:cstheme="minorHAnsi"/>
        </w:rPr>
      </w:pPr>
      <w:r w:rsidRPr="009B6659">
        <w:rPr>
          <w:rFonts w:cstheme="minorHAnsi"/>
          <w:lang w:val="en-GB"/>
        </w:rPr>
        <w:t>Be respectful</w:t>
      </w:r>
    </w:p>
    <w:p w14:paraId="7EDDC5BD" w14:textId="77777777" w:rsidR="00130F8A" w:rsidRPr="009B6659" w:rsidRDefault="00A036F1" w:rsidP="00747AC6">
      <w:pPr>
        <w:widowControl w:val="0"/>
        <w:numPr>
          <w:ilvl w:val="0"/>
          <w:numId w:val="25"/>
        </w:numPr>
        <w:autoSpaceDE w:val="0"/>
        <w:autoSpaceDN w:val="0"/>
        <w:adjustRightInd w:val="0"/>
        <w:spacing w:after="240"/>
        <w:jc w:val="both"/>
        <w:rPr>
          <w:rFonts w:cstheme="minorHAnsi"/>
        </w:rPr>
      </w:pPr>
      <w:r w:rsidRPr="009B6659">
        <w:rPr>
          <w:rFonts w:cstheme="minorHAnsi"/>
          <w:lang w:val="en-GB"/>
        </w:rPr>
        <w:t>Accommodation of individual interests, personalities, mistakes, preferred learning styles-auditory, visual, print, kinesthetic</w:t>
      </w:r>
    </w:p>
    <w:p w14:paraId="04072FD7" w14:textId="115154EA" w:rsidR="00B2261E" w:rsidRPr="006A4F64" w:rsidRDefault="00A036F1" w:rsidP="00747AC6">
      <w:pPr>
        <w:widowControl w:val="0"/>
        <w:numPr>
          <w:ilvl w:val="0"/>
          <w:numId w:val="25"/>
        </w:numPr>
        <w:autoSpaceDE w:val="0"/>
        <w:autoSpaceDN w:val="0"/>
        <w:adjustRightInd w:val="0"/>
        <w:spacing w:after="240"/>
        <w:jc w:val="both"/>
        <w:rPr>
          <w:rFonts w:cstheme="minorHAnsi"/>
        </w:rPr>
      </w:pPr>
      <w:r w:rsidRPr="009B6659">
        <w:rPr>
          <w:rFonts w:cstheme="minorHAnsi"/>
          <w:lang w:val="en-GB"/>
        </w:rPr>
        <w:t>Use participatory methods</w:t>
      </w:r>
      <w:r w:rsidRPr="009B6659">
        <w:rPr>
          <w:rFonts w:cstheme="minorHAnsi"/>
          <w:b/>
          <w:bCs/>
          <w:lang w:val="en-GB"/>
        </w:rPr>
        <w:t> </w:t>
      </w:r>
    </w:p>
    <w:p w14:paraId="698117D0" w14:textId="5CFF5D6E" w:rsidR="009B0B2F" w:rsidRPr="009B6659" w:rsidRDefault="00CA07DB" w:rsidP="00747AC6">
      <w:pPr>
        <w:widowControl w:val="0"/>
        <w:autoSpaceDE w:val="0"/>
        <w:autoSpaceDN w:val="0"/>
        <w:adjustRightInd w:val="0"/>
        <w:spacing w:after="240"/>
        <w:jc w:val="both"/>
        <w:rPr>
          <w:rFonts w:cstheme="minorHAnsi"/>
          <w:b/>
        </w:rPr>
      </w:pPr>
      <w:r w:rsidRPr="009B6659">
        <w:rPr>
          <w:rFonts w:cstheme="minorHAnsi"/>
          <w:b/>
        </w:rPr>
        <w:t>Closure</w:t>
      </w:r>
    </w:p>
    <w:p w14:paraId="72E62613" w14:textId="47513905" w:rsidR="00B2261E" w:rsidRPr="009B6659" w:rsidRDefault="00B2261E" w:rsidP="00747AC6">
      <w:pPr>
        <w:widowControl w:val="0"/>
        <w:autoSpaceDE w:val="0"/>
        <w:autoSpaceDN w:val="0"/>
        <w:adjustRightInd w:val="0"/>
        <w:spacing w:after="240"/>
        <w:jc w:val="both"/>
        <w:rPr>
          <w:rFonts w:cstheme="minorHAnsi"/>
        </w:rPr>
      </w:pPr>
      <w:r w:rsidRPr="009B6659">
        <w:rPr>
          <w:rFonts w:cstheme="minorHAnsi"/>
        </w:rPr>
        <w:lastRenderedPageBreak/>
        <w:t>Have a participant volunteer to r</w:t>
      </w:r>
      <w:r w:rsidR="006734AC">
        <w:rPr>
          <w:rFonts w:cstheme="minorHAnsi"/>
        </w:rPr>
        <w:t>e</w:t>
      </w:r>
      <w:r w:rsidRPr="009B6659">
        <w:rPr>
          <w:rFonts w:cstheme="minorHAnsi"/>
        </w:rPr>
        <w:t xml:space="preserve">ad out </w:t>
      </w:r>
      <w:r w:rsidR="0030229E" w:rsidRPr="009B6659">
        <w:rPr>
          <w:rFonts w:cstheme="minorHAnsi"/>
        </w:rPr>
        <w:t>the summary on slide 6</w:t>
      </w:r>
      <w:r w:rsidR="006734AC">
        <w:rPr>
          <w:rFonts w:cstheme="minorHAnsi"/>
        </w:rPr>
        <w:t>6</w:t>
      </w:r>
      <w:r w:rsidR="0030229E" w:rsidRPr="009B6659">
        <w:rPr>
          <w:rFonts w:cstheme="minorHAnsi"/>
        </w:rPr>
        <w:t xml:space="preserve"> and encourage all participants to read further </w:t>
      </w:r>
      <w:r w:rsidR="001B5CAB" w:rsidRPr="009B6659">
        <w:rPr>
          <w:rFonts w:cstheme="minorHAnsi"/>
        </w:rPr>
        <w:t>about</w:t>
      </w:r>
      <w:r w:rsidR="0030229E" w:rsidRPr="009B6659">
        <w:rPr>
          <w:rFonts w:cstheme="minorHAnsi"/>
        </w:rPr>
        <w:t xml:space="preserve"> adult learning</w:t>
      </w:r>
      <w:r w:rsidR="001B5CAB" w:rsidRPr="009B6659">
        <w:rPr>
          <w:rFonts w:cstheme="minorHAnsi"/>
        </w:rPr>
        <w:t xml:space="preserve">. </w:t>
      </w:r>
      <w:r w:rsidR="006734AC">
        <w:rPr>
          <w:rFonts w:cstheme="minorHAnsi"/>
        </w:rPr>
        <w:t xml:space="preserve"> Share the references for further reading. </w:t>
      </w:r>
      <w:r w:rsidR="001B5CAB" w:rsidRPr="009B6659">
        <w:rPr>
          <w:rFonts w:cstheme="minorHAnsi"/>
        </w:rPr>
        <w:t>In summary:</w:t>
      </w:r>
    </w:p>
    <w:p w14:paraId="4A1F10DA" w14:textId="77777777" w:rsidR="00130F8A" w:rsidRPr="009B6659" w:rsidRDefault="00A036F1" w:rsidP="00747AC6">
      <w:pPr>
        <w:widowControl w:val="0"/>
        <w:numPr>
          <w:ilvl w:val="0"/>
          <w:numId w:val="26"/>
        </w:numPr>
        <w:autoSpaceDE w:val="0"/>
        <w:autoSpaceDN w:val="0"/>
        <w:adjustRightInd w:val="0"/>
        <w:spacing w:after="240"/>
        <w:jc w:val="both"/>
        <w:rPr>
          <w:rFonts w:cstheme="minorHAnsi"/>
        </w:rPr>
      </w:pPr>
      <w:r w:rsidRPr="009B6659">
        <w:rPr>
          <w:rFonts w:cstheme="minorHAnsi"/>
        </w:rPr>
        <w:t>As a coach remember you are dealing with adults</w:t>
      </w:r>
    </w:p>
    <w:p w14:paraId="24D64E84" w14:textId="063CF909" w:rsidR="00130F8A" w:rsidRPr="009B6659" w:rsidRDefault="00A036F1" w:rsidP="00747AC6">
      <w:pPr>
        <w:widowControl w:val="0"/>
        <w:numPr>
          <w:ilvl w:val="0"/>
          <w:numId w:val="26"/>
        </w:numPr>
        <w:autoSpaceDE w:val="0"/>
        <w:autoSpaceDN w:val="0"/>
        <w:adjustRightInd w:val="0"/>
        <w:spacing w:after="240"/>
        <w:jc w:val="both"/>
        <w:rPr>
          <w:rFonts w:cstheme="minorHAnsi"/>
        </w:rPr>
      </w:pPr>
      <w:r w:rsidRPr="009B6659">
        <w:rPr>
          <w:rFonts w:cstheme="minorHAnsi"/>
        </w:rPr>
        <w:t>Adult learning should contribute to the person’s growth-</w:t>
      </w:r>
      <w:r w:rsidR="001B5CAB" w:rsidRPr="009B6659">
        <w:rPr>
          <w:rFonts w:cstheme="minorHAnsi"/>
        </w:rPr>
        <w:t>personal,</w:t>
      </w:r>
      <w:r w:rsidRPr="009B6659">
        <w:rPr>
          <w:rFonts w:cstheme="minorHAnsi"/>
        </w:rPr>
        <w:t xml:space="preserve"> professional and social/communal</w:t>
      </w:r>
    </w:p>
    <w:p w14:paraId="4C8EF731" w14:textId="77777777" w:rsidR="00130F8A" w:rsidRPr="009B6659" w:rsidRDefault="00A036F1" w:rsidP="00747AC6">
      <w:pPr>
        <w:widowControl w:val="0"/>
        <w:numPr>
          <w:ilvl w:val="0"/>
          <w:numId w:val="26"/>
        </w:numPr>
        <w:autoSpaceDE w:val="0"/>
        <w:autoSpaceDN w:val="0"/>
        <w:adjustRightInd w:val="0"/>
        <w:spacing w:after="240"/>
        <w:jc w:val="both"/>
        <w:rPr>
          <w:rFonts w:cstheme="minorHAnsi"/>
        </w:rPr>
      </w:pPr>
      <w:r w:rsidRPr="009B6659">
        <w:rPr>
          <w:rFonts w:cstheme="minorHAnsi"/>
        </w:rPr>
        <w:t xml:space="preserve">Adults do not learn the same way as children </w:t>
      </w:r>
    </w:p>
    <w:p w14:paraId="00336477" w14:textId="77777777" w:rsidR="001B5CAB" w:rsidRPr="009B6659" w:rsidRDefault="00A036F1" w:rsidP="00747AC6">
      <w:pPr>
        <w:widowControl w:val="0"/>
        <w:numPr>
          <w:ilvl w:val="0"/>
          <w:numId w:val="26"/>
        </w:numPr>
        <w:autoSpaceDE w:val="0"/>
        <w:autoSpaceDN w:val="0"/>
        <w:adjustRightInd w:val="0"/>
        <w:spacing w:after="240"/>
        <w:jc w:val="both"/>
        <w:rPr>
          <w:rFonts w:cstheme="minorHAnsi"/>
        </w:rPr>
      </w:pPr>
      <w:r w:rsidRPr="009B6659">
        <w:rPr>
          <w:rFonts w:cstheme="minorHAnsi"/>
        </w:rPr>
        <w:t>adults learn best when</w:t>
      </w:r>
      <w:r w:rsidR="001B5CAB" w:rsidRPr="009B6659">
        <w:rPr>
          <w:rFonts w:cstheme="minorHAnsi"/>
        </w:rPr>
        <w:t>:</w:t>
      </w:r>
    </w:p>
    <w:p w14:paraId="23ADF974" w14:textId="7ECC5705" w:rsidR="00130F8A" w:rsidRPr="009B6659" w:rsidRDefault="00A036F1" w:rsidP="00747AC6">
      <w:pPr>
        <w:widowControl w:val="0"/>
        <w:numPr>
          <w:ilvl w:val="1"/>
          <w:numId w:val="27"/>
        </w:numPr>
        <w:autoSpaceDE w:val="0"/>
        <w:autoSpaceDN w:val="0"/>
        <w:adjustRightInd w:val="0"/>
        <w:spacing w:after="240"/>
        <w:jc w:val="both"/>
        <w:rPr>
          <w:rFonts w:cstheme="minorHAnsi"/>
        </w:rPr>
      </w:pPr>
      <w:r w:rsidRPr="009B6659">
        <w:rPr>
          <w:rFonts w:cstheme="minorHAnsi"/>
        </w:rPr>
        <w:t xml:space="preserve"> they feel respected, </w:t>
      </w:r>
    </w:p>
    <w:p w14:paraId="6447AB22" w14:textId="77777777" w:rsidR="00130F8A" w:rsidRPr="009B6659" w:rsidRDefault="00A036F1" w:rsidP="00747AC6">
      <w:pPr>
        <w:widowControl w:val="0"/>
        <w:numPr>
          <w:ilvl w:val="1"/>
          <w:numId w:val="27"/>
        </w:numPr>
        <w:autoSpaceDE w:val="0"/>
        <w:autoSpaceDN w:val="0"/>
        <w:adjustRightInd w:val="0"/>
        <w:spacing w:after="240"/>
        <w:jc w:val="both"/>
        <w:rPr>
          <w:rFonts w:cstheme="minorHAnsi"/>
        </w:rPr>
      </w:pPr>
      <w:r w:rsidRPr="009B6659">
        <w:rPr>
          <w:rFonts w:cstheme="minorHAnsi"/>
        </w:rPr>
        <w:t>their prior experience is acknowledged and respected,</w:t>
      </w:r>
    </w:p>
    <w:p w14:paraId="2C7D28F2" w14:textId="77777777" w:rsidR="00130F8A" w:rsidRPr="009B6659" w:rsidRDefault="00A036F1" w:rsidP="00747AC6">
      <w:pPr>
        <w:widowControl w:val="0"/>
        <w:numPr>
          <w:ilvl w:val="1"/>
          <w:numId w:val="27"/>
        </w:numPr>
        <w:autoSpaceDE w:val="0"/>
        <w:autoSpaceDN w:val="0"/>
        <w:adjustRightInd w:val="0"/>
        <w:spacing w:after="240"/>
        <w:jc w:val="both"/>
        <w:rPr>
          <w:rFonts w:cstheme="minorHAnsi"/>
        </w:rPr>
      </w:pPr>
      <w:r w:rsidRPr="009B6659">
        <w:rPr>
          <w:rFonts w:cstheme="minorHAnsi"/>
        </w:rPr>
        <w:t xml:space="preserve">The environment is safe, </w:t>
      </w:r>
    </w:p>
    <w:p w14:paraId="58988D7A" w14:textId="77777777" w:rsidR="00130F8A" w:rsidRPr="009B6659" w:rsidRDefault="00A036F1" w:rsidP="00747AC6">
      <w:pPr>
        <w:widowControl w:val="0"/>
        <w:numPr>
          <w:ilvl w:val="1"/>
          <w:numId w:val="27"/>
        </w:numPr>
        <w:autoSpaceDE w:val="0"/>
        <w:autoSpaceDN w:val="0"/>
        <w:adjustRightInd w:val="0"/>
        <w:spacing w:after="240"/>
        <w:jc w:val="both"/>
        <w:rPr>
          <w:rFonts w:cstheme="minorHAnsi"/>
        </w:rPr>
      </w:pPr>
      <w:r w:rsidRPr="009B6659">
        <w:rPr>
          <w:rFonts w:cstheme="minorHAnsi"/>
        </w:rPr>
        <w:t>can see the immediate applicability of what is to be learned</w:t>
      </w:r>
    </w:p>
    <w:p w14:paraId="6F7858AF" w14:textId="77777777" w:rsidR="00130F8A" w:rsidRPr="009B6659" w:rsidRDefault="00A036F1" w:rsidP="00747AC6">
      <w:pPr>
        <w:widowControl w:val="0"/>
        <w:numPr>
          <w:ilvl w:val="1"/>
          <w:numId w:val="27"/>
        </w:numPr>
        <w:autoSpaceDE w:val="0"/>
        <w:autoSpaceDN w:val="0"/>
        <w:adjustRightInd w:val="0"/>
        <w:spacing w:after="240"/>
        <w:jc w:val="both"/>
        <w:rPr>
          <w:rFonts w:cstheme="minorHAnsi"/>
        </w:rPr>
      </w:pPr>
      <w:r w:rsidRPr="009B6659">
        <w:rPr>
          <w:rFonts w:cstheme="minorHAnsi"/>
        </w:rPr>
        <w:t xml:space="preserve">What is being learned is relevant and </w:t>
      </w:r>
    </w:p>
    <w:p w14:paraId="30BC9F5E" w14:textId="2C399FFA" w:rsidR="005B371A" w:rsidRPr="009B6659" w:rsidRDefault="00A036F1" w:rsidP="00747AC6">
      <w:pPr>
        <w:widowControl w:val="0"/>
        <w:numPr>
          <w:ilvl w:val="1"/>
          <w:numId w:val="27"/>
        </w:numPr>
        <w:autoSpaceDE w:val="0"/>
        <w:autoSpaceDN w:val="0"/>
        <w:adjustRightInd w:val="0"/>
        <w:spacing w:after="240"/>
        <w:jc w:val="both"/>
        <w:rPr>
          <w:rFonts w:cstheme="minorHAnsi"/>
        </w:rPr>
      </w:pPr>
      <w:r w:rsidRPr="009B6659">
        <w:rPr>
          <w:rFonts w:cstheme="minorHAnsi"/>
        </w:rPr>
        <w:t xml:space="preserve"> They are engaged in the whole process </w:t>
      </w:r>
    </w:p>
    <w:p w14:paraId="168D4CA4" w14:textId="77777777" w:rsidR="005B371A" w:rsidRPr="002323FE" w:rsidRDefault="005B371A" w:rsidP="00747AC6">
      <w:pPr>
        <w:widowControl w:val="0"/>
        <w:autoSpaceDE w:val="0"/>
        <w:autoSpaceDN w:val="0"/>
        <w:adjustRightInd w:val="0"/>
        <w:spacing w:after="240"/>
        <w:jc w:val="both"/>
        <w:rPr>
          <w:rFonts w:cstheme="minorHAnsi"/>
          <w:b/>
        </w:rPr>
      </w:pPr>
    </w:p>
    <w:p w14:paraId="6F827BD1" w14:textId="72C69C42" w:rsidR="005B371A" w:rsidRPr="009B6659" w:rsidRDefault="006A4F64" w:rsidP="00747AC6">
      <w:pPr>
        <w:pStyle w:val="Heading2"/>
      </w:pPr>
      <w:bookmarkStart w:id="40" w:name="_Toc16514448"/>
      <w:r>
        <w:t xml:space="preserve">Session 18: </w:t>
      </w:r>
      <w:r w:rsidR="000F2824" w:rsidRPr="009B6659">
        <w:t>F</w:t>
      </w:r>
      <w:r w:rsidR="005B371A" w:rsidRPr="009B6659">
        <w:t xml:space="preserve">acilitation </w:t>
      </w:r>
      <w:r w:rsidR="000F2824" w:rsidRPr="009B6659">
        <w:t xml:space="preserve">skills and being a good co-facilitator </w:t>
      </w:r>
      <w:r w:rsidR="005B371A" w:rsidRPr="009B6659">
        <w:t xml:space="preserve">(Slides </w:t>
      </w:r>
      <w:r w:rsidR="00CA0DBA" w:rsidRPr="009B6659">
        <w:t>6</w:t>
      </w:r>
      <w:r w:rsidR="0082609E">
        <w:t>8</w:t>
      </w:r>
      <w:r w:rsidR="005B371A" w:rsidRPr="009B6659">
        <w:t>-</w:t>
      </w:r>
      <w:r w:rsidR="00CA0DBA" w:rsidRPr="009B6659">
        <w:t>7</w:t>
      </w:r>
      <w:r w:rsidR="0082609E">
        <w:t>4</w:t>
      </w:r>
      <w:r w:rsidR="005B371A" w:rsidRPr="009B6659">
        <w:t>)</w:t>
      </w:r>
      <w:bookmarkEnd w:id="40"/>
    </w:p>
    <w:p w14:paraId="3CA8C54E" w14:textId="0806A62D" w:rsidR="005B371A" w:rsidRPr="009B6659" w:rsidRDefault="005B371A" w:rsidP="00747AC6">
      <w:pPr>
        <w:widowControl w:val="0"/>
        <w:autoSpaceDE w:val="0"/>
        <w:autoSpaceDN w:val="0"/>
        <w:adjustRightInd w:val="0"/>
        <w:spacing w:after="240"/>
        <w:jc w:val="both"/>
        <w:rPr>
          <w:rFonts w:cstheme="minorHAnsi"/>
          <w:b/>
        </w:rPr>
      </w:pPr>
      <w:r w:rsidRPr="009B6659">
        <w:rPr>
          <w:rFonts w:cstheme="minorHAnsi"/>
          <w:b/>
        </w:rPr>
        <w:t>Objective of the session</w:t>
      </w:r>
    </w:p>
    <w:p w14:paraId="08A4AF33" w14:textId="0221CA18" w:rsidR="00295962" w:rsidRPr="009B6659" w:rsidRDefault="00295962" w:rsidP="00747AC6">
      <w:pPr>
        <w:widowControl w:val="0"/>
        <w:autoSpaceDE w:val="0"/>
        <w:autoSpaceDN w:val="0"/>
        <w:adjustRightInd w:val="0"/>
        <w:spacing w:after="240"/>
        <w:jc w:val="both"/>
        <w:rPr>
          <w:rFonts w:cstheme="minorHAnsi"/>
        </w:rPr>
      </w:pPr>
      <w:r w:rsidRPr="009B6659">
        <w:rPr>
          <w:rFonts w:cstheme="minorHAnsi"/>
        </w:rPr>
        <w:t>Participants define facilitation, co-facilitation</w:t>
      </w:r>
      <w:r w:rsidR="0082609E">
        <w:rPr>
          <w:rFonts w:cstheme="minorHAnsi"/>
        </w:rPr>
        <w:t xml:space="preserve"> and</w:t>
      </w:r>
      <w:r w:rsidRPr="009B6659">
        <w:rPr>
          <w:rFonts w:cstheme="minorHAnsi"/>
        </w:rPr>
        <w:t xml:space="preserve"> how to facilitate a productive discussion through questions, feedback, responding to incorrect information and how to co-facilitate.</w:t>
      </w:r>
    </w:p>
    <w:p w14:paraId="00F26450" w14:textId="200FF782" w:rsidR="005B371A" w:rsidRPr="009B6659" w:rsidRDefault="005B371A" w:rsidP="00747AC6">
      <w:pPr>
        <w:widowControl w:val="0"/>
        <w:autoSpaceDE w:val="0"/>
        <w:autoSpaceDN w:val="0"/>
        <w:adjustRightInd w:val="0"/>
        <w:spacing w:after="240"/>
        <w:jc w:val="both"/>
        <w:rPr>
          <w:rFonts w:cstheme="minorHAnsi"/>
        </w:rPr>
      </w:pPr>
      <w:r w:rsidRPr="009B6659">
        <w:rPr>
          <w:rFonts w:cstheme="minorHAnsi"/>
          <w:b/>
        </w:rPr>
        <w:t>Exercises:</w:t>
      </w:r>
      <w:r w:rsidRPr="009B6659">
        <w:rPr>
          <w:rFonts w:cstheme="minorHAnsi"/>
        </w:rPr>
        <w:t xml:space="preserve"> lecture and practice, group discussions</w:t>
      </w:r>
      <w:r w:rsidR="00295962" w:rsidRPr="009B6659">
        <w:rPr>
          <w:rFonts w:cstheme="minorHAnsi"/>
        </w:rPr>
        <w:t>, role play</w:t>
      </w:r>
      <w:r w:rsidRPr="009B6659">
        <w:rPr>
          <w:rFonts w:cstheme="minorHAnsi"/>
        </w:rPr>
        <w:tab/>
      </w:r>
      <w:r w:rsidRPr="009B6659">
        <w:rPr>
          <w:rFonts w:cstheme="minorHAnsi"/>
        </w:rPr>
        <w:tab/>
      </w:r>
      <w:r w:rsidRPr="009B6659">
        <w:rPr>
          <w:rFonts w:cstheme="minorHAnsi"/>
          <w:b/>
        </w:rPr>
        <w:t>Time:</w:t>
      </w:r>
      <w:r w:rsidRPr="009B6659">
        <w:rPr>
          <w:rFonts w:cstheme="minorHAnsi"/>
        </w:rPr>
        <w:t xml:space="preserve"> </w:t>
      </w:r>
      <w:r w:rsidR="00295962" w:rsidRPr="009B6659">
        <w:rPr>
          <w:rFonts w:cstheme="minorHAnsi"/>
        </w:rPr>
        <w:t>50</w:t>
      </w:r>
      <w:r w:rsidRPr="009B6659">
        <w:rPr>
          <w:rFonts w:cstheme="minorHAnsi"/>
        </w:rPr>
        <w:t>minutes</w:t>
      </w:r>
    </w:p>
    <w:p w14:paraId="6DFEF061" w14:textId="2DDA2CD8" w:rsidR="005B371A" w:rsidRPr="009B6659" w:rsidRDefault="005B371A" w:rsidP="00747AC6">
      <w:pPr>
        <w:widowControl w:val="0"/>
        <w:autoSpaceDE w:val="0"/>
        <w:autoSpaceDN w:val="0"/>
        <w:adjustRightInd w:val="0"/>
        <w:spacing w:after="240"/>
        <w:jc w:val="both"/>
        <w:rPr>
          <w:rFonts w:cstheme="minorHAnsi"/>
        </w:rPr>
      </w:pPr>
      <w:r w:rsidRPr="009B6659">
        <w:rPr>
          <w:rFonts w:cstheme="minorHAnsi"/>
          <w:b/>
        </w:rPr>
        <w:t>Materials:</w:t>
      </w:r>
      <w:r w:rsidRPr="009B6659">
        <w:rPr>
          <w:rFonts w:cstheme="minorHAnsi"/>
        </w:rPr>
        <w:t xml:space="preserve"> presentation slides, </w:t>
      </w:r>
      <w:r w:rsidR="006C7265" w:rsidRPr="009B6659">
        <w:rPr>
          <w:rFonts w:cstheme="minorHAnsi"/>
        </w:rPr>
        <w:t>flip chart, markers</w:t>
      </w:r>
    </w:p>
    <w:p w14:paraId="6858B698" w14:textId="26A1719B" w:rsidR="005B371A" w:rsidRPr="009B6659" w:rsidRDefault="005B371A" w:rsidP="00747AC6">
      <w:pPr>
        <w:widowControl w:val="0"/>
        <w:autoSpaceDE w:val="0"/>
        <w:autoSpaceDN w:val="0"/>
        <w:adjustRightInd w:val="0"/>
        <w:spacing w:after="240"/>
        <w:jc w:val="both"/>
        <w:rPr>
          <w:rFonts w:cstheme="minorHAnsi"/>
          <w:b/>
        </w:rPr>
      </w:pPr>
      <w:r w:rsidRPr="009B6659">
        <w:rPr>
          <w:rFonts w:cstheme="minorHAnsi"/>
          <w:b/>
        </w:rPr>
        <w:t>Process</w:t>
      </w:r>
    </w:p>
    <w:p w14:paraId="0A5DBC7A" w14:textId="3FCB328E" w:rsidR="00677122" w:rsidRPr="009B6659" w:rsidRDefault="00677122" w:rsidP="00747AC6">
      <w:pPr>
        <w:pStyle w:val="Heading3"/>
      </w:pPr>
      <w:bookmarkStart w:id="41" w:name="_Toc16514449"/>
      <w:r w:rsidRPr="009B6659">
        <w:t>i) Definition of facilitation</w:t>
      </w:r>
      <w:bookmarkEnd w:id="41"/>
    </w:p>
    <w:p w14:paraId="3C584AE6" w14:textId="6552A19B" w:rsidR="0082609E" w:rsidRDefault="00153244" w:rsidP="00747AC6">
      <w:pPr>
        <w:widowControl w:val="0"/>
        <w:autoSpaceDE w:val="0"/>
        <w:autoSpaceDN w:val="0"/>
        <w:adjustRightInd w:val="0"/>
        <w:spacing w:after="240"/>
        <w:jc w:val="both"/>
        <w:rPr>
          <w:rFonts w:cstheme="minorHAnsi"/>
        </w:rPr>
      </w:pPr>
      <w:r w:rsidRPr="009B6659">
        <w:rPr>
          <w:rFonts w:cstheme="minorHAnsi"/>
        </w:rPr>
        <w:t xml:space="preserve">Ask participants to reflect on </w:t>
      </w:r>
      <w:r w:rsidR="00B02582" w:rsidRPr="009B6659">
        <w:rPr>
          <w:rFonts w:cstheme="minorHAnsi"/>
        </w:rPr>
        <w:t>what they understand by the term facilitation and any skills they so far noticed were used during the coaching training. The facilitator should note down all responses and then present slide 6</w:t>
      </w:r>
      <w:r w:rsidR="0082609E">
        <w:rPr>
          <w:rFonts w:cstheme="minorHAnsi"/>
        </w:rPr>
        <w:t>9</w:t>
      </w:r>
      <w:r w:rsidR="00B02582" w:rsidRPr="009B6659">
        <w:rPr>
          <w:rFonts w:cstheme="minorHAnsi"/>
        </w:rPr>
        <w:t xml:space="preserve"> to give a definition of facilitation. As part of coaching the facilitator should ai</w:t>
      </w:r>
      <w:r w:rsidR="0082609E">
        <w:rPr>
          <w:rFonts w:cstheme="minorHAnsi"/>
        </w:rPr>
        <w:t>m;</w:t>
      </w:r>
    </w:p>
    <w:p w14:paraId="46BF6171" w14:textId="0172D582" w:rsidR="0082609E" w:rsidRPr="00AD1B49" w:rsidRDefault="0082609E" w:rsidP="00AD1B49">
      <w:pPr>
        <w:pStyle w:val="ListParagraph"/>
        <w:widowControl w:val="0"/>
        <w:numPr>
          <w:ilvl w:val="0"/>
          <w:numId w:val="37"/>
        </w:numPr>
        <w:autoSpaceDE w:val="0"/>
        <w:autoSpaceDN w:val="0"/>
        <w:adjustRightInd w:val="0"/>
        <w:spacing w:after="240"/>
        <w:jc w:val="both"/>
        <w:rPr>
          <w:rFonts w:eastAsiaTheme="minorEastAsia" w:cstheme="minorHAnsi"/>
          <w:color w:val="000000" w:themeColor="text1"/>
          <w:kern w:val="24"/>
        </w:rPr>
      </w:pPr>
      <w:r>
        <w:rPr>
          <w:rFonts w:cstheme="minorHAnsi"/>
        </w:rPr>
        <w:t>T</w:t>
      </w:r>
      <w:r w:rsidR="00B02582" w:rsidRPr="0082609E">
        <w:rPr>
          <w:rFonts w:cstheme="minorHAnsi"/>
        </w:rPr>
        <w:t>o make the learning process easy</w:t>
      </w:r>
      <w:r w:rsidRPr="0082609E">
        <w:rPr>
          <w:rFonts w:cstheme="minorHAnsi"/>
        </w:rPr>
        <w:t>,</w:t>
      </w:r>
      <w:r w:rsidR="00B02582" w:rsidRPr="0082609E">
        <w:rPr>
          <w:rFonts w:eastAsiaTheme="minorEastAsia" w:cstheme="minorHAnsi"/>
          <w:color w:val="000000" w:themeColor="text1"/>
          <w:kern w:val="24"/>
        </w:rPr>
        <w:t xml:space="preserve"> </w:t>
      </w:r>
    </w:p>
    <w:p w14:paraId="16C76B0C" w14:textId="2D7588CF" w:rsidR="0082609E" w:rsidRPr="00AD1B49" w:rsidRDefault="00B02582" w:rsidP="00AD1B49">
      <w:pPr>
        <w:pStyle w:val="ListParagraph"/>
        <w:widowControl w:val="0"/>
        <w:numPr>
          <w:ilvl w:val="0"/>
          <w:numId w:val="37"/>
        </w:numPr>
        <w:autoSpaceDE w:val="0"/>
        <w:autoSpaceDN w:val="0"/>
        <w:adjustRightInd w:val="0"/>
        <w:spacing w:after="240"/>
        <w:jc w:val="both"/>
        <w:rPr>
          <w:rFonts w:cstheme="minorHAnsi"/>
        </w:rPr>
      </w:pPr>
      <w:r w:rsidRPr="00AD1B49">
        <w:rPr>
          <w:rFonts w:cstheme="minorHAnsi"/>
        </w:rPr>
        <w:t xml:space="preserve">Support health workers as a team to create/ understand their common objectives/desired outcomes, support the team to ensure all discussions and engagements are effective, </w:t>
      </w:r>
    </w:p>
    <w:p w14:paraId="078F6CE9" w14:textId="6C3842C3" w:rsidR="0082609E" w:rsidRPr="00AD1B49" w:rsidRDefault="00B02582" w:rsidP="00AD1B49">
      <w:pPr>
        <w:pStyle w:val="ListParagraph"/>
        <w:widowControl w:val="0"/>
        <w:numPr>
          <w:ilvl w:val="0"/>
          <w:numId w:val="37"/>
        </w:numPr>
        <w:autoSpaceDE w:val="0"/>
        <w:autoSpaceDN w:val="0"/>
        <w:adjustRightInd w:val="0"/>
        <w:spacing w:after="240"/>
        <w:jc w:val="both"/>
        <w:rPr>
          <w:rFonts w:cstheme="minorHAnsi"/>
        </w:rPr>
      </w:pPr>
      <w:r w:rsidRPr="00AD1B49">
        <w:rPr>
          <w:rFonts w:cstheme="minorHAnsi"/>
        </w:rPr>
        <w:t xml:space="preserve">encourage participation, innovative ideas thorough provocation and diversity of perspective. </w:t>
      </w:r>
    </w:p>
    <w:p w14:paraId="068BC557" w14:textId="7B625CCF" w:rsidR="00755F55" w:rsidRPr="009B6659" w:rsidRDefault="00B02582" w:rsidP="00747AC6">
      <w:pPr>
        <w:widowControl w:val="0"/>
        <w:autoSpaceDE w:val="0"/>
        <w:autoSpaceDN w:val="0"/>
        <w:adjustRightInd w:val="0"/>
        <w:spacing w:after="240"/>
        <w:jc w:val="both"/>
        <w:rPr>
          <w:rFonts w:cstheme="minorHAnsi"/>
        </w:rPr>
      </w:pPr>
      <w:r w:rsidRPr="009B6659">
        <w:rPr>
          <w:rFonts w:cstheme="minorHAnsi"/>
        </w:rPr>
        <w:lastRenderedPageBreak/>
        <w:t xml:space="preserve">In </w:t>
      </w:r>
      <w:r w:rsidR="00935FE5" w:rsidRPr="009B6659">
        <w:rPr>
          <w:rFonts w:cstheme="minorHAnsi"/>
        </w:rPr>
        <w:t>addition, buy</w:t>
      </w:r>
      <w:r w:rsidRPr="009B6659">
        <w:rPr>
          <w:rFonts w:cstheme="minorHAnsi"/>
        </w:rPr>
        <w:t>-in</w:t>
      </w:r>
      <w:r w:rsidR="00935FE5" w:rsidRPr="009B6659">
        <w:rPr>
          <w:rFonts w:cstheme="minorHAnsi"/>
        </w:rPr>
        <w:t>-</w:t>
      </w:r>
      <w:r w:rsidRPr="009B6659">
        <w:rPr>
          <w:rFonts w:cstheme="minorHAnsi"/>
        </w:rPr>
        <w:t xml:space="preserve"> mak</w:t>
      </w:r>
      <w:r w:rsidR="00935FE5" w:rsidRPr="009B6659">
        <w:rPr>
          <w:rFonts w:cstheme="minorHAnsi"/>
        </w:rPr>
        <w:t>ing</w:t>
      </w:r>
      <w:r w:rsidRPr="009B6659">
        <w:rPr>
          <w:rFonts w:cstheme="minorHAnsi"/>
        </w:rPr>
        <w:t xml:space="preserve"> the members of the discussion or coaching process feel they are all part of the discussion and all aim to reach the desired outcomes</w:t>
      </w:r>
      <w:r w:rsidR="00935FE5" w:rsidRPr="009B6659">
        <w:rPr>
          <w:rFonts w:cstheme="minorHAnsi"/>
        </w:rPr>
        <w:t>.</w:t>
      </w:r>
    </w:p>
    <w:p w14:paraId="03165A3B" w14:textId="7D422877" w:rsidR="00677122" w:rsidRPr="009B6659" w:rsidRDefault="00677122" w:rsidP="00747AC6">
      <w:pPr>
        <w:pStyle w:val="Heading3"/>
      </w:pPr>
      <w:bookmarkStart w:id="42" w:name="_Toc16514450"/>
      <w:r w:rsidRPr="009B6659">
        <w:t>ii) Qualities of a good facilitator</w:t>
      </w:r>
      <w:bookmarkEnd w:id="42"/>
    </w:p>
    <w:p w14:paraId="6E174647" w14:textId="4566139C" w:rsidR="00677122" w:rsidRPr="009B6659" w:rsidRDefault="00677122" w:rsidP="00747AC6">
      <w:pPr>
        <w:widowControl w:val="0"/>
        <w:autoSpaceDE w:val="0"/>
        <w:autoSpaceDN w:val="0"/>
        <w:adjustRightInd w:val="0"/>
        <w:spacing w:after="240"/>
        <w:jc w:val="both"/>
        <w:rPr>
          <w:rFonts w:cstheme="minorHAnsi"/>
        </w:rPr>
      </w:pPr>
      <w:r w:rsidRPr="009B6659">
        <w:rPr>
          <w:rFonts w:cstheme="minorHAnsi"/>
        </w:rPr>
        <w:t>Split the participants into 2 groups and move each group to one side of the training hall. Let one group list example of qualities in a good facilitator and another, qualities of bad facilitator. Once regrouped, ask all participants to compare these with the characteristics of a good coach that were mentioned in session 4 on day 1.</w:t>
      </w:r>
      <w:r w:rsidR="00E957D6" w:rsidRPr="009B6659">
        <w:rPr>
          <w:rFonts w:cstheme="minorHAnsi"/>
        </w:rPr>
        <w:t xml:space="preserve">  Present slide </w:t>
      </w:r>
      <w:r w:rsidR="0082609E">
        <w:rPr>
          <w:rFonts w:cstheme="minorHAnsi"/>
        </w:rPr>
        <w:t>71</w:t>
      </w:r>
      <w:r w:rsidR="00E957D6" w:rsidRPr="009B6659">
        <w:rPr>
          <w:rFonts w:cstheme="minorHAnsi"/>
        </w:rPr>
        <w:t xml:space="preserve"> and affirm that a good coach must also be a good facilitator.  Characteristics of a good facilitator include:</w:t>
      </w:r>
    </w:p>
    <w:p w14:paraId="6F49A801" w14:textId="77777777" w:rsidR="00D61DA4" w:rsidRPr="009B6659" w:rsidRDefault="00D61DA4" w:rsidP="00747AC6">
      <w:pPr>
        <w:widowControl w:val="0"/>
        <w:numPr>
          <w:ilvl w:val="0"/>
          <w:numId w:val="28"/>
        </w:numPr>
        <w:autoSpaceDE w:val="0"/>
        <w:autoSpaceDN w:val="0"/>
        <w:adjustRightInd w:val="0"/>
        <w:spacing w:after="240"/>
        <w:jc w:val="both"/>
        <w:rPr>
          <w:rFonts w:cstheme="minorHAnsi"/>
        </w:rPr>
      </w:pPr>
      <w:r w:rsidRPr="009B6659">
        <w:rPr>
          <w:rFonts w:cstheme="minorHAnsi"/>
        </w:rPr>
        <w:t>Willing to share: skills, knowledge, expertise, time</w:t>
      </w:r>
    </w:p>
    <w:p w14:paraId="77BF24AC" w14:textId="77777777" w:rsidR="00D61DA4" w:rsidRPr="009B6659" w:rsidRDefault="00D61DA4" w:rsidP="00747AC6">
      <w:pPr>
        <w:widowControl w:val="0"/>
        <w:numPr>
          <w:ilvl w:val="0"/>
          <w:numId w:val="28"/>
        </w:numPr>
        <w:autoSpaceDE w:val="0"/>
        <w:autoSpaceDN w:val="0"/>
        <w:adjustRightInd w:val="0"/>
        <w:spacing w:after="240"/>
        <w:jc w:val="both"/>
        <w:rPr>
          <w:rFonts w:cstheme="minorHAnsi"/>
        </w:rPr>
      </w:pPr>
      <w:r w:rsidRPr="009B6659">
        <w:rPr>
          <w:rFonts w:cstheme="minorHAnsi"/>
        </w:rPr>
        <w:t>Personal interest in the staff to be coached and Commitment</w:t>
      </w:r>
    </w:p>
    <w:p w14:paraId="7AEED37E" w14:textId="77777777" w:rsidR="00D61DA4" w:rsidRPr="009B6659" w:rsidRDefault="00D61DA4" w:rsidP="00747AC6">
      <w:pPr>
        <w:widowControl w:val="0"/>
        <w:numPr>
          <w:ilvl w:val="0"/>
          <w:numId w:val="28"/>
        </w:numPr>
        <w:autoSpaceDE w:val="0"/>
        <w:autoSpaceDN w:val="0"/>
        <w:adjustRightInd w:val="0"/>
        <w:spacing w:after="240"/>
        <w:jc w:val="both"/>
        <w:rPr>
          <w:rFonts w:cstheme="minorHAnsi"/>
        </w:rPr>
      </w:pPr>
      <w:r w:rsidRPr="009B6659">
        <w:rPr>
          <w:rFonts w:cstheme="minorHAnsi"/>
        </w:rPr>
        <w:t>Positive attitude (positive outlook, approachable, available)</w:t>
      </w:r>
    </w:p>
    <w:p w14:paraId="3734701A" w14:textId="77777777" w:rsidR="00D61DA4" w:rsidRPr="009B6659" w:rsidRDefault="00D61DA4" w:rsidP="00747AC6">
      <w:pPr>
        <w:widowControl w:val="0"/>
        <w:numPr>
          <w:ilvl w:val="0"/>
          <w:numId w:val="28"/>
        </w:numPr>
        <w:autoSpaceDE w:val="0"/>
        <w:autoSpaceDN w:val="0"/>
        <w:adjustRightInd w:val="0"/>
        <w:spacing w:after="240"/>
        <w:jc w:val="both"/>
        <w:rPr>
          <w:rFonts w:cstheme="minorHAnsi"/>
        </w:rPr>
      </w:pPr>
      <w:r w:rsidRPr="009B6659">
        <w:rPr>
          <w:rFonts w:cstheme="minorHAnsi"/>
        </w:rPr>
        <w:t>Enthusiasm. Is objective, compassionate</w:t>
      </w:r>
    </w:p>
    <w:p w14:paraId="71BD5B80" w14:textId="77777777" w:rsidR="00D61DA4" w:rsidRPr="009B6659" w:rsidRDefault="00D61DA4" w:rsidP="00747AC6">
      <w:pPr>
        <w:widowControl w:val="0"/>
        <w:numPr>
          <w:ilvl w:val="0"/>
          <w:numId w:val="28"/>
        </w:numPr>
        <w:autoSpaceDE w:val="0"/>
        <w:autoSpaceDN w:val="0"/>
        <w:adjustRightInd w:val="0"/>
        <w:spacing w:after="240"/>
        <w:jc w:val="both"/>
        <w:rPr>
          <w:rFonts w:cstheme="minorHAnsi"/>
        </w:rPr>
      </w:pPr>
      <w:r w:rsidRPr="009B6659">
        <w:rPr>
          <w:rFonts w:cstheme="minorHAnsi"/>
        </w:rPr>
        <w:t>Ongoing learning and support</w:t>
      </w:r>
    </w:p>
    <w:p w14:paraId="086C3756" w14:textId="77777777" w:rsidR="00D61DA4" w:rsidRPr="009B6659" w:rsidRDefault="00D61DA4" w:rsidP="00747AC6">
      <w:pPr>
        <w:widowControl w:val="0"/>
        <w:numPr>
          <w:ilvl w:val="0"/>
          <w:numId w:val="28"/>
        </w:numPr>
        <w:autoSpaceDE w:val="0"/>
        <w:autoSpaceDN w:val="0"/>
        <w:adjustRightInd w:val="0"/>
        <w:spacing w:after="240"/>
        <w:jc w:val="both"/>
        <w:rPr>
          <w:rFonts w:cstheme="minorHAnsi"/>
        </w:rPr>
      </w:pPr>
      <w:r w:rsidRPr="009B6659">
        <w:rPr>
          <w:rFonts w:cstheme="minorHAnsi"/>
        </w:rPr>
        <w:t>Provide constructive feedback</w:t>
      </w:r>
    </w:p>
    <w:p w14:paraId="3A939F35" w14:textId="77777777" w:rsidR="00D61DA4" w:rsidRPr="009B6659" w:rsidRDefault="00D61DA4" w:rsidP="00747AC6">
      <w:pPr>
        <w:widowControl w:val="0"/>
        <w:numPr>
          <w:ilvl w:val="0"/>
          <w:numId w:val="28"/>
        </w:numPr>
        <w:autoSpaceDE w:val="0"/>
        <w:autoSpaceDN w:val="0"/>
        <w:adjustRightInd w:val="0"/>
        <w:spacing w:after="240"/>
        <w:jc w:val="both"/>
        <w:rPr>
          <w:rFonts w:cstheme="minorHAnsi"/>
        </w:rPr>
      </w:pPr>
      <w:r w:rsidRPr="009B6659">
        <w:rPr>
          <w:rFonts w:cstheme="minorHAnsi"/>
        </w:rPr>
        <w:t>Respected and respectful</w:t>
      </w:r>
    </w:p>
    <w:p w14:paraId="4C4F7A3D" w14:textId="77777777" w:rsidR="00D61DA4" w:rsidRPr="009B6659" w:rsidRDefault="00D61DA4" w:rsidP="00747AC6">
      <w:pPr>
        <w:widowControl w:val="0"/>
        <w:numPr>
          <w:ilvl w:val="0"/>
          <w:numId w:val="28"/>
        </w:numPr>
        <w:autoSpaceDE w:val="0"/>
        <w:autoSpaceDN w:val="0"/>
        <w:adjustRightInd w:val="0"/>
        <w:spacing w:after="240"/>
        <w:jc w:val="both"/>
        <w:rPr>
          <w:rFonts w:cstheme="minorHAnsi"/>
        </w:rPr>
      </w:pPr>
      <w:r w:rsidRPr="009B6659">
        <w:rPr>
          <w:rFonts w:cstheme="minorHAnsi"/>
        </w:rPr>
        <w:t>Values opinions and initiatives</w:t>
      </w:r>
    </w:p>
    <w:p w14:paraId="201142AA" w14:textId="77777777" w:rsidR="00D61DA4" w:rsidRPr="009B6659" w:rsidRDefault="00D61DA4" w:rsidP="00747AC6">
      <w:pPr>
        <w:widowControl w:val="0"/>
        <w:numPr>
          <w:ilvl w:val="0"/>
          <w:numId w:val="28"/>
        </w:numPr>
        <w:autoSpaceDE w:val="0"/>
        <w:autoSpaceDN w:val="0"/>
        <w:adjustRightInd w:val="0"/>
        <w:spacing w:after="240"/>
        <w:jc w:val="both"/>
        <w:rPr>
          <w:rFonts w:cstheme="minorHAnsi"/>
        </w:rPr>
      </w:pPr>
      <w:r w:rsidRPr="009B6659">
        <w:rPr>
          <w:rFonts w:cstheme="minorHAnsi"/>
        </w:rPr>
        <w:t>Consistent</w:t>
      </w:r>
    </w:p>
    <w:p w14:paraId="513738B1" w14:textId="77777777" w:rsidR="00D61DA4" w:rsidRPr="009B6659" w:rsidRDefault="00D61DA4" w:rsidP="00747AC6">
      <w:pPr>
        <w:widowControl w:val="0"/>
        <w:numPr>
          <w:ilvl w:val="0"/>
          <w:numId w:val="28"/>
        </w:numPr>
        <w:autoSpaceDE w:val="0"/>
        <w:autoSpaceDN w:val="0"/>
        <w:adjustRightInd w:val="0"/>
        <w:spacing w:after="240"/>
        <w:jc w:val="both"/>
        <w:rPr>
          <w:rFonts w:cstheme="minorHAnsi"/>
        </w:rPr>
      </w:pPr>
      <w:r w:rsidRPr="009B6659">
        <w:rPr>
          <w:rFonts w:cstheme="minorHAnsi"/>
        </w:rPr>
        <w:t>Communication skills</w:t>
      </w:r>
    </w:p>
    <w:p w14:paraId="4E86BC56" w14:textId="77777777" w:rsidR="00D61DA4" w:rsidRPr="009B6659" w:rsidRDefault="00D61DA4" w:rsidP="00747AC6">
      <w:pPr>
        <w:widowControl w:val="0"/>
        <w:numPr>
          <w:ilvl w:val="0"/>
          <w:numId w:val="28"/>
        </w:numPr>
        <w:autoSpaceDE w:val="0"/>
        <w:autoSpaceDN w:val="0"/>
        <w:adjustRightInd w:val="0"/>
        <w:spacing w:after="240"/>
        <w:jc w:val="both"/>
        <w:rPr>
          <w:rFonts w:cstheme="minorHAnsi"/>
        </w:rPr>
      </w:pPr>
      <w:r w:rsidRPr="009B6659">
        <w:rPr>
          <w:rFonts w:cstheme="minorHAnsi"/>
        </w:rPr>
        <w:t>Preparedness</w:t>
      </w:r>
    </w:p>
    <w:p w14:paraId="3ED80B2C" w14:textId="114A114C" w:rsidR="00E957D6" w:rsidRPr="009B6659" w:rsidRDefault="00E957D6" w:rsidP="00747AC6">
      <w:pPr>
        <w:pStyle w:val="Heading3"/>
      </w:pPr>
      <w:bookmarkStart w:id="43" w:name="_Toc16514451"/>
      <w:r w:rsidRPr="009B6659">
        <w:t>iii) Co-facilitation</w:t>
      </w:r>
      <w:bookmarkEnd w:id="43"/>
    </w:p>
    <w:p w14:paraId="61865757" w14:textId="5E95AA50" w:rsidR="00E957D6" w:rsidRPr="009B6659" w:rsidRDefault="00E957D6" w:rsidP="00747AC6">
      <w:pPr>
        <w:widowControl w:val="0"/>
        <w:autoSpaceDE w:val="0"/>
        <w:autoSpaceDN w:val="0"/>
        <w:adjustRightInd w:val="0"/>
        <w:spacing w:after="240"/>
        <w:jc w:val="both"/>
        <w:rPr>
          <w:rFonts w:cstheme="minorHAnsi"/>
        </w:rPr>
      </w:pPr>
      <w:r w:rsidRPr="009B6659">
        <w:rPr>
          <w:rFonts w:cstheme="minorHAnsi"/>
        </w:rPr>
        <w:t xml:space="preserve">Have two </w:t>
      </w:r>
      <w:r w:rsidR="0092353B" w:rsidRPr="009B6659">
        <w:rPr>
          <w:rFonts w:cstheme="minorHAnsi"/>
        </w:rPr>
        <w:t>participants</w:t>
      </w:r>
      <w:r w:rsidRPr="009B6659">
        <w:rPr>
          <w:rFonts w:cstheme="minorHAnsi"/>
        </w:rPr>
        <w:t xml:space="preserve"> role play a situation that highlights poor collaboration, including, for example, frequently interrupting each other, contradicting each other, constantly trying to be the </w:t>
      </w:r>
      <w:r w:rsidR="0092353B" w:rsidRPr="009B6659">
        <w:rPr>
          <w:rFonts w:cstheme="minorHAnsi"/>
        </w:rPr>
        <w:t>centre</w:t>
      </w:r>
      <w:r w:rsidRPr="009B6659">
        <w:rPr>
          <w:rFonts w:cstheme="minorHAnsi"/>
        </w:rPr>
        <w:t xml:space="preserve"> of attention, pushing in front of the other, etc. </w:t>
      </w:r>
      <w:r w:rsidR="0092353B" w:rsidRPr="009B6659">
        <w:rPr>
          <w:rFonts w:cstheme="minorHAnsi"/>
        </w:rPr>
        <w:t>The 2 volunteers should be selected beforehand and explained to what they are supposed to do during the pretend session</w:t>
      </w:r>
      <w:r w:rsidR="004F74D5" w:rsidRPr="009B6659">
        <w:rPr>
          <w:rFonts w:cstheme="minorHAnsi"/>
        </w:rPr>
        <w:t>.</w:t>
      </w:r>
      <w:r w:rsidR="00D04B4C" w:rsidRPr="009B6659">
        <w:rPr>
          <w:rFonts w:cstheme="minorHAnsi"/>
        </w:rPr>
        <w:t xml:space="preserve"> Present slide 7</w:t>
      </w:r>
      <w:r w:rsidR="00DD6EA7">
        <w:rPr>
          <w:rFonts w:cstheme="minorHAnsi"/>
        </w:rPr>
        <w:t>3</w:t>
      </w:r>
      <w:r w:rsidR="00D04B4C" w:rsidRPr="009B6659">
        <w:rPr>
          <w:rFonts w:cstheme="minorHAnsi"/>
        </w:rPr>
        <w:t xml:space="preserve"> and ask each participant to write a “do” and a “don’t” for co-facilitation on a sticky note and place it on a flip chart in from of the room</w:t>
      </w:r>
      <w:r w:rsidR="00866192" w:rsidRPr="009B6659">
        <w:rPr>
          <w:rFonts w:cstheme="minorHAnsi"/>
        </w:rPr>
        <w:t>. Review slide 7</w:t>
      </w:r>
      <w:r w:rsidR="00DD6EA7">
        <w:rPr>
          <w:rFonts w:cstheme="minorHAnsi"/>
        </w:rPr>
        <w:t>4</w:t>
      </w:r>
      <w:r w:rsidR="00866192" w:rsidRPr="009B6659">
        <w:rPr>
          <w:rFonts w:cstheme="minorHAnsi"/>
        </w:rPr>
        <w:t xml:space="preserve"> </w:t>
      </w:r>
      <w:r w:rsidR="00E164E5" w:rsidRPr="009B6659">
        <w:rPr>
          <w:rFonts w:cstheme="minorHAnsi"/>
        </w:rPr>
        <w:t>a</w:t>
      </w:r>
      <w:r w:rsidR="00866192" w:rsidRPr="009B6659">
        <w:rPr>
          <w:rFonts w:cstheme="minorHAnsi"/>
        </w:rPr>
        <w:t>nd complete</w:t>
      </w:r>
      <w:r w:rsidR="007F629E" w:rsidRPr="009B6659">
        <w:rPr>
          <w:rFonts w:cstheme="minorHAnsi"/>
        </w:rPr>
        <w:t xml:space="preserve"> capturing all the information in the table below</w:t>
      </w:r>
    </w:p>
    <w:tbl>
      <w:tblPr>
        <w:tblStyle w:val="TableGrid"/>
        <w:tblW w:w="9634" w:type="dxa"/>
        <w:tblLook w:val="04A0" w:firstRow="1" w:lastRow="0" w:firstColumn="1" w:lastColumn="0" w:noHBand="0" w:noVBand="1"/>
      </w:tblPr>
      <w:tblGrid>
        <w:gridCol w:w="5240"/>
        <w:gridCol w:w="4394"/>
      </w:tblGrid>
      <w:tr w:rsidR="007F629E" w:rsidRPr="009B6659" w14:paraId="15AB6CD6" w14:textId="77777777" w:rsidTr="00D61DA4">
        <w:tc>
          <w:tcPr>
            <w:tcW w:w="5240" w:type="dxa"/>
          </w:tcPr>
          <w:p w14:paraId="15835C0B" w14:textId="77777777" w:rsidR="007F629E" w:rsidRPr="009B6659" w:rsidRDefault="007F629E" w:rsidP="00747AC6">
            <w:pPr>
              <w:jc w:val="both"/>
              <w:rPr>
                <w:rFonts w:cstheme="minorHAnsi"/>
                <w:b/>
              </w:rPr>
            </w:pPr>
            <w:r w:rsidRPr="009B6659">
              <w:rPr>
                <w:rFonts w:cstheme="minorHAnsi"/>
                <w:b/>
              </w:rPr>
              <w:t>Do</w:t>
            </w:r>
          </w:p>
        </w:tc>
        <w:tc>
          <w:tcPr>
            <w:tcW w:w="4394" w:type="dxa"/>
          </w:tcPr>
          <w:p w14:paraId="6B6ED342" w14:textId="77777777" w:rsidR="007F629E" w:rsidRPr="009B6659" w:rsidRDefault="007F629E" w:rsidP="00747AC6">
            <w:pPr>
              <w:jc w:val="both"/>
              <w:rPr>
                <w:rFonts w:cstheme="minorHAnsi"/>
                <w:b/>
              </w:rPr>
            </w:pPr>
            <w:r w:rsidRPr="009B6659">
              <w:rPr>
                <w:rFonts w:cstheme="minorHAnsi"/>
                <w:b/>
              </w:rPr>
              <w:t>Don’t</w:t>
            </w:r>
          </w:p>
        </w:tc>
      </w:tr>
      <w:tr w:rsidR="007F629E" w:rsidRPr="009B6659" w14:paraId="631729EB" w14:textId="77777777" w:rsidTr="00D61DA4">
        <w:tc>
          <w:tcPr>
            <w:tcW w:w="5240" w:type="dxa"/>
          </w:tcPr>
          <w:p w14:paraId="6C7B09E8"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Take turns</w:t>
            </w:r>
          </w:p>
          <w:p w14:paraId="47380404"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Clarify roles</w:t>
            </w:r>
          </w:p>
          <w:p w14:paraId="4AFED54F"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Team work</w:t>
            </w:r>
          </w:p>
          <w:p w14:paraId="2D4A18F5"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Be empathetic</w:t>
            </w:r>
          </w:p>
          <w:p w14:paraId="0EAC4001"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Pay attention</w:t>
            </w:r>
          </w:p>
          <w:p w14:paraId="01202768"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lastRenderedPageBreak/>
              <w:t>Be familiar with the topic and participants</w:t>
            </w:r>
          </w:p>
          <w:p w14:paraId="4994675E"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Be part of the process</w:t>
            </w:r>
          </w:p>
          <w:p w14:paraId="5D4E6FE4"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Accept errors and mistakes</w:t>
            </w:r>
          </w:p>
          <w:p w14:paraId="252774F7"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Get support and support the co-facilitator</w:t>
            </w:r>
          </w:p>
          <w:p w14:paraId="75BEFA39"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Develop skills along the process</w:t>
            </w:r>
          </w:p>
        </w:tc>
        <w:tc>
          <w:tcPr>
            <w:tcW w:w="4394" w:type="dxa"/>
          </w:tcPr>
          <w:p w14:paraId="3A925C63"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lastRenderedPageBreak/>
              <w:t>Monopolise</w:t>
            </w:r>
          </w:p>
          <w:p w14:paraId="1BEF0939"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Openly criticise the other co-facilitator</w:t>
            </w:r>
          </w:p>
          <w:p w14:paraId="3C419F95"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Co-facilitate with a total stranger</w:t>
            </w:r>
          </w:p>
          <w:p w14:paraId="3C93E2BB"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Waste time</w:t>
            </w:r>
          </w:p>
          <w:p w14:paraId="106E0457"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t>Openly blame anyone in the group.</w:t>
            </w:r>
          </w:p>
          <w:p w14:paraId="67A9405D" w14:textId="77777777" w:rsidR="007F629E" w:rsidRPr="009B6659" w:rsidRDefault="007F629E" w:rsidP="00747AC6">
            <w:pPr>
              <w:pStyle w:val="ListParagraph"/>
              <w:numPr>
                <w:ilvl w:val="0"/>
                <w:numId w:val="29"/>
              </w:numPr>
              <w:jc w:val="both"/>
              <w:rPr>
                <w:rFonts w:asciiTheme="minorHAnsi" w:hAnsiTheme="minorHAnsi" w:cstheme="minorHAnsi"/>
              </w:rPr>
            </w:pPr>
            <w:r w:rsidRPr="009B6659">
              <w:rPr>
                <w:rFonts w:asciiTheme="minorHAnsi" w:hAnsiTheme="minorHAnsi" w:cstheme="minorHAnsi"/>
              </w:rPr>
              <w:lastRenderedPageBreak/>
              <w:t>Don’t take over unless indicated by the co-facilitator</w:t>
            </w:r>
          </w:p>
        </w:tc>
      </w:tr>
    </w:tbl>
    <w:p w14:paraId="49660A37" w14:textId="4F43E231" w:rsidR="007F629E" w:rsidRPr="009B6659" w:rsidRDefault="007F629E" w:rsidP="00747AC6">
      <w:pPr>
        <w:widowControl w:val="0"/>
        <w:autoSpaceDE w:val="0"/>
        <w:autoSpaceDN w:val="0"/>
        <w:adjustRightInd w:val="0"/>
        <w:spacing w:after="240"/>
        <w:jc w:val="both"/>
        <w:rPr>
          <w:rFonts w:cstheme="minorHAnsi"/>
        </w:rPr>
      </w:pPr>
    </w:p>
    <w:p w14:paraId="7F15B368" w14:textId="78D372CF" w:rsidR="007F629E" w:rsidRPr="009B6659" w:rsidRDefault="007F629E" w:rsidP="00747AC6">
      <w:pPr>
        <w:jc w:val="both"/>
        <w:rPr>
          <w:rFonts w:cstheme="minorHAnsi"/>
          <w:b/>
          <w:sz w:val="28"/>
          <w:szCs w:val="28"/>
        </w:rPr>
      </w:pPr>
      <w:r w:rsidRPr="009B6659">
        <w:rPr>
          <w:rFonts w:cstheme="minorHAnsi"/>
          <w:b/>
        </w:rPr>
        <w:t>Closure:</w:t>
      </w:r>
      <w:r w:rsidRPr="009B6659">
        <w:rPr>
          <w:rFonts w:cstheme="minorHAnsi"/>
        </w:rPr>
        <w:t xml:space="preserve"> Emphasize the importance of a good coach having good communication and </w:t>
      </w:r>
      <w:r w:rsidR="00CA07DB" w:rsidRPr="009B6659">
        <w:rPr>
          <w:rFonts w:cstheme="minorHAnsi"/>
        </w:rPr>
        <w:t>facilitation</w:t>
      </w:r>
      <w:r w:rsidRPr="009B6659">
        <w:rPr>
          <w:rFonts w:cstheme="minorHAnsi"/>
        </w:rPr>
        <w:t xml:space="preserve"> skills</w:t>
      </w:r>
    </w:p>
    <w:p w14:paraId="29AEB739" w14:textId="77777777" w:rsidR="008759E5" w:rsidRDefault="008759E5" w:rsidP="00747AC6">
      <w:pPr>
        <w:pStyle w:val="Heading2"/>
      </w:pPr>
    </w:p>
    <w:p w14:paraId="2E07FC2B" w14:textId="06AD12A0" w:rsidR="007F629E" w:rsidRPr="009B6659" w:rsidRDefault="006A4F64" w:rsidP="00747AC6">
      <w:pPr>
        <w:pStyle w:val="Heading2"/>
      </w:pPr>
      <w:bookmarkStart w:id="44" w:name="_Toc16514452"/>
      <w:r>
        <w:t xml:space="preserve">Session 19: </w:t>
      </w:r>
      <w:r w:rsidR="00DD6EA7">
        <w:t>Public Speaking</w:t>
      </w:r>
      <w:r w:rsidR="007F629E" w:rsidRPr="009B6659">
        <w:t xml:space="preserve"> (Slides </w:t>
      </w:r>
      <w:r w:rsidR="00DD6EA7">
        <w:t>75</w:t>
      </w:r>
      <w:r w:rsidR="007F629E" w:rsidRPr="009B6659">
        <w:t>-7</w:t>
      </w:r>
      <w:r w:rsidR="00DD6EA7">
        <w:t>7</w:t>
      </w:r>
      <w:r w:rsidR="007F629E" w:rsidRPr="009B6659">
        <w:t>)</w:t>
      </w:r>
      <w:bookmarkEnd w:id="44"/>
    </w:p>
    <w:p w14:paraId="0361D045" w14:textId="400560DA" w:rsidR="007F629E" w:rsidRPr="009B6659" w:rsidRDefault="007F629E" w:rsidP="00747AC6">
      <w:pPr>
        <w:widowControl w:val="0"/>
        <w:autoSpaceDE w:val="0"/>
        <w:autoSpaceDN w:val="0"/>
        <w:adjustRightInd w:val="0"/>
        <w:spacing w:after="240"/>
        <w:jc w:val="both"/>
        <w:rPr>
          <w:rFonts w:cstheme="minorHAnsi"/>
          <w:b/>
        </w:rPr>
      </w:pPr>
      <w:r w:rsidRPr="009B6659">
        <w:rPr>
          <w:rFonts w:cstheme="minorHAnsi"/>
          <w:b/>
        </w:rPr>
        <w:t>Objective of the session</w:t>
      </w:r>
    </w:p>
    <w:p w14:paraId="4E2EB172" w14:textId="77777777" w:rsidR="009F596B" w:rsidRPr="009B6659" w:rsidRDefault="009F596B" w:rsidP="00747AC6">
      <w:pPr>
        <w:widowControl w:val="0"/>
        <w:autoSpaceDE w:val="0"/>
        <w:autoSpaceDN w:val="0"/>
        <w:adjustRightInd w:val="0"/>
        <w:spacing w:after="240"/>
        <w:jc w:val="both"/>
        <w:rPr>
          <w:rFonts w:cstheme="minorHAnsi"/>
        </w:rPr>
      </w:pPr>
      <w:r w:rsidRPr="009B6659">
        <w:rPr>
          <w:rFonts w:cstheme="minorHAnsi"/>
        </w:rPr>
        <w:t xml:space="preserve">To understand the how to speak in public/group </w:t>
      </w:r>
    </w:p>
    <w:p w14:paraId="1EF48203" w14:textId="7563AABF" w:rsidR="00E957D6" w:rsidRPr="009B6659" w:rsidRDefault="009F596B" w:rsidP="00747AC6">
      <w:pPr>
        <w:widowControl w:val="0"/>
        <w:autoSpaceDE w:val="0"/>
        <w:autoSpaceDN w:val="0"/>
        <w:adjustRightInd w:val="0"/>
        <w:spacing w:after="240"/>
        <w:jc w:val="both"/>
        <w:rPr>
          <w:rFonts w:cstheme="minorHAnsi"/>
        </w:rPr>
      </w:pPr>
      <w:r w:rsidRPr="002323FE">
        <w:rPr>
          <w:rFonts w:cstheme="minorHAnsi"/>
          <w:b/>
        </w:rPr>
        <w:t>Exercise:</w:t>
      </w:r>
      <w:r w:rsidR="007C07AE" w:rsidRPr="009B6659">
        <w:rPr>
          <w:rFonts w:cstheme="minorHAnsi"/>
        </w:rPr>
        <w:t xml:space="preserve"> 60 seconds exercise on public speaking</w:t>
      </w:r>
      <w:r w:rsidRPr="009B6659">
        <w:rPr>
          <w:rFonts w:cstheme="minorHAnsi"/>
        </w:rPr>
        <w:tab/>
      </w:r>
      <w:r w:rsidRPr="009B6659">
        <w:rPr>
          <w:rFonts w:cstheme="minorHAnsi"/>
        </w:rPr>
        <w:tab/>
      </w:r>
      <w:r w:rsidRPr="009B6659">
        <w:rPr>
          <w:rFonts w:cstheme="minorHAnsi"/>
        </w:rPr>
        <w:tab/>
      </w:r>
      <w:r w:rsidRPr="009B6659">
        <w:rPr>
          <w:rFonts w:cstheme="minorHAnsi"/>
        </w:rPr>
        <w:tab/>
        <w:t xml:space="preserve"> </w:t>
      </w:r>
      <w:r w:rsidRPr="009B6659">
        <w:rPr>
          <w:rFonts w:cstheme="minorHAnsi"/>
          <w:b/>
        </w:rPr>
        <w:t>Time:</w:t>
      </w:r>
      <w:r w:rsidRPr="009B6659">
        <w:rPr>
          <w:rFonts w:cstheme="minorHAnsi"/>
        </w:rPr>
        <w:t xml:space="preserve"> </w:t>
      </w:r>
      <w:r w:rsidR="00B24D62" w:rsidRPr="009B6659">
        <w:rPr>
          <w:rFonts w:cstheme="minorHAnsi"/>
        </w:rPr>
        <w:t>3</w:t>
      </w:r>
      <w:r w:rsidRPr="009B6659">
        <w:rPr>
          <w:rFonts w:cstheme="minorHAnsi"/>
        </w:rPr>
        <w:t>0 Minutes</w:t>
      </w:r>
    </w:p>
    <w:p w14:paraId="2B33C0CD" w14:textId="11288AD1" w:rsidR="009F596B" w:rsidRPr="009B6659" w:rsidRDefault="009F596B" w:rsidP="00747AC6">
      <w:pPr>
        <w:widowControl w:val="0"/>
        <w:autoSpaceDE w:val="0"/>
        <w:autoSpaceDN w:val="0"/>
        <w:adjustRightInd w:val="0"/>
        <w:spacing w:after="240"/>
        <w:jc w:val="both"/>
        <w:rPr>
          <w:rFonts w:cstheme="minorHAnsi"/>
          <w:b/>
        </w:rPr>
      </w:pPr>
      <w:r w:rsidRPr="009B6659">
        <w:rPr>
          <w:rFonts w:cstheme="minorHAnsi"/>
          <w:b/>
        </w:rPr>
        <w:t>Materials:</w:t>
      </w:r>
    </w:p>
    <w:p w14:paraId="524F8A0F" w14:textId="688EECF9" w:rsidR="009F596B" w:rsidRPr="009B6659" w:rsidRDefault="009F596B" w:rsidP="00747AC6">
      <w:pPr>
        <w:widowControl w:val="0"/>
        <w:autoSpaceDE w:val="0"/>
        <w:autoSpaceDN w:val="0"/>
        <w:adjustRightInd w:val="0"/>
        <w:spacing w:after="240"/>
        <w:jc w:val="both"/>
        <w:rPr>
          <w:rFonts w:cstheme="minorHAnsi"/>
          <w:b/>
        </w:rPr>
      </w:pPr>
      <w:r w:rsidRPr="009B6659">
        <w:rPr>
          <w:rFonts w:cstheme="minorHAnsi"/>
          <w:b/>
        </w:rPr>
        <w:t>Process</w:t>
      </w:r>
    </w:p>
    <w:p w14:paraId="4E25EB64" w14:textId="296150E1" w:rsidR="009F596B" w:rsidRPr="009B6659" w:rsidRDefault="009F596B" w:rsidP="00747AC6">
      <w:pPr>
        <w:widowControl w:val="0"/>
        <w:autoSpaceDE w:val="0"/>
        <w:autoSpaceDN w:val="0"/>
        <w:adjustRightInd w:val="0"/>
        <w:spacing w:after="240"/>
        <w:jc w:val="both"/>
        <w:rPr>
          <w:rFonts w:cstheme="minorHAnsi"/>
        </w:rPr>
      </w:pPr>
      <w:r w:rsidRPr="009B6659">
        <w:rPr>
          <w:rFonts w:cstheme="minorHAnsi"/>
        </w:rPr>
        <w:t>Facilitator c</w:t>
      </w:r>
      <w:r w:rsidR="00CA07DB" w:rsidRPr="009B6659">
        <w:rPr>
          <w:rFonts w:cstheme="minorHAnsi"/>
        </w:rPr>
        <w:t>r</w:t>
      </w:r>
      <w:r w:rsidRPr="009B6659">
        <w:rPr>
          <w:rFonts w:cstheme="minorHAnsi"/>
        </w:rPr>
        <w:t xml:space="preserve">eate a scenario on coaching and tells it to the participants. While telling the scenario, ask the participants to watch closely what the facilitator is doing. The </w:t>
      </w:r>
      <w:r w:rsidR="0092717F" w:rsidRPr="009B6659">
        <w:rPr>
          <w:rFonts w:cstheme="minorHAnsi"/>
        </w:rPr>
        <w:t>facilitator</w:t>
      </w:r>
      <w:r w:rsidRPr="009B6659">
        <w:rPr>
          <w:rFonts w:cstheme="minorHAnsi"/>
        </w:rPr>
        <w:t xml:space="preserve"> should practice, engagement with the participants, move around, use gestures</w:t>
      </w:r>
      <w:r w:rsidR="0092717F" w:rsidRPr="009B6659">
        <w:rPr>
          <w:rFonts w:cstheme="minorHAnsi"/>
        </w:rPr>
        <w:t>, modulation of tone, clarification and use of humor. Practice these techniques as you explain them, and ask participants to watch closely. Ask the group for feedback by asking “how would you describe what I did a moment ago. Make sure the main components of public speaking are mentioned and present slide 7</w:t>
      </w:r>
      <w:r w:rsidR="00DD6EA7">
        <w:rPr>
          <w:rFonts w:cstheme="minorHAnsi"/>
        </w:rPr>
        <w:t>6</w:t>
      </w:r>
    </w:p>
    <w:p w14:paraId="4CC06351" w14:textId="58A5B7A4" w:rsidR="007C07AE" w:rsidRPr="009B6659" w:rsidRDefault="007C07AE" w:rsidP="00747AC6">
      <w:pPr>
        <w:widowControl w:val="0"/>
        <w:autoSpaceDE w:val="0"/>
        <w:autoSpaceDN w:val="0"/>
        <w:adjustRightInd w:val="0"/>
        <w:spacing w:after="240"/>
        <w:jc w:val="both"/>
        <w:rPr>
          <w:rFonts w:cstheme="minorHAnsi"/>
          <w:b/>
        </w:rPr>
      </w:pPr>
      <w:r w:rsidRPr="009B6659">
        <w:rPr>
          <w:rFonts w:cstheme="minorHAnsi"/>
        </w:rPr>
        <w:t xml:space="preserve"> </w:t>
      </w:r>
      <w:r w:rsidRPr="009B6659">
        <w:rPr>
          <w:rFonts w:cstheme="minorHAnsi"/>
          <w:b/>
        </w:rPr>
        <w:t>Exercise: 60 seconds of fame:</w:t>
      </w:r>
    </w:p>
    <w:p w14:paraId="620428A0" w14:textId="018A3AD7" w:rsidR="00B24D62" w:rsidRPr="009B6659" w:rsidRDefault="007C07AE" w:rsidP="00747AC6">
      <w:pPr>
        <w:widowControl w:val="0"/>
        <w:autoSpaceDE w:val="0"/>
        <w:autoSpaceDN w:val="0"/>
        <w:adjustRightInd w:val="0"/>
        <w:spacing w:after="240"/>
        <w:jc w:val="both"/>
        <w:rPr>
          <w:rFonts w:cstheme="minorHAnsi"/>
          <w:iCs/>
        </w:rPr>
      </w:pPr>
      <w:r w:rsidRPr="009B6659">
        <w:rPr>
          <w:rFonts w:cstheme="minorHAnsi"/>
        </w:rPr>
        <w:t>Give participants 5 minutes to think of a topic to share with the rest of the team. Each participant is given 60 seconds to present and should consider the component of public speaking as discussed.</w:t>
      </w:r>
      <w:r w:rsidRPr="009B6659">
        <w:rPr>
          <w:rFonts w:eastAsiaTheme="minorEastAsia" w:cstheme="minorHAnsi"/>
          <w:iCs/>
          <w:color w:val="000000" w:themeColor="text1"/>
          <w:kern w:val="24"/>
        </w:rPr>
        <w:t xml:space="preserve">  Ask </w:t>
      </w:r>
      <w:r w:rsidR="00B24D62" w:rsidRPr="009B6659">
        <w:rPr>
          <w:rFonts w:eastAsiaTheme="minorEastAsia" w:cstheme="minorHAnsi"/>
          <w:iCs/>
          <w:color w:val="000000" w:themeColor="text1"/>
          <w:kern w:val="24"/>
        </w:rPr>
        <w:t>3 more</w:t>
      </w:r>
      <w:r w:rsidRPr="009B6659">
        <w:rPr>
          <w:rFonts w:eastAsiaTheme="minorEastAsia" w:cstheme="minorHAnsi"/>
          <w:iCs/>
          <w:color w:val="000000" w:themeColor="text1"/>
          <w:kern w:val="24"/>
        </w:rPr>
        <w:t xml:space="preserve"> (depending on the time) volunteers to present to the group</w:t>
      </w:r>
      <w:r w:rsidR="00B24D62" w:rsidRPr="009B6659">
        <w:rPr>
          <w:rFonts w:eastAsiaTheme="minorEastAsia" w:cstheme="minorHAnsi"/>
          <w:iCs/>
          <w:color w:val="000000" w:themeColor="text1"/>
          <w:kern w:val="24"/>
        </w:rPr>
        <w:t>. Read to the volunteer the following instruction. “</w:t>
      </w:r>
      <w:r w:rsidR="00B24D62" w:rsidRPr="009B6659">
        <w:rPr>
          <w:rFonts w:cstheme="minorHAnsi"/>
          <w:iCs/>
        </w:rPr>
        <w:t>At the end of the 60 seconds, I will start to applaud to show appreciation for your effort. Don’t be alarmed if you are in mid-sentence. My applause will be the signal for everyone else to begin applauding, which will show positive appreciation for your effort. During your 60 seconds, you can do whatever you want. However, even if you stop speaking, we will not begin to applaud until your 36 seconds are over. It is the job of everyone in the group to give each speaker their undivided attention and delighted, enthusiastic interest. Please do not interrupt any speaker in any way at all. Do not try to rescue them in any way. We should applaud as loudly for the last person as we did for the first, and for everyone in between.” After each volunteer has shared their topic, ask for feedback from the group.</w:t>
      </w:r>
    </w:p>
    <w:p w14:paraId="7722BF6B" w14:textId="08012B72" w:rsidR="00B24D62" w:rsidRPr="009B6659" w:rsidRDefault="00B24D62" w:rsidP="00747AC6">
      <w:pPr>
        <w:widowControl w:val="0"/>
        <w:autoSpaceDE w:val="0"/>
        <w:autoSpaceDN w:val="0"/>
        <w:adjustRightInd w:val="0"/>
        <w:spacing w:after="240"/>
        <w:jc w:val="both"/>
        <w:rPr>
          <w:rFonts w:cstheme="minorHAnsi"/>
          <w:b/>
          <w:sz w:val="28"/>
          <w:szCs w:val="28"/>
        </w:rPr>
      </w:pPr>
      <w:r w:rsidRPr="009B6659">
        <w:rPr>
          <w:rFonts w:cstheme="minorHAnsi"/>
          <w:b/>
          <w:iCs/>
        </w:rPr>
        <w:t>Closure:</w:t>
      </w:r>
      <w:r w:rsidRPr="009B6659">
        <w:rPr>
          <w:rFonts w:cstheme="minorHAnsi"/>
          <w:iCs/>
        </w:rPr>
        <w:t xml:space="preserve"> Review all the points from the discussion and volunteers’ presentation. Emphasize the need for proper planning, keeping the audience engaged and verbal and non-verbal cues of communication.</w:t>
      </w:r>
    </w:p>
    <w:p w14:paraId="1C9561B3" w14:textId="77777777" w:rsidR="002323FE" w:rsidRDefault="002323FE" w:rsidP="00747AC6">
      <w:pPr>
        <w:pStyle w:val="Heading2"/>
      </w:pPr>
    </w:p>
    <w:p w14:paraId="77A7165A" w14:textId="699E415A" w:rsidR="00B24D62" w:rsidRPr="009B6659" w:rsidRDefault="006A4F64" w:rsidP="00747AC6">
      <w:pPr>
        <w:pStyle w:val="Heading2"/>
      </w:pPr>
      <w:bookmarkStart w:id="45" w:name="_Toc16514453"/>
      <w:r>
        <w:t xml:space="preserve">Session 20: </w:t>
      </w:r>
      <w:r w:rsidR="00B24D62" w:rsidRPr="009B6659">
        <w:t>Leading a discussion (Slides 7</w:t>
      </w:r>
      <w:r w:rsidR="00DD6EA7">
        <w:t>8</w:t>
      </w:r>
      <w:r w:rsidR="00B24D62" w:rsidRPr="009B6659">
        <w:t>-</w:t>
      </w:r>
      <w:r w:rsidR="005D00E4" w:rsidRPr="009B6659">
        <w:t>8</w:t>
      </w:r>
      <w:r w:rsidR="00DD6EA7">
        <w:t>7</w:t>
      </w:r>
      <w:r w:rsidR="00B24D62" w:rsidRPr="009B6659">
        <w:t>)</w:t>
      </w:r>
      <w:bookmarkEnd w:id="45"/>
    </w:p>
    <w:p w14:paraId="60116CE2" w14:textId="45A70FE0" w:rsidR="00B24D62" w:rsidRPr="009B6659" w:rsidRDefault="00B24D62" w:rsidP="00747AC6">
      <w:pPr>
        <w:widowControl w:val="0"/>
        <w:autoSpaceDE w:val="0"/>
        <w:autoSpaceDN w:val="0"/>
        <w:adjustRightInd w:val="0"/>
        <w:spacing w:after="240"/>
        <w:jc w:val="both"/>
        <w:rPr>
          <w:rFonts w:cstheme="minorHAnsi"/>
          <w:b/>
        </w:rPr>
      </w:pPr>
      <w:r w:rsidRPr="009B6659">
        <w:rPr>
          <w:rFonts w:cstheme="minorHAnsi"/>
          <w:b/>
        </w:rPr>
        <w:t>Objective of the session</w:t>
      </w:r>
    </w:p>
    <w:p w14:paraId="178B136A" w14:textId="486DBC7B" w:rsidR="00B24D62" w:rsidRPr="009B6659" w:rsidRDefault="005D00E4" w:rsidP="00747AC6">
      <w:pPr>
        <w:widowControl w:val="0"/>
        <w:autoSpaceDE w:val="0"/>
        <w:autoSpaceDN w:val="0"/>
        <w:adjustRightInd w:val="0"/>
        <w:spacing w:after="240"/>
        <w:jc w:val="both"/>
        <w:rPr>
          <w:rFonts w:cstheme="minorHAnsi"/>
        </w:rPr>
      </w:pPr>
      <w:r w:rsidRPr="009B6659">
        <w:rPr>
          <w:rFonts w:cstheme="minorHAnsi"/>
        </w:rPr>
        <w:t>Learn how to facilitate a productive discussion through questions, giving feedback, seeking clarification and responding to incorrect information.</w:t>
      </w:r>
    </w:p>
    <w:p w14:paraId="0921F992" w14:textId="77777777" w:rsidR="00DD6EA7" w:rsidRDefault="00B24D62" w:rsidP="00747AC6">
      <w:pPr>
        <w:widowControl w:val="0"/>
        <w:autoSpaceDE w:val="0"/>
        <w:autoSpaceDN w:val="0"/>
        <w:adjustRightInd w:val="0"/>
        <w:spacing w:after="240"/>
        <w:jc w:val="both"/>
        <w:rPr>
          <w:rFonts w:cstheme="minorHAnsi"/>
        </w:rPr>
      </w:pPr>
      <w:r w:rsidRPr="009B6659">
        <w:rPr>
          <w:rFonts w:cstheme="minorHAnsi"/>
          <w:b/>
        </w:rPr>
        <w:t>Exercise:</w:t>
      </w:r>
      <w:r w:rsidR="00DD6EA7">
        <w:rPr>
          <w:rFonts w:cstheme="minorHAnsi"/>
          <w:b/>
        </w:rPr>
        <w:t xml:space="preserve"> </w:t>
      </w:r>
      <w:r w:rsidR="00DD6EA7" w:rsidRPr="00AD1B49">
        <w:rPr>
          <w:rFonts w:cstheme="minorHAnsi"/>
        </w:rPr>
        <w:t xml:space="preserve">group work, brain storming sessions, </w:t>
      </w:r>
      <w:r w:rsidR="00DD6EA7" w:rsidRPr="00DD6EA7">
        <w:rPr>
          <w:rFonts w:cstheme="minorHAnsi"/>
        </w:rPr>
        <w:t>PowerPoint</w:t>
      </w:r>
      <w:r w:rsidR="00DD6EA7" w:rsidRPr="00AD1B49">
        <w:rPr>
          <w:rFonts w:cstheme="minorHAnsi"/>
        </w:rPr>
        <w:t xml:space="preserve"> presentations</w:t>
      </w:r>
      <w:r w:rsidRPr="009B6659">
        <w:rPr>
          <w:rFonts w:cstheme="minorHAnsi"/>
        </w:rPr>
        <w:tab/>
      </w:r>
      <w:r w:rsidRPr="009B6659">
        <w:rPr>
          <w:rFonts w:cstheme="minorHAnsi"/>
        </w:rPr>
        <w:tab/>
      </w:r>
    </w:p>
    <w:p w14:paraId="4D747FE8" w14:textId="5657569D" w:rsidR="00B24D62" w:rsidRPr="009B6659" w:rsidRDefault="00B24D62" w:rsidP="00747AC6">
      <w:pPr>
        <w:widowControl w:val="0"/>
        <w:autoSpaceDE w:val="0"/>
        <w:autoSpaceDN w:val="0"/>
        <w:adjustRightInd w:val="0"/>
        <w:spacing w:after="240"/>
        <w:jc w:val="both"/>
        <w:rPr>
          <w:rFonts w:cstheme="minorHAnsi"/>
        </w:rPr>
      </w:pPr>
      <w:r w:rsidRPr="009B6659">
        <w:rPr>
          <w:rFonts w:cstheme="minorHAnsi"/>
        </w:rPr>
        <w:t xml:space="preserve"> </w:t>
      </w:r>
      <w:r w:rsidR="00DD6EA7" w:rsidRPr="009B6659">
        <w:rPr>
          <w:rFonts w:cstheme="minorHAnsi"/>
          <w:b/>
        </w:rPr>
        <w:t>Materials</w:t>
      </w:r>
      <w:r w:rsidR="00DD6EA7" w:rsidRPr="009B6659">
        <w:rPr>
          <w:rFonts w:cstheme="minorHAnsi"/>
        </w:rPr>
        <w:t>:</w:t>
      </w:r>
      <w:r w:rsidR="00DD6EA7">
        <w:rPr>
          <w:rFonts w:cstheme="minorHAnsi"/>
        </w:rPr>
        <w:t xml:space="preserve"> Presentation slides,</w:t>
      </w:r>
      <w:r w:rsidR="00DD6EA7">
        <w:rPr>
          <w:rFonts w:cstheme="minorHAnsi"/>
          <w:b/>
        </w:rPr>
        <w:tab/>
      </w:r>
      <w:r w:rsidR="00DD6EA7">
        <w:rPr>
          <w:rFonts w:cstheme="minorHAnsi"/>
          <w:b/>
        </w:rPr>
        <w:tab/>
      </w:r>
      <w:r w:rsidR="00DD6EA7">
        <w:rPr>
          <w:rFonts w:cstheme="minorHAnsi"/>
          <w:b/>
        </w:rPr>
        <w:tab/>
      </w:r>
      <w:r w:rsidR="00DD6EA7">
        <w:rPr>
          <w:rFonts w:cstheme="minorHAnsi"/>
          <w:b/>
        </w:rPr>
        <w:tab/>
      </w:r>
      <w:r w:rsidR="00DD6EA7">
        <w:rPr>
          <w:rFonts w:cstheme="minorHAnsi"/>
          <w:b/>
        </w:rPr>
        <w:tab/>
      </w:r>
      <w:r w:rsidRPr="009B6659">
        <w:rPr>
          <w:rFonts w:cstheme="minorHAnsi"/>
          <w:b/>
        </w:rPr>
        <w:t>Time:</w:t>
      </w:r>
      <w:r w:rsidRPr="009B6659">
        <w:rPr>
          <w:rFonts w:cstheme="minorHAnsi"/>
        </w:rPr>
        <w:t>30 Minutes</w:t>
      </w:r>
    </w:p>
    <w:p w14:paraId="1F4EDC79" w14:textId="65E0E42D" w:rsidR="00B24D62" w:rsidRPr="009B6659" w:rsidRDefault="00B24D62" w:rsidP="00747AC6">
      <w:pPr>
        <w:widowControl w:val="0"/>
        <w:autoSpaceDE w:val="0"/>
        <w:autoSpaceDN w:val="0"/>
        <w:adjustRightInd w:val="0"/>
        <w:spacing w:after="240"/>
        <w:jc w:val="both"/>
        <w:rPr>
          <w:rFonts w:cstheme="minorHAnsi"/>
          <w:b/>
        </w:rPr>
      </w:pPr>
      <w:r w:rsidRPr="009B6659">
        <w:rPr>
          <w:rFonts w:cstheme="minorHAnsi"/>
          <w:b/>
        </w:rPr>
        <w:t>Process</w:t>
      </w:r>
    </w:p>
    <w:p w14:paraId="4E472C89" w14:textId="5AA87D2F" w:rsidR="001E0959" w:rsidRPr="009B6659" w:rsidRDefault="001E0959" w:rsidP="00747AC6">
      <w:pPr>
        <w:pStyle w:val="Heading3"/>
      </w:pPr>
      <w:bookmarkStart w:id="46" w:name="_Toc16514454"/>
      <w:r w:rsidRPr="009B6659">
        <w:t>i) How to lead a discussion</w:t>
      </w:r>
      <w:bookmarkEnd w:id="46"/>
    </w:p>
    <w:p w14:paraId="7F9E78FF" w14:textId="4BF3CA9D" w:rsidR="00E7174F" w:rsidRPr="009B6659" w:rsidRDefault="00E7174F" w:rsidP="00747AC6">
      <w:pPr>
        <w:widowControl w:val="0"/>
        <w:autoSpaceDE w:val="0"/>
        <w:autoSpaceDN w:val="0"/>
        <w:adjustRightInd w:val="0"/>
        <w:spacing w:after="240"/>
        <w:jc w:val="both"/>
        <w:rPr>
          <w:rFonts w:cstheme="minorHAnsi"/>
        </w:rPr>
      </w:pPr>
      <w:r w:rsidRPr="009B6659">
        <w:rPr>
          <w:rFonts w:cstheme="minorHAnsi"/>
        </w:rPr>
        <w:t xml:space="preserve">Ask participants to brainstorm on why </w:t>
      </w:r>
      <w:r w:rsidR="00BC0F33" w:rsidRPr="009B6659">
        <w:rPr>
          <w:rFonts w:cstheme="minorHAnsi"/>
        </w:rPr>
        <w:t>discussions are</w:t>
      </w:r>
      <w:r w:rsidRPr="009B6659">
        <w:rPr>
          <w:rFonts w:cstheme="minorHAnsi"/>
        </w:rPr>
        <w:t xml:space="preserve"> important</w:t>
      </w:r>
      <w:r w:rsidR="00DD6EA7">
        <w:rPr>
          <w:rFonts w:cstheme="minorHAnsi"/>
        </w:rPr>
        <w:t xml:space="preserve"> a</w:t>
      </w:r>
      <w:r w:rsidR="00BC0F33" w:rsidRPr="009B6659">
        <w:rPr>
          <w:rFonts w:cstheme="minorHAnsi"/>
        </w:rPr>
        <w:t>nd how discussion</w:t>
      </w:r>
      <w:r w:rsidR="00DD6EA7">
        <w:rPr>
          <w:rFonts w:cstheme="minorHAnsi"/>
        </w:rPr>
        <w:t xml:space="preserve"> should be led</w:t>
      </w:r>
      <w:r w:rsidR="00BC0F33" w:rsidRPr="009B6659">
        <w:rPr>
          <w:rFonts w:cstheme="minorHAnsi"/>
        </w:rPr>
        <w:t>.  Facilitator should record all responses on a flip chart. Present slide 7</w:t>
      </w:r>
      <w:r w:rsidR="00DD6EA7">
        <w:rPr>
          <w:rFonts w:cstheme="minorHAnsi"/>
        </w:rPr>
        <w:t>9</w:t>
      </w:r>
      <w:r w:rsidR="00BC0F33" w:rsidRPr="009B6659">
        <w:rPr>
          <w:rFonts w:cstheme="minorHAnsi"/>
        </w:rPr>
        <w:t xml:space="preserve"> and ensure all the points have been covered. Leading a discussion entails:</w:t>
      </w:r>
    </w:p>
    <w:p w14:paraId="3A006C17" w14:textId="444D9957" w:rsidR="00BC0F33" w:rsidRPr="00AD1B49" w:rsidRDefault="00BC0F33" w:rsidP="00AD1B49">
      <w:pPr>
        <w:pStyle w:val="ListParagraph"/>
        <w:widowControl w:val="0"/>
        <w:numPr>
          <w:ilvl w:val="0"/>
          <w:numId w:val="38"/>
        </w:numPr>
        <w:autoSpaceDE w:val="0"/>
        <w:autoSpaceDN w:val="0"/>
        <w:adjustRightInd w:val="0"/>
        <w:spacing w:after="240"/>
        <w:jc w:val="both"/>
        <w:rPr>
          <w:rFonts w:cstheme="minorHAnsi"/>
        </w:rPr>
      </w:pPr>
      <w:r w:rsidRPr="00DD6EA7">
        <w:rPr>
          <w:rFonts w:cstheme="minorHAnsi"/>
        </w:rPr>
        <w:t>Creating an enabling environment</w:t>
      </w:r>
      <w:r w:rsidR="000B2F99" w:rsidRPr="008E7221">
        <w:rPr>
          <w:rFonts w:cstheme="minorHAnsi"/>
        </w:rPr>
        <w:t xml:space="preserve"> where participants </w:t>
      </w:r>
      <w:r w:rsidR="007629DF" w:rsidRPr="008E7221">
        <w:rPr>
          <w:rFonts w:cstheme="minorHAnsi"/>
        </w:rPr>
        <w:t xml:space="preserve">feel safe and </w:t>
      </w:r>
      <w:r w:rsidR="001E0959" w:rsidRPr="008E7221">
        <w:rPr>
          <w:rFonts w:cstheme="minorHAnsi"/>
        </w:rPr>
        <w:t>free (</w:t>
      </w:r>
      <w:r w:rsidR="007629DF" w:rsidRPr="008E7221">
        <w:rPr>
          <w:rFonts w:cstheme="minorHAnsi"/>
        </w:rPr>
        <w:t>mental, social, culture, space) to share their point of view.</w:t>
      </w:r>
    </w:p>
    <w:p w14:paraId="4F4790FC" w14:textId="4A96D386" w:rsidR="007629DF" w:rsidRPr="00AD1B49" w:rsidRDefault="007629DF" w:rsidP="00AD1B49">
      <w:pPr>
        <w:pStyle w:val="ListParagraph"/>
        <w:widowControl w:val="0"/>
        <w:numPr>
          <w:ilvl w:val="0"/>
          <w:numId w:val="38"/>
        </w:numPr>
        <w:autoSpaceDE w:val="0"/>
        <w:autoSpaceDN w:val="0"/>
        <w:adjustRightInd w:val="0"/>
        <w:spacing w:after="240"/>
        <w:jc w:val="both"/>
        <w:rPr>
          <w:rFonts w:cstheme="minorHAnsi"/>
        </w:rPr>
      </w:pPr>
      <w:r w:rsidRPr="00AD1B49">
        <w:rPr>
          <w:rFonts w:cstheme="minorHAnsi"/>
        </w:rPr>
        <w:t>Posing open-ended questions; wen questions are asked appropriately, they make people think and participate</w:t>
      </w:r>
    </w:p>
    <w:p w14:paraId="173D8FFA" w14:textId="2069272F" w:rsidR="007629DF" w:rsidRPr="00AD1B49" w:rsidRDefault="007629DF" w:rsidP="00AD1B49">
      <w:pPr>
        <w:pStyle w:val="ListParagraph"/>
        <w:widowControl w:val="0"/>
        <w:numPr>
          <w:ilvl w:val="0"/>
          <w:numId w:val="38"/>
        </w:numPr>
        <w:autoSpaceDE w:val="0"/>
        <w:autoSpaceDN w:val="0"/>
        <w:adjustRightInd w:val="0"/>
        <w:spacing w:after="240"/>
        <w:jc w:val="both"/>
        <w:rPr>
          <w:rFonts w:cstheme="minorHAnsi"/>
        </w:rPr>
      </w:pPr>
      <w:r w:rsidRPr="00AD1B49">
        <w:rPr>
          <w:rFonts w:cstheme="minorHAnsi"/>
        </w:rPr>
        <w:t>Allow and address divergent issues. All participants views should be listened to and issues out of scope of a discussion should be respected and clarification done</w:t>
      </w:r>
    </w:p>
    <w:p w14:paraId="7D110771" w14:textId="1148311B" w:rsidR="007629DF" w:rsidRPr="00AD1B49" w:rsidRDefault="007629DF" w:rsidP="00AD1B49">
      <w:pPr>
        <w:pStyle w:val="ListParagraph"/>
        <w:widowControl w:val="0"/>
        <w:numPr>
          <w:ilvl w:val="0"/>
          <w:numId w:val="38"/>
        </w:numPr>
        <w:autoSpaceDE w:val="0"/>
        <w:autoSpaceDN w:val="0"/>
        <w:adjustRightInd w:val="0"/>
        <w:spacing w:after="240"/>
        <w:jc w:val="both"/>
        <w:rPr>
          <w:rFonts w:cstheme="minorHAnsi"/>
        </w:rPr>
      </w:pPr>
      <w:r w:rsidRPr="00AD1B49">
        <w:rPr>
          <w:rFonts w:cstheme="minorHAnsi"/>
        </w:rPr>
        <w:t xml:space="preserve">Preparation: Know the objective of the discussion, what questions to be asked to stimulate thinking, materials required, clear instructions </w:t>
      </w:r>
      <w:r w:rsidR="001E0959" w:rsidRPr="00AD1B49">
        <w:rPr>
          <w:rFonts w:cstheme="minorHAnsi"/>
        </w:rPr>
        <w:t>etc.</w:t>
      </w:r>
    </w:p>
    <w:p w14:paraId="4644A90D" w14:textId="3965513F" w:rsidR="001E0959" w:rsidRPr="00AD1B49" w:rsidRDefault="001E0959" w:rsidP="00AD1B49">
      <w:pPr>
        <w:pStyle w:val="ListParagraph"/>
        <w:widowControl w:val="0"/>
        <w:numPr>
          <w:ilvl w:val="0"/>
          <w:numId w:val="38"/>
        </w:numPr>
        <w:autoSpaceDE w:val="0"/>
        <w:autoSpaceDN w:val="0"/>
        <w:adjustRightInd w:val="0"/>
        <w:spacing w:after="240"/>
        <w:jc w:val="both"/>
        <w:rPr>
          <w:rFonts w:cstheme="minorHAnsi"/>
        </w:rPr>
      </w:pPr>
      <w:r w:rsidRPr="00AD1B49">
        <w:rPr>
          <w:rFonts w:cstheme="minorHAnsi"/>
        </w:rPr>
        <w:t>Allow for reflection giving participants time to think through their points and internalize any new ideas</w:t>
      </w:r>
    </w:p>
    <w:p w14:paraId="7EEAA417" w14:textId="7A902499" w:rsidR="001E0959" w:rsidRPr="00AD1B49" w:rsidRDefault="001E0959" w:rsidP="00AD1B49">
      <w:pPr>
        <w:pStyle w:val="ListParagraph"/>
        <w:widowControl w:val="0"/>
        <w:numPr>
          <w:ilvl w:val="0"/>
          <w:numId w:val="38"/>
        </w:numPr>
        <w:autoSpaceDE w:val="0"/>
        <w:autoSpaceDN w:val="0"/>
        <w:adjustRightInd w:val="0"/>
        <w:spacing w:after="240"/>
        <w:jc w:val="both"/>
        <w:rPr>
          <w:rFonts w:cstheme="minorHAnsi"/>
        </w:rPr>
      </w:pPr>
      <w:r w:rsidRPr="00AD1B49">
        <w:rPr>
          <w:rFonts w:cstheme="minorHAnsi"/>
        </w:rPr>
        <w:t>Review all ideas to ensure that all participants understand the discussion and summarize</w:t>
      </w:r>
    </w:p>
    <w:p w14:paraId="06D8EFBB" w14:textId="39033864" w:rsidR="001E0959" w:rsidRPr="009B6659" w:rsidRDefault="001E0959" w:rsidP="00747AC6">
      <w:pPr>
        <w:pStyle w:val="Heading3"/>
      </w:pPr>
      <w:bookmarkStart w:id="47" w:name="_Toc16514455"/>
      <w:r w:rsidRPr="009B6659">
        <w:t>ii) Questions:</w:t>
      </w:r>
      <w:bookmarkEnd w:id="47"/>
    </w:p>
    <w:p w14:paraId="4B9713F1" w14:textId="11E71781" w:rsidR="001E0959" w:rsidRPr="009B6659" w:rsidRDefault="001E0959" w:rsidP="00747AC6">
      <w:pPr>
        <w:widowControl w:val="0"/>
        <w:autoSpaceDE w:val="0"/>
        <w:autoSpaceDN w:val="0"/>
        <w:adjustRightInd w:val="0"/>
        <w:spacing w:after="240"/>
        <w:jc w:val="both"/>
        <w:rPr>
          <w:rFonts w:cstheme="minorHAnsi"/>
        </w:rPr>
      </w:pPr>
      <w:r w:rsidRPr="009B6659">
        <w:rPr>
          <w:rFonts w:cstheme="minorHAnsi"/>
        </w:rPr>
        <w:t xml:space="preserve">Present slides </w:t>
      </w:r>
      <w:r w:rsidR="008E7221">
        <w:rPr>
          <w:rFonts w:cstheme="minorHAnsi"/>
        </w:rPr>
        <w:t>80</w:t>
      </w:r>
      <w:r w:rsidRPr="009B6659">
        <w:rPr>
          <w:rFonts w:cstheme="minorHAnsi"/>
        </w:rPr>
        <w:t>-</w:t>
      </w:r>
      <w:r w:rsidR="008E7221">
        <w:rPr>
          <w:rFonts w:cstheme="minorHAnsi"/>
        </w:rPr>
        <w:t>82</w:t>
      </w:r>
      <w:r w:rsidR="00E24CD9" w:rsidRPr="009B6659">
        <w:rPr>
          <w:rFonts w:cstheme="minorHAnsi"/>
        </w:rPr>
        <w:t xml:space="preserve"> and explain the difference between close</w:t>
      </w:r>
      <w:r w:rsidR="008E7221">
        <w:rPr>
          <w:rFonts w:cstheme="minorHAnsi"/>
        </w:rPr>
        <w:t>-</w:t>
      </w:r>
      <w:r w:rsidR="00E24CD9" w:rsidRPr="009B6659">
        <w:rPr>
          <w:rFonts w:cstheme="minorHAnsi"/>
        </w:rPr>
        <w:t>ended and open-ended questions. Using slide 8</w:t>
      </w:r>
      <w:r w:rsidR="008E7221">
        <w:rPr>
          <w:rFonts w:cstheme="minorHAnsi"/>
        </w:rPr>
        <w:t>2</w:t>
      </w:r>
      <w:r w:rsidR="00E24CD9" w:rsidRPr="009B6659">
        <w:rPr>
          <w:rFonts w:cstheme="minorHAnsi"/>
        </w:rPr>
        <w:t>,</w:t>
      </w:r>
      <w:r w:rsidR="00CA07DB" w:rsidRPr="009B6659">
        <w:rPr>
          <w:rFonts w:cstheme="minorHAnsi"/>
        </w:rPr>
        <w:t xml:space="preserve"> </w:t>
      </w:r>
      <w:r w:rsidR="008759E5" w:rsidRPr="009B6659">
        <w:rPr>
          <w:rFonts w:cstheme="minorHAnsi"/>
        </w:rPr>
        <w:t>practi</w:t>
      </w:r>
      <w:r w:rsidR="008759E5">
        <w:rPr>
          <w:rFonts w:cstheme="minorHAnsi"/>
        </w:rPr>
        <w:t>s</w:t>
      </w:r>
      <w:r w:rsidR="008759E5" w:rsidRPr="009B6659">
        <w:rPr>
          <w:rFonts w:cstheme="minorHAnsi"/>
        </w:rPr>
        <w:t>e</w:t>
      </w:r>
      <w:r w:rsidR="00E24CD9" w:rsidRPr="009B6659">
        <w:rPr>
          <w:rFonts w:cstheme="minorHAnsi"/>
        </w:rPr>
        <w:t xml:space="preserve"> how to translate close-ended questions into open-ended </w:t>
      </w:r>
      <w:r w:rsidR="008759E5" w:rsidRPr="009B6659">
        <w:rPr>
          <w:rFonts w:cstheme="minorHAnsi"/>
        </w:rPr>
        <w:t>questions.</w:t>
      </w:r>
      <w:r w:rsidR="00E24CD9" w:rsidRPr="009B6659">
        <w:rPr>
          <w:rFonts w:cstheme="minorHAnsi"/>
        </w:rPr>
        <w:t xml:space="preserve"> Examples include:</w:t>
      </w:r>
    </w:p>
    <w:p w14:paraId="77295878" w14:textId="1FEABFB7" w:rsidR="00D61DA4" w:rsidRPr="009B6659" w:rsidRDefault="00D61DA4" w:rsidP="00747AC6">
      <w:pPr>
        <w:widowControl w:val="0"/>
        <w:numPr>
          <w:ilvl w:val="0"/>
          <w:numId w:val="30"/>
        </w:numPr>
        <w:autoSpaceDE w:val="0"/>
        <w:autoSpaceDN w:val="0"/>
        <w:adjustRightInd w:val="0"/>
        <w:spacing w:after="240"/>
        <w:jc w:val="both"/>
        <w:rPr>
          <w:rFonts w:cstheme="minorHAnsi"/>
        </w:rPr>
      </w:pPr>
      <w:r w:rsidRPr="009B6659">
        <w:rPr>
          <w:rFonts w:cstheme="minorHAnsi"/>
        </w:rPr>
        <w:t xml:space="preserve">Can you tell me some qualities of a good teacher or coach? </w:t>
      </w:r>
      <w:r w:rsidR="001A68D5" w:rsidRPr="009B6659">
        <w:rPr>
          <w:rFonts w:cstheme="minorHAnsi"/>
        </w:rPr>
        <w:t xml:space="preserve"> </w:t>
      </w:r>
      <w:r w:rsidR="001A68D5" w:rsidRPr="009B6659">
        <w:rPr>
          <w:rFonts w:cstheme="minorHAnsi"/>
          <w:b/>
        </w:rPr>
        <w:t xml:space="preserve">to </w:t>
      </w:r>
      <w:r w:rsidRPr="009B6659">
        <w:rPr>
          <w:rFonts w:cstheme="minorHAnsi"/>
          <w:i/>
          <w:iCs/>
        </w:rPr>
        <w:t>What are the qualities of a good coach?</w:t>
      </w:r>
    </w:p>
    <w:p w14:paraId="4B6A72E0" w14:textId="38651ECD" w:rsidR="00D61DA4" w:rsidRPr="009B6659" w:rsidRDefault="00D61DA4" w:rsidP="00747AC6">
      <w:pPr>
        <w:widowControl w:val="0"/>
        <w:numPr>
          <w:ilvl w:val="0"/>
          <w:numId w:val="30"/>
        </w:numPr>
        <w:autoSpaceDE w:val="0"/>
        <w:autoSpaceDN w:val="0"/>
        <w:adjustRightInd w:val="0"/>
        <w:spacing w:after="240"/>
        <w:jc w:val="both"/>
        <w:rPr>
          <w:rFonts w:cstheme="minorHAnsi"/>
        </w:rPr>
      </w:pPr>
      <w:r w:rsidRPr="009B6659">
        <w:rPr>
          <w:rFonts w:cstheme="minorHAnsi"/>
        </w:rPr>
        <w:t>Is coaching beneficial?</w:t>
      </w:r>
      <w:r w:rsidR="001A68D5" w:rsidRPr="009B6659">
        <w:rPr>
          <w:rFonts w:cstheme="minorHAnsi"/>
        </w:rPr>
        <w:t xml:space="preserve"> </w:t>
      </w:r>
      <w:r w:rsidR="001A68D5" w:rsidRPr="009B6659">
        <w:rPr>
          <w:rFonts w:cstheme="minorHAnsi"/>
          <w:b/>
        </w:rPr>
        <w:t>to</w:t>
      </w:r>
      <w:r w:rsidR="001A68D5" w:rsidRPr="009B6659">
        <w:rPr>
          <w:rFonts w:cstheme="minorHAnsi"/>
        </w:rPr>
        <w:t xml:space="preserve"> </w:t>
      </w:r>
      <w:r w:rsidRPr="009B6659">
        <w:rPr>
          <w:rFonts w:cstheme="minorHAnsi"/>
          <w:i/>
          <w:iCs/>
        </w:rPr>
        <w:t>What are the benefits of coaching?</w:t>
      </w:r>
    </w:p>
    <w:p w14:paraId="38975BE8" w14:textId="2D44FD53" w:rsidR="00D61DA4" w:rsidRPr="009B6659" w:rsidRDefault="00D61DA4" w:rsidP="00747AC6">
      <w:pPr>
        <w:widowControl w:val="0"/>
        <w:numPr>
          <w:ilvl w:val="0"/>
          <w:numId w:val="30"/>
        </w:numPr>
        <w:autoSpaceDE w:val="0"/>
        <w:autoSpaceDN w:val="0"/>
        <w:adjustRightInd w:val="0"/>
        <w:spacing w:after="240"/>
        <w:jc w:val="both"/>
        <w:rPr>
          <w:rFonts w:cstheme="minorHAnsi"/>
        </w:rPr>
      </w:pPr>
      <w:r w:rsidRPr="009B6659">
        <w:rPr>
          <w:rFonts w:cstheme="minorHAnsi"/>
        </w:rPr>
        <w:t>Did you enjoy this activity?</w:t>
      </w:r>
      <w:r w:rsidR="001A68D5" w:rsidRPr="009B6659">
        <w:rPr>
          <w:rFonts w:cstheme="minorHAnsi"/>
        </w:rPr>
        <w:t xml:space="preserve"> </w:t>
      </w:r>
      <w:r w:rsidR="001A68D5" w:rsidRPr="009B6659">
        <w:rPr>
          <w:rFonts w:cstheme="minorHAnsi"/>
          <w:b/>
        </w:rPr>
        <w:t>to</w:t>
      </w:r>
      <w:r w:rsidR="001A68D5" w:rsidRPr="009B6659">
        <w:rPr>
          <w:rFonts w:cstheme="minorHAnsi"/>
        </w:rPr>
        <w:t xml:space="preserve"> </w:t>
      </w:r>
      <w:r w:rsidRPr="009B6659">
        <w:rPr>
          <w:rFonts w:cstheme="minorHAnsi"/>
          <w:i/>
          <w:iCs/>
        </w:rPr>
        <w:t xml:space="preserve">How did this activity make you feel? </w:t>
      </w:r>
    </w:p>
    <w:p w14:paraId="35B42E84" w14:textId="09A69A0D" w:rsidR="00E24CD9" w:rsidRPr="009B6659" w:rsidRDefault="001A68D5" w:rsidP="00747AC6">
      <w:pPr>
        <w:pStyle w:val="Heading3"/>
      </w:pPr>
      <w:bookmarkStart w:id="48" w:name="_Toc16514456"/>
      <w:r w:rsidRPr="009B6659">
        <w:t>iii) Giving feedback and clarification</w:t>
      </w:r>
      <w:bookmarkEnd w:id="48"/>
    </w:p>
    <w:p w14:paraId="6738D217" w14:textId="0BBD423F" w:rsidR="001A68D5" w:rsidRPr="009B6659" w:rsidRDefault="001A68D5" w:rsidP="00747AC6">
      <w:pPr>
        <w:widowControl w:val="0"/>
        <w:autoSpaceDE w:val="0"/>
        <w:autoSpaceDN w:val="0"/>
        <w:adjustRightInd w:val="0"/>
        <w:spacing w:after="240"/>
        <w:jc w:val="both"/>
        <w:rPr>
          <w:rFonts w:cstheme="minorHAnsi"/>
        </w:rPr>
      </w:pPr>
      <w:r w:rsidRPr="009B6659">
        <w:rPr>
          <w:rFonts w:cstheme="minorHAnsi"/>
        </w:rPr>
        <w:t>Using slides 8</w:t>
      </w:r>
      <w:r w:rsidR="008E7221">
        <w:rPr>
          <w:rFonts w:cstheme="minorHAnsi"/>
        </w:rPr>
        <w:t>3</w:t>
      </w:r>
      <w:r w:rsidRPr="009B6659">
        <w:rPr>
          <w:rFonts w:cstheme="minorHAnsi"/>
        </w:rPr>
        <w:t>-8</w:t>
      </w:r>
      <w:r w:rsidR="008E7221">
        <w:rPr>
          <w:rFonts w:cstheme="minorHAnsi"/>
        </w:rPr>
        <w:t>5</w:t>
      </w:r>
      <w:r w:rsidRPr="009B6659">
        <w:rPr>
          <w:rFonts w:cstheme="minorHAnsi"/>
        </w:rPr>
        <w:t xml:space="preserve"> the facilitator explains the purpose of feedback, how to give feedback</w:t>
      </w:r>
      <w:r w:rsidR="005905FF" w:rsidRPr="009B6659">
        <w:rPr>
          <w:rFonts w:cstheme="minorHAnsi"/>
        </w:rPr>
        <w:t xml:space="preserve">. </w:t>
      </w:r>
      <w:r w:rsidR="00461A36" w:rsidRPr="009B6659">
        <w:rPr>
          <w:rFonts w:cstheme="minorHAnsi"/>
        </w:rPr>
        <w:t>Ask</w:t>
      </w:r>
      <w:r w:rsidR="005905FF" w:rsidRPr="009B6659">
        <w:rPr>
          <w:rFonts w:cstheme="minorHAnsi"/>
        </w:rPr>
        <w:t xml:space="preserve"> participants ho</w:t>
      </w:r>
      <w:r w:rsidR="00461A36" w:rsidRPr="009B6659">
        <w:rPr>
          <w:rFonts w:cstheme="minorHAnsi"/>
        </w:rPr>
        <w:t>w they clarify something a participant has said. Facilitator has to ensure that the following points have been discussed</w:t>
      </w:r>
    </w:p>
    <w:p w14:paraId="17DDA9F4" w14:textId="77777777" w:rsidR="00D61DA4" w:rsidRPr="009B6659" w:rsidRDefault="00D61DA4" w:rsidP="00747AC6">
      <w:pPr>
        <w:widowControl w:val="0"/>
        <w:numPr>
          <w:ilvl w:val="0"/>
          <w:numId w:val="31"/>
        </w:numPr>
        <w:autoSpaceDE w:val="0"/>
        <w:autoSpaceDN w:val="0"/>
        <w:adjustRightInd w:val="0"/>
        <w:spacing w:after="240"/>
        <w:jc w:val="both"/>
        <w:rPr>
          <w:rFonts w:cstheme="minorHAnsi"/>
        </w:rPr>
      </w:pPr>
      <w:r w:rsidRPr="009B6659">
        <w:rPr>
          <w:rFonts w:cstheme="minorHAnsi"/>
        </w:rPr>
        <w:lastRenderedPageBreak/>
        <w:t xml:space="preserve">The purpose of feedback is to reinforce correct actions/answers and point out what needs to be corrected through further practice or discussion </w:t>
      </w:r>
    </w:p>
    <w:p w14:paraId="2DCDA692" w14:textId="77777777" w:rsidR="00D61DA4" w:rsidRPr="009B6659" w:rsidRDefault="00D61DA4" w:rsidP="00747AC6">
      <w:pPr>
        <w:widowControl w:val="0"/>
        <w:numPr>
          <w:ilvl w:val="0"/>
          <w:numId w:val="31"/>
        </w:numPr>
        <w:autoSpaceDE w:val="0"/>
        <w:autoSpaceDN w:val="0"/>
        <w:adjustRightInd w:val="0"/>
        <w:spacing w:after="240"/>
        <w:jc w:val="both"/>
        <w:rPr>
          <w:rFonts w:cstheme="minorHAnsi"/>
        </w:rPr>
      </w:pPr>
      <w:r w:rsidRPr="009B6659">
        <w:rPr>
          <w:rFonts w:cstheme="minorHAnsi"/>
        </w:rPr>
        <w:t>Provide positive feedback clearly</w:t>
      </w:r>
    </w:p>
    <w:p w14:paraId="457C0578" w14:textId="2D889CF7" w:rsidR="00D61DA4" w:rsidRPr="009B6659" w:rsidRDefault="00D61DA4" w:rsidP="00747AC6">
      <w:pPr>
        <w:widowControl w:val="0"/>
        <w:numPr>
          <w:ilvl w:val="0"/>
          <w:numId w:val="31"/>
        </w:numPr>
        <w:autoSpaceDE w:val="0"/>
        <w:autoSpaceDN w:val="0"/>
        <w:adjustRightInd w:val="0"/>
        <w:spacing w:after="240"/>
        <w:jc w:val="both"/>
        <w:rPr>
          <w:rFonts w:cstheme="minorHAnsi"/>
          <w:i/>
        </w:rPr>
      </w:pPr>
      <w:r w:rsidRPr="009B6659">
        <w:rPr>
          <w:rFonts w:cstheme="minorHAnsi"/>
        </w:rPr>
        <w:t>Be specific-avoid general comments</w:t>
      </w:r>
      <w:r w:rsidR="004B7FD2" w:rsidRPr="009B6659">
        <w:rPr>
          <w:rFonts w:cstheme="minorHAnsi"/>
        </w:rPr>
        <w:t xml:space="preserve"> e.g. Not: </w:t>
      </w:r>
      <w:r w:rsidR="004B7FD2" w:rsidRPr="009B6659">
        <w:rPr>
          <w:rFonts w:cstheme="minorHAnsi"/>
          <w:i/>
        </w:rPr>
        <w:t>“Your actions don’t address the challenges”</w:t>
      </w:r>
      <w:r w:rsidR="004B7FD2" w:rsidRPr="009B6659">
        <w:rPr>
          <w:rFonts w:cstheme="minorHAnsi"/>
        </w:rPr>
        <w:t>. Instead: “</w:t>
      </w:r>
      <w:r w:rsidR="004B7FD2" w:rsidRPr="009B6659">
        <w:rPr>
          <w:rFonts w:cstheme="minorHAnsi"/>
          <w:i/>
        </w:rPr>
        <w:t>Let’s review the types of coaching techniques we discussed that can be used as actions, remembering to be as specific as possible</w:t>
      </w:r>
    </w:p>
    <w:p w14:paraId="41EAA74B" w14:textId="77777777" w:rsidR="00D61DA4" w:rsidRPr="009B6659" w:rsidRDefault="00D61DA4" w:rsidP="00747AC6">
      <w:pPr>
        <w:widowControl w:val="0"/>
        <w:numPr>
          <w:ilvl w:val="0"/>
          <w:numId w:val="31"/>
        </w:numPr>
        <w:autoSpaceDE w:val="0"/>
        <w:autoSpaceDN w:val="0"/>
        <w:adjustRightInd w:val="0"/>
        <w:spacing w:after="240"/>
        <w:jc w:val="both"/>
        <w:rPr>
          <w:rFonts w:cstheme="minorHAnsi"/>
        </w:rPr>
      </w:pPr>
      <w:r w:rsidRPr="009B6659">
        <w:rPr>
          <w:rFonts w:cstheme="minorHAnsi"/>
        </w:rPr>
        <w:t>Focus on a concrete behavior that needs to be changed</w:t>
      </w:r>
    </w:p>
    <w:p w14:paraId="6220D08B" w14:textId="77777777" w:rsidR="00D61DA4" w:rsidRPr="009B6659" w:rsidRDefault="00D61DA4" w:rsidP="00747AC6">
      <w:pPr>
        <w:widowControl w:val="0"/>
        <w:numPr>
          <w:ilvl w:val="0"/>
          <w:numId w:val="31"/>
        </w:numPr>
        <w:autoSpaceDE w:val="0"/>
        <w:autoSpaceDN w:val="0"/>
        <w:adjustRightInd w:val="0"/>
        <w:spacing w:after="240"/>
        <w:jc w:val="both"/>
        <w:rPr>
          <w:rFonts w:cstheme="minorHAnsi"/>
        </w:rPr>
      </w:pPr>
      <w:r w:rsidRPr="009B6659">
        <w:rPr>
          <w:rFonts w:cstheme="minorHAnsi"/>
        </w:rPr>
        <w:t>Do not be judgmental</w:t>
      </w:r>
    </w:p>
    <w:p w14:paraId="1D45C07E" w14:textId="4A6A92FF" w:rsidR="00510177" w:rsidRPr="009B6659" w:rsidRDefault="00D61DA4" w:rsidP="00747AC6">
      <w:pPr>
        <w:widowControl w:val="0"/>
        <w:numPr>
          <w:ilvl w:val="0"/>
          <w:numId w:val="31"/>
        </w:numPr>
        <w:autoSpaceDE w:val="0"/>
        <w:autoSpaceDN w:val="0"/>
        <w:adjustRightInd w:val="0"/>
        <w:spacing w:after="240"/>
        <w:jc w:val="both"/>
        <w:rPr>
          <w:rFonts w:cstheme="minorHAnsi"/>
        </w:rPr>
      </w:pPr>
      <w:r w:rsidRPr="009B6659">
        <w:rPr>
          <w:rFonts w:cstheme="minorHAnsi"/>
        </w:rPr>
        <w:t>Clarify</w:t>
      </w:r>
      <w:r w:rsidR="00F061D5" w:rsidRPr="009B6659">
        <w:rPr>
          <w:rFonts w:cstheme="minorHAnsi"/>
        </w:rPr>
        <w:t xml:space="preserve">. </w:t>
      </w:r>
      <w:r w:rsidR="00510177" w:rsidRPr="009B6659">
        <w:rPr>
          <w:rFonts w:cstheme="minorHAnsi"/>
        </w:rPr>
        <w:t>Clarification</w:t>
      </w:r>
      <w:r w:rsidR="00F061D5" w:rsidRPr="009B6659">
        <w:rPr>
          <w:rFonts w:cstheme="minorHAnsi"/>
        </w:rPr>
        <w:t xml:space="preserve"> can be by restating what you heard the participant say, actively listening so as to confirm that is being said an</w:t>
      </w:r>
      <w:r w:rsidR="00510177" w:rsidRPr="009B6659">
        <w:rPr>
          <w:rFonts w:cstheme="minorHAnsi"/>
        </w:rPr>
        <w:t>d</w:t>
      </w:r>
      <w:r w:rsidR="00F061D5" w:rsidRPr="009B6659">
        <w:rPr>
          <w:rFonts w:cstheme="minorHAnsi"/>
        </w:rPr>
        <w:t xml:space="preserve"> usin</w:t>
      </w:r>
      <w:r w:rsidR="00510177" w:rsidRPr="009B6659">
        <w:rPr>
          <w:rFonts w:cstheme="minorHAnsi"/>
        </w:rPr>
        <w:t>g</w:t>
      </w:r>
      <w:r w:rsidR="00F061D5" w:rsidRPr="009B6659">
        <w:rPr>
          <w:rFonts w:cstheme="minorHAnsi"/>
        </w:rPr>
        <w:t xml:space="preserve"> boomerang questions. A boomerang question is where you redirect the question back to the learner</w:t>
      </w:r>
      <w:r w:rsidR="00510177" w:rsidRPr="009B6659">
        <w:rPr>
          <w:rFonts w:cstheme="minorHAnsi"/>
        </w:rPr>
        <w:t xml:space="preserve"> or respond to a concern by asking a question</w:t>
      </w:r>
      <w:r w:rsidR="00F061D5" w:rsidRPr="009B6659">
        <w:rPr>
          <w:rFonts w:cstheme="minorHAnsi"/>
        </w:rPr>
        <w:t xml:space="preserve">.  </w:t>
      </w:r>
      <w:r w:rsidR="00510177" w:rsidRPr="009B6659">
        <w:rPr>
          <w:rFonts w:cstheme="minorHAnsi"/>
          <w:iCs/>
        </w:rPr>
        <w:t>This allows the person that asked to voice their ideas</w:t>
      </w:r>
      <w:r w:rsidR="00510177" w:rsidRPr="009B6659">
        <w:rPr>
          <w:rFonts w:cstheme="minorHAnsi"/>
        </w:rPr>
        <w:t xml:space="preserve">. In addition, </w:t>
      </w:r>
      <w:r w:rsidR="00F104B1" w:rsidRPr="009B6659">
        <w:rPr>
          <w:rFonts w:cstheme="minorHAnsi"/>
        </w:rPr>
        <w:t>it gives</w:t>
      </w:r>
      <w:r w:rsidR="00510177" w:rsidRPr="009B6659">
        <w:rPr>
          <w:rFonts w:cstheme="minorHAnsi"/>
        </w:rPr>
        <w:t xml:space="preserve"> the facilitator time to think through, allows the </w:t>
      </w:r>
      <w:r w:rsidR="00F104B1" w:rsidRPr="009B6659">
        <w:rPr>
          <w:rFonts w:cstheme="minorHAnsi"/>
        </w:rPr>
        <w:t>coachee</w:t>
      </w:r>
      <w:r w:rsidR="00510177" w:rsidRPr="009B6659">
        <w:rPr>
          <w:rFonts w:cstheme="minorHAnsi"/>
        </w:rPr>
        <w:t xml:space="preserve"> to be involved and the facilitator to assess the level of knowledge and/skills the coachee</w:t>
      </w:r>
      <w:r w:rsidR="002315FF" w:rsidRPr="009B6659">
        <w:rPr>
          <w:rFonts w:cstheme="minorHAnsi"/>
        </w:rPr>
        <w:t xml:space="preserve"> and </w:t>
      </w:r>
      <w:r w:rsidR="00F104B1" w:rsidRPr="009B6659">
        <w:rPr>
          <w:rFonts w:cstheme="minorHAnsi"/>
        </w:rPr>
        <w:t>increases</w:t>
      </w:r>
      <w:r w:rsidR="002315FF" w:rsidRPr="009B6659">
        <w:rPr>
          <w:rFonts w:cstheme="minorHAnsi"/>
        </w:rPr>
        <w:t xml:space="preserve"> ownership</w:t>
      </w:r>
      <w:r w:rsidR="00F104B1" w:rsidRPr="009B6659">
        <w:rPr>
          <w:rFonts w:cstheme="minorHAnsi"/>
        </w:rPr>
        <w:t xml:space="preserve">. </w:t>
      </w:r>
      <w:r w:rsidR="00510177" w:rsidRPr="009B6659">
        <w:rPr>
          <w:rFonts w:cstheme="minorHAnsi"/>
        </w:rPr>
        <w:t xml:space="preserve"> </w:t>
      </w:r>
      <w:r w:rsidR="00F104B1" w:rsidRPr="009B6659">
        <w:rPr>
          <w:rFonts w:cstheme="minorHAnsi"/>
        </w:rPr>
        <w:t>F</w:t>
      </w:r>
      <w:r w:rsidR="00510177" w:rsidRPr="009B6659">
        <w:rPr>
          <w:rFonts w:cstheme="minorHAnsi"/>
        </w:rPr>
        <w:t>or</w:t>
      </w:r>
      <w:r w:rsidR="00F061D5" w:rsidRPr="009B6659">
        <w:rPr>
          <w:rFonts w:cstheme="minorHAnsi"/>
        </w:rPr>
        <w:t xml:space="preserve"> example</w:t>
      </w:r>
      <w:r w:rsidR="00510177" w:rsidRPr="009B6659">
        <w:rPr>
          <w:rFonts w:cstheme="minorHAnsi"/>
        </w:rPr>
        <w:t>;</w:t>
      </w:r>
    </w:p>
    <w:p w14:paraId="1FED5EB5" w14:textId="680E3E42" w:rsidR="00D61DA4" w:rsidRPr="009B6659" w:rsidRDefault="00F061D5" w:rsidP="00747AC6">
      <w:pPr>
        <w:widowControl w:val="0"/>
        <w:numPr>
          <w:ilvl w:val="1"/>
          <w:numId w:val="32"/>
        </w:numPr>
        <w:autoSpaceDE w:val="0"/>
        <w:autoSpaceDN w:val="0"/>
        <w:adjustRightInd w:val="0"/>
        <w:spacing w:after="240"/>
        <w:jc w:val="both"/>
        <w:rPr>
          <w:rFonts w:cstheme="minorHAnsi"/>
        </w:rPr>
      </w:pPr>
      <w:r w:rsidRPr="009B6659">
        <w:rPr>
          <w:rFonts w:cstheme="minorHAnsi"/>
        </w:rPr>
        <w:t xml:space="preserve"> “</w:t>
      </w:r>
      <w:r w:rsidRPr="009B6659">
        <w:rPr>
          <w:rFonts w:cstheme="minorHAnsi"/>
          <w:i/>
          <w:iCs/>
        </w:rPr>
        <w:t xml:space="preserve">That’s a good question. What do you think should be done in that </w:t>
      </w:r>
      <w:r w:rsidR="00510177" w:rsidRPr="009B6659">
        <w:rPr>
          <w:rFonts w:cstheme="minorHAnsi"/>
          <w:i/>
          <w:iCs/>
        </w:rPr>
        <w:t>situation?”.</w:t>
      </w:r>
    </w:p>
    <w:p w14:paraId="1110566C" w14:textId="57BB4ACA" w:rsidR="00510177" w:rsidRPr="009B6659" w:rsidRDefault="00510177" w:rsidP="00747AC6">
      <w:pPr>
        <w:widowControl w:val="0"/>
        <w:numPr>
          <w:ilvl w:val="1"/>
          <w:numId w:val="32"/>
        </w:numPr>
        <w:autoSpaceDE w:val="0"/>
        <w:autoSpaceDN w:val="0"/>
        <w:adjustRightInd w:val="0"/>
        <w:spacing w:after="240"/>
        <w:jc w:val="both"/>
        <w:rPr>
          <w:rFonts w:cstheme="minorHAnsi"/>
          <w:i/>
        </w:rPr>
      </w:pPr>
      <w:r w:rsidRPr="009B6659">
        <w:rPr>
          <w:rFonts w:cstheme="minorHAnsi"/>
          <w:i/>
        </w:rPr>
        <w:t>The proposed approach can’t work, we need a new approach. Response: What would you propose as feasible?</w:t>
      </w:r>
    </w:p>
    <w:p w14:paraId="47311B72" w14:textId="287A4EBB" w:rsidR="00510177" w:rsidRPr="009B6659" w:rsidRDefault="00510177" w:rsidP="00747AC6">
      <w:pPr>
        <w:widowControl w:val="0"/>
        <w:numPr>
          <w:ilvl w:val="1"/>
          <w:numId w:val="32"/>
        </w:numPr>
        <w:autoSpaceDE w:val="0"/>
        <w:autoSpaceDN w:val="0"/>
        <w:adjustRightInd w:val="0"/>
        <w:spacing w:after="240"/>
        <w:jc w:val="both"/>
        <w:rPr>
          <w:rFonts w:cstheme="minorHAnsi"/>
          <w:i/>
        </w:rPr>
      </w:pPr>
      <w:r w:rsidRPr="009B6659">
        <w:rPr>
          <w:rFonts w:cstheme="minorHAnsi"/>
          <w:i/>
        </w:rPr>
        <w:t>What is the best way to get it done? Response: What do you think is the best way to get it done?</w:t>
      </w:r>
    </w:p>
    <w:p w14:paraId="76609524" w14:textId="14DC9555" w:rsidR="004B7FD2" w:rsidRPr="009B6659" w:rsidRDefault="004B7FD2" w:rsidP="00747AC6">
      <w:pPr>
        <w:widowControl w:val="0"/>
        <w:numPr>
          <w:ilvl w:val="0"/>
          <w:numId w:val="31"/>
        </w:numPr>
        <w:autoSpaceDE w:val="0"/>
        <w:autoSpaceDN w:val="0"/>
        <w:adjustRightInd w:val="0"/>
        <w:spacing w:after="240"/>
        <w:jc w:val="both"/>
        <w:rPr>
          <w:rFonts w:cstheme="minorHAnsi"/>
        </w:rPr>
      </w:pPr>
      <w:r w:rsidRPr="009B6659">
        <w:rPr>
          <w:rFonts w:cstheme="minorHAnsi"/>
        </w:rPr>
        <w:t>When giving feedback let the coachee know how well they are doing and use sincere praise to create a more constructive atmosphere</w:t>
      </w:r>
      <w:r w:rsidR="005C7C91" w:rsidRPr="009B6659">
        <w:rPr>
          <w:rFonts w:cstheme="minorHAnsi"/>
        </w:rPr>
        <w:t>.</w:t>
      </w:r>
    </w:p>
    <w:p w14:paraId="355CFBEE" w14:textId="182BD3D2" w:rsidR="00461A36" w:rsidRPr="009B6659" w:rsidRDefault="00525D4B" w:rsidP="00747AC6">
      <w:pPr>
        <w:pStyle w:val="Heading3"/>
      </w:pPr>
      <w:bookmarkStart w:id="49" w:name="_Toc16514457"/>
      <w:r w:rsidRPr="009B6659">
        <w:t>iv) Dealing with incorrect responses</w:t>
      </w:r>
      <w:bookmarkEnd w:id="49"/>
    </w:p>
    <w:p w14:paraId="6469DD7A" w14:textId="76A3119F" w:rsidR="00F104B1" w:rsidRPr="009B6659" w:rsidRDefault="00F104B1" w:rsidP="00747AC6">
      <w:pPr>
        <w:widowControl w:val="0"/>
        <w:autoSpaceDE w:val="0"/>
        <w:autoSpaceDN w:val="0"/>
        <w:adjustRightInd w:val="0"/>
        <w:spacing w:after="240"/>
        <w:jc w:val="both"/>
        <w:rPr>
          <w:rFonts w:cstheme="minorHAnsi"/>
        </w:rPr>
      </w:pPr>
      <w:r w:rsidRPr="009B6659">
        <w:rPr>
          <w:rFonts w:cstheme="minorHAnsi"/>
        </w:rPr>
        <w:t>Ask participants to share examples of how they respond to incorrect responses to questions at work</w:t>
      </w:r>
      <w:r w:rsidR="00054372" w:rsidRPr="009B6659">
        <w:rPr>
          <w:rFonts w:cstheme="minorHAnsi"/>
        </w:rPr>
        <w:t>. Present slide 8</w:t>
      </w:r>
      <w:r w:rsidR="008E7221">
        <w:rPr>
          <w:rFonts w:cstheme="minorHAnsi"/>
        </w:rPr>
        <w:t>6</w:t>
      </w:r>
      <w:r w:rsidR="00054372" w:rsidRPr="009B6659">
        <w:rPr>
          <w:rFonts w:cstheme="minorHAnsi"/>
        </w:rPr>
        <w:t xml:space="preserve"> and allow participants to practice by sharing as many examples as possible.</w:t>
      </w:r>
    </w:p>
    <w:p w14:paraId="1F9121A0" w14:textId="5D8A55EA" w:rsidR="00054372" w:rsidRPr="009B6659" w:rsidRDefault="00054372" w:rsidP="00747AC6">
      <w:pPr>
        <w:widowControl w:val="0"/>
        <w:autoSpaceDE w:val="0"/>
        <w:autoSpaceDN w:val="0"/>
        <w:adjustRightInd w:val="0"/>
        <w:spacing w:after="240"/>
        <w:jc w:val="both"/>
        <w:rPr>
          <w:rFonts w:cstheme="minorHAnsi"/>
          <w:b/>
        </w:rPr>
      </w:pPr>
      <w:r w:rsidRPr="009B6659">
        <w:rPr>
          <w:rFonts w:cstheme="minorHAnsi"/>
          <w:b/>
        </w:rPr>
        <w:t>Closure:</w:t>
      </w:r>
    </w:p>
    <w:p w14:paraId="1F0ECCAC" w14:textId="68E7FD71" w:rsidR="00054372" w:rsidRPr="009B6659" w:rsidRDefault="00054372" w:rsidP="00747AC6">
      <w:pPr>
        <w:widowControl w:val="0"/>
        <w:autoSpaceDE w:val="0"/>
        <w:autoSpaceDN w:val="0"/>
        <w:adjustRightInd w:val="0"/>
        <w:spacing w:after="240"/>
        <w:jc w:val="both"/>
        <w:rPr>
          <w:rFonts w:cstheme="minorHAnsi"/>
        </w:rPr>
      </w:pPr>
      <w:r w:rsidRPr="009B6659">
        <w:rPr>
          <w:rFonts w:cstheme="minorHAnsi"/>
        </w:rPr>
        <w:t>Summarize the importance of ensuring that as coaches, they should aim to have constructive discussion</w:t>
      </w:r>
      <w:r w:rsidR="00D61DA4" w:rsidRPr="009B6659">
        <w:rPr>
          <w:rFonts w:cstheme="minorHAnsi"/>
        </w:rPr>
        <w:t>s</w:t>
      </w:r>
      <w:r w:rsidRPr="009B6659">
        <w:rPr>
          <w:rFonts w:cstheme="minorHAnsi"/>
        </w:rPr>
        <w:t xml:space="preserve"> with the coachee at all steps of the coaching process. This is achieved by asking questions correctly-bes</w:t>
      </w:r>
      <w:r w:rsidR="008E7221">
        <w:rPr>
          <w:rFonts w:cstheme="minorHAnsi"/>
        </w:rPr>
        <w:t>t</w:t>
      </w:r>
      <w:r w:rsidRPr="009B6659">
        <w:rPr>
          <w:rFonts w:cstheme="minorHAnsi"/>
        </w:rPr>
        <w:t xml:space="preserve"> done by asking open-ended questions, clarifying and seeking feedback</w:t>
      </w:r>
      <w:r w:rsidR="008E7221">
        <w:rPr>
          <w:rFonts w:cstheme="minorHAnsi"/>
        </w:rPr>
        <w:t>. Present slide 87.</w:t>
      </w:r>
    </w:p>
    <w:p w14:paraId="56E0783E" w14:textId="751CDFC1" w:rsidR="00054372" w:rsidRPr="009B6659" w:rsidRDefault="00054372" w:rsidP="00747AC6">
      <w:pPr>
        <w:widowControl w:val="0"/>
        <w:autoSpaceDE w:val="0"/>
        <w:autoSpaceDN w:val="0"/>
        <w:adjustRightInd w:val="0"/>
        <w:spacing w:after="240"/>
        <w:jc w:val="both"/>
        <w:rPr>
          <w:rFonts w:cstheme="minorHAnsi"/>
        </w:rPr>
      </w:pPr>
    </w:p>
    <w:p w14:paraId="7C71C81F" w14:textId="26F2BB7C" w:rsidR="00054372" w:rsidRPr="009B6659" w:rsidRDefault="006A4F64" w:rsidP="00747AC6">
      <w:pPr>
        <w:pStyle w:val="Heading2"/>
      </w:pPr>
      <w:bookmarkStart w:id="50" w:name="_Toc16514458"/>
      <w:r>
        <w:t xml:space="preserve">Session 21: </w:t>
      </w:r>
      <w:r w:rsidR="00054372" w:rsidRPr="009B6659">
        <w:t>Dealing with different types of participants (slides 8</w:t>
      </w:r>
      <w:r w:rsidR="008E7221">
        <w:t>8</w:t>
      </w:r>
      <w:r w:rsidR="00054372" w:rsidRPr="009B6659">
        <w:t>-</w:t>
      </w:r>
      <w:r w:rsidR="008E7221">
        <w:t>95</w:t>
      </w:r>
      <w:r w:rsidR="00054372" w:rsidRPr="009B6659">
        <w:t>)</w:t>
      </w:r>
      <w:bookmarkEnd w:id="50"/>
    </w:p>
    <w:p w14:paraId="7EC40BCD" w14:textId="77777777" w:rsidR="00054372" w:rsidRPr="009B6659" w:rsidRDefault="00054372" w:rsidP="00747AC6">
      <w:pPr>
        <w:jc w:val="both"/>
        <w:rPr>
          <w:rFonts w:cstheme="minorHAnsi"/>
          <w:b/>
        </w:rPr>
      </w:pPr>
    </w:p>
    <w:p w14:paraId="4205A11F" w14:textId="4FE3BB6E" w:rsidR="00054372" w:rsidRPr="009B6659" w:rsidRDefault="00054372" w:rsidP="00747AC6">
      <w:pPr>
        <w:jc w:val="both"/>
        <w:rPr>
          <w:rFonts w:cstheme="minorHAnsi"/>
          <w:b/>
        </w:rPr>
      </w:pPr>
      <w:r w:rsidRPr="009B6659">
        <w:rPr>
          <w:rFonts w:cstheme="minorHAnsi"/>
          <w:b/>
        </w:rPr>
        <w:t xml:space="preserve">Objective of the session </w:t>
      </w:r>
    </w:p>
    <w:p w14:paraId="787A374A" w14:textId="6E9A5701" w:rsidR="00FD5A61" w:rsidRPr="009B6659" w:rsidRDefault="001138BE" w:rsidP="00747AC6">
      <w:pPr>
        <w:jc w:val="both"/>
        <w:rPr>
          <w:rFonts w:cstheme="minorHAnsi"/>
        </w:rPr>
      </w:pPr>
      <w:r w:rsidRPr="009B6659">
        <w:rPr>
          <w:rFonts w:cstheme="minorHAnsi"/>
        </w:rPr>
        <w:lastRenderedPageBreak/>
        <w:t>Participants k</w:t>
      </w:r>
      <w:r w:rsidR="00FD5A61" w:rsidRPr="009B6659">
        <w:rPr>
          <w:rFonts w:cstheme="minorHAnsi"/>
        </w:rPr>
        <w:t xml:space="preserve">now the different personalities that can arise </w:t>
      </w:r>
      <w:r w:rsidR="008E7221">
        <w:rPr>
          <w:rFonts w:cstheme="minorHAnsi"/>
        </w:rPr>
        <w:t>among</w:t>
      </w:r>
      <w:r w:rsidR="00FD5A61" w:rsidRPr="009B6659">
        <w:rPr>
          <w:rFonts w:cstheme="minorHAnsi"/>
        </w:rPr>
        <w:t xml:space="preserve"> participants during a training and</w:t>
      </w:r>
      <w:r w:rsidRPr="009B6659">
        <w:rPr>
          <w:rFonts w:cstheme="minorHAnsi"/>
        </w:rPr>
        <w:t xml:space="preserve"> </w:t>
      </w:r>
      <w:r w:rsidR="00FD5A61" w:rsidRPr="009B6659">
        <w:rPr>
          <w:rFonts w:cstheme="minorHAnsi"/>
        </w:rPr>
        <w:t>how to deal with each</w:t>
      </w:r>
      <w:r w:rsidR="007B2035" w:rsidRPr="009B6659">
        <w:rPr>
          <w:rFonts w:cstheme="minorHAnsi"/>
        </w:rPr>
        <w:t>.</w:t>
      </w:r>
    </w:p>
    <w:p w14:paraId="273ABB5C" w14:textId="77777777" w:rsidR="00054372" w:rsidRPr="009B6659" w:rsidRDefault="00054372" w:rsidP="00747AC6">
      <w:pPr>
        <w:jc w:val="both"/>
        <w:rPr>
          <w:rFonts w:cstheme="minorHAnsi"/>
        </w:rPr>
      </w:pPr>
    </w:p>
    <w:p w14:paraId="133280E1" w14:textId="2211B729" w:rsidR="00054372" w:rsidRPr="009B6659" w:rsidRDefault="00054372" w:rsidP="00747AC6">
      <w:pPr>
        <w:jc w:val="both"/>
        <w:rPr>
          <w:rFonts w:cstheme="minorHAnsi"/>
        </w:rPr>
      </w:pPr>
      <w:r w:rsidRPr="009B6659">
        <w:rPr>
          <w:rFonts w:cstheme="minorHAnsi"/>
          <w:b/>
        </w:rPr>
        <w:t>Exercise:</w:t>
      </w:r>
      <w:r w:rsidRPr="009B6659">
        <w:rPr>
          <w:rFonts w:cstheme="minorHAnsi"/>
        </w:rPr>
        <w:t xml:space="preserve"> group work and plenary</w:t>
      </w:r>
      <w:r w:rsidRPr="009B6659">
        <w:rPr>
          <w:rFonts w:cstheme="minorHAnsi"/>
        </w:rPr>
        <w:tab/>
      </w:r>
      <w:r w:rsidRPr="009B6659">
        <w:rPr>
          <w:rFonts w:cstheme="minorHAnsi"/>
        </w:rPr>
        <w:tab/>
      </w:r>
      <w:r w:rsidRPr="009B6659">
        <w:rPr>
          <w:rFonts w:cstheme="minorHAnsi"/>
        </w:rPr>
        <w:tab/>
      </w:r>
      <w:r w:rsidRPr="009B6659">
        <w:rPr>
          <w:rFonts w:cstheme="minorHAnsi"/>
        </w:rPr>
        <w:tab/>
      </w:r>
      <w:r w:rsidRPr="009B6659">
        <w:rPr>
          <w:rFonts w:cstheme="minorHAnsi"/>
        </w:rPr>
        <w:tab/>
        <w:t xml:space="preserve"> </w:t>
      </w:r>
      <w:r w:rsidRPr="009B6659">
        <w:rPr>
          <w:rFonts w:cstheme="minorHAnsi"/>
          <w:b/>
        </w:rPr>
        <w:t>Time:</w:t>
      </w:r>
      <w:r w:rsidRPr="009B6659">
        <w:rPr>
          <w:rFonts w:cstheme="minorHAnsi"/>
        </w:rPr>
        <w:t xml:space="preserve"> 30 minutes</w:t>
      </w:r>
    </w:p>
    <w:p w14:paraId="13870405" w14:textId="77777777" w:rsidR="00054372" w:rsidRPr="009B6659" w:rsidRDefault="00054372" w:rsidP="00747AC6">
      <w:pPr>
        <w:jc w:val="both"/>
        <w:rPr>
          <w:rFonts w:cstheme="minorHAnsi"/>
        </w:rPr>
      </w:pPr>
    </w:p>
    <w:p w14:paraId="3DB1E3D9" w14:textId="65866F87" w:rsidR="00054372" w:rsidRPr="009B6659" w:rsidRDefault="00054372" w:rsidP="00747AC6">
      <w:pPr>
        <w:jc w:val="both"/>
        <w:rPr>
          <w:rFonts w:cstheme="minorHAnsi"/>
        </w:rPr>
      </w:pPr>
      <w:r w:rsidRPr="009B6659">
        <w:rPr>
          <w:rFonts w:cstheme="minorHAnsi"/>
          <w:b/>
        </w:rPr>
        <w:t>Materials:</w:t>
      </w:r>
      <w:r w:rsidRPr="009B6659">
        <w:rPr>
          <w:rFonts w:cstheme="minorHAnsi"/>
        </w:rPr>
        <w:t xml:space="preserve"> Flip Charts and markers </w:t>
      </w:r>
    </w:p>
    <w:p w14:paraId="6C7EBFDD" w14:textId="77777777" w:rsidR="00054372" w:rsidRPr="009B6659" w:rsidRDefault="00054372" w:rsidP="00747AC6">
      <w:pPr>
        <w:jc w:val="both"/>
        <w:rPr>
          <w:rFonts w:cstheme="minorHAnsi"/>
        </w:rPr>
      </w:pPr>
    </w:p>
    <w:p w14:paraId="07525C5D" w14:textId="775ABCBE" w:rsidR="001E0959" w:rsidRPr="009B6659" w:rsidRDefault="00054372" w:rsidP="00747AC6">
      <w:pPr>
        <w:widowControl w:val="0"/>
        <w:autoSpaceDE w:val="0"/>
        <w:autoSpaceDN w:val="0"/>
        <w:adjustRightInd w:val="0"/>
        <w:spacing w:after="240"/>
        <w:jc w:val="both"/>
        <w:rPr>
          <w:rFonts w:cstheme="minorHAnsi"/>
        </w:rPr>
      </w:pPr>
      <w:r w:rsidRPr="009B6659">
        <w:rPr>
          <w:rFonts w:cstheme="minorHAnsi"/>
          <w:b/>
        </w:rPr>
        <w:t>Process:</w:t>
      </w:r>
      <w:r w:rsidRPr="009B6659">
        <w:rPr>
          <w:rFonts w:cstheme="minorHAnsi"/>
        </w:rPr>
        <w:t xml:space="preserve"> </w:t>
      </w:r>
      <w:r w:rsidR="007B2035" w:rsidRPr="009B6659">
        <w:rPr>
          <w:rFonts w:cstheme="minorHAnsi"/>
        </w:rPr>
        <w:t xml:space="preserve"> Facilitator present slide 8</w:t>
      </w:r>
      <w:r w:rsidR="008E7221">
        <w:rPr>
          <w:rFonts w:cstheme="minorHAnsi"/>
        </w:rPr>
        <w:t>8</w:t>
      </w:r>
      <w:r w:rsidR="007B2035" w:rsidRPr="009B6659">
        <w:rPr>
          <w:rFonts w:cstheme="minorHAnsi"/>
        </w:rPr>
        <w:t xml:space="preserve"> and list the different types or without defining the participants</w:t>
      </w:r>
      <w:r w:rsidR="008E7221" w:rsidRPr="008E7221">
        <w:rPr>
          <w:rFonts w:cstheme="minorHAnsi"/>
        </w:rPr>
        <w:t xml:space="preserve"> </w:t>
      </w:r>
      <w:r w:rsidR="008E7221" w:rsidRPr="009B6659">
        <w:rPr>
          <w:rFonts w:cstheme="minorHAnsi"/>
        </w:rPr>
        <w:t>at this point</w:t>
      </w:r>
      <w:r w:rsidR="007B2035" w:rsidRPr="009B6659">
        <w:rPr>
          <w:rFonts w:cstheme="minorHAnsi"/>
        </w:rPr>
        <w:t>.</w:t>
      </w:r>
    </w:p>
    <w:p w14:paraId="2AE99098" w14:textId="41FBA938" w:rsidR="007B2035" w:rsidRPr="009B6659" w:rsidRDefault="007B2035" w:rsidP="00747AC6">
      <w:pPr>
        <w:widowControl w:val="0"/>
        <w:autoSpaceDE w:val="0"/>
        <w:autoSpaceDN w:val="0"/>
        <w:adjustRightInd w:val="0"/>
        <w:spacing w:after="240"/>
        <w:jc w:val="both"/>
        <w:rPr>
          <w:rFonts w:cstheme="minorHAnsi"/>
        </w:rPr>
      </w:pPr>
      <w:r w:rsidRPr="009B6659">
        <w:rPr>
          <w:rFonts w:cstheme="minorHAnsi"/>
        </w:rPr>
        <w:t>Group work: make 5 groups and have each group discuss the following types of participants.</w:t>
      </w:r>
    </w:p>
    <w:p w14:paraId="6FFD1D89" w14:textId="77777777" w:rsidR="007B2035" w:rsidRPr="009B6659" w:rsidRDefault="002323FE" w:rsidP="00747AC6">
      <w:pPr>
        <w:pStyle w:val="ListParagraph"/>
        <w:widowControl w:val="0"/>
        <w:numPr>
          <w:ilvl w:val="0"/>
          <w:numId w:val="34"/>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Quiet participant</w:t>
      </w:r>
    </w:p>
    <w:p w14:paraId="120699EF" w14:textId="77777777" w:rsidR="007B2035" w:rsidRPr="009B6659" w:rsidRDefault="002323FE" w:rsidP="00747AC6">
      <w:pPr>
        <w:pStyle w:val="ListParagraph"/>
        <w:widowControl w:val="0"/>
        <w:numPr>
          <w:ilvl w:val="0"/>
          <w:numId w:val="34"/>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Dominant participants</w:t>
      </w:r>
    </w:p>
    <w:p w14:paraId="20120DC0" w14:textId="77777777" w:rsidR="007B2035" w:rsidRPr="009B6659" w:rsidRDefault="002323FE" w:rsidP="00747AC6">
      <w:pPr>
        <w:pStyle w:val="ListParagraph"/>
        <w:widowControl w:val="0"/>
        <w:numPr>
          <w:ilvl w:val="0"/>
          <w:numId w:val="34"/>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Self-appointed expert</w:t>
      </w:r>
    </w:p>
    <w:p w14:paraId="6D331578" w14:textId="77777777" w:rsidR="007B2035" w:rsidRPr="009B6659" w:rsidRDefault="002323FE" w:rsidP="00747AC6">
      <w:pPr>
        <w:pStyle w:val="ListParagraph"/>
        <w:widowControl w:val="0"/>
        <w:numPr>
          <w:ilvl w:val="0"/>
          <w:numId w:val="34"/>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Rambling participants</w:t>
      </w:r>
    </w:p>
    <w:p w14:paraId="6F16FE09" w14:textId="59E8417F" w:rsidR="002323FE" w:rsidRPr="009B6659" w:rsidRDefault="002323FE" w:rsidP="00747AC6">
      <w:pPr>
        <w:pStyle w:val="ListParagraph"/>
        <w:widowControl w:val="0"/>
        <w:numPr>
          <w:ilvl w:val="0"/>
          <w:numId w:val="34"/>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Others</w:t>
      </w:r>
      <w:r w:rsidRPr="009B6659">
        <w:rPr>
          <w:rFonts w:asciiTheme="minorHAnsi" w:hAnsiTheme="minorHAnsi" w:cstheme="minorHAnsi"/>
          <w:lang w:bidi="mr-IN"/>
        </w:rPr>
        <w:t>…</w:t>
      </w:r>
      <w:r w:rsidR="007B2035" w:rsidRPr="009B6659">
        <w:rPr>
          <w:rFonts w:asciiTheme="minorHAnsi" w:hAnsiTheme="minorHAnsi" w:cstheme="minorHAnsi"/>
          <w:lang w:bidi="mr-IN"/>
        </w:rPr>
        <w:t>…</w:t>
      </w:r>
      <w:r w:rsidR="007B2035" w:rsidRPr="009B6659">
        <w:rPr>
          <w:rFonts w:asciiTheme="minorHAnsi" w:hAnsiTheme="minorHAnsi" w:cstheme="minorHAnsi"/>
        </w:rPr>
        <w:t>. the</w:t>
      </w:r>
      <w:r w:rsidRPr="009B6659">
        <w:rPr>
          <w:rFonts w:asciiTheme="minorHAnsi" w:hAnsiTheme="minorHAnsi" w:cstheme="minorHAnsi"/>
        </w:rPr>
        <w:t xml:space="preserve"> clown, the distracted/absent</w:t>
      </w:r>
      <w:r w:rsidR="007B2035" w:rsidRPr="009B6659">
        <w:rPr>
          <w:rFonts w:asciiTheme="minorHAnsi" w:hAnsiTheme="minorHAnsi" w:cstheme="minorHAnsi"/>
        </w:rPr>
        <w:t>. Participants can include other types they have encountered</w:t>
      </w:r>
      <w:r w:rsidR="00782CA6">
        <w:rPr>
          <w:rFonts w:asciiTheme="minorHAnsi" w:hAnsiTheme="minorHAnsi" w:cstheme="minorHAnsi"/>
        </w:rPr>
        <w:t xml:space="preserve"> on the list</w:t>
      </w:r>
      <w:r w:rsidR="007B2035" w:rsidRPr="009B6659">
        <w:rPr>
          <w:rFonts w:asciiTheme="minorHAnsi" w:hAnsiTheme="minorHAnsi" w:cstheme="minorHAnsi"/>
        </w:rPr>
        <w:t>.</w:t>
      </w:r>
    </w:p>
    <w:p w14:paraId="11A1B439" w14:textId="6F07CD9D" w:rsidR="00E52AD0" w:rsidRPr="009B6659" w:rsidRDefault="007B2035" w:rsidP="00747AC6">
      <w:pPr>
        <w:widowControl w:val="0"/>
        <w:autoSpaceDE w:val="0"/>
        <w:autoSpaceDN w:val="0"/>
        <w:adjustRightInd w:val="0"/>
        <w:spacing w:after="240"/>
        <w:jc w:val="both"/>
        <w:rPr>
          <w:rFonts w:cstheme="minorHAnsi"/>
        </w:rPr>
      </w:pPr>
      <w:r w:rsidRPr="009B6659">
        <w:rPr>
          <w:rFonts w:cstheme="minorHAnsi"/>
        </w:rPr>
        <w:t>Ask th</w:t>
      </w:r>
      <w:r w:rsidR="008E7221">
        <w:rPr>
          <w:rFonts w:cstheme="minorHAnsi"/>
        </w:rPr>
        <w:t>at</w:t>
      </w:r>
      <w:r w:rsidRPr="009B6659">
        <w:rPr>
          <w:rFonts w:cstheme="minorHAnsi"/>
        </w:rPr>
        <w:t xml:space="preserve"> one </w:t>
      </w:r>
      <w:r w:rsidR="008E7221">
        <w:rPr>
          <w:rFonts w:cstheme="minorHAnsi"/>
        </w:rPr>
        <w:t>p</w:t>
      </w:r>
      <w:r w:rsidR="00C12C26">
        <w:rPr>
          <w:rFonts w:cstheme="minorHAnsi"/>
        </w:rPr>
        <w:t>articipant</w:t>
      </w:r>
      <w:r w:rsidR="008E7221">
        <w:rPr>
          <w:rFonts w:cstheme="minorHAnsi"/>
        </w:rPr>
        <w:t xml:space="preserve"> </w:t>
      </w:r>
      <w:r w:rsidRPr="009B6659">
        <w:rPr>
          <w:rFonts w:cstheme="minorHAnsi"/>
        </w:rPr>
        <w:t>volunteers in each group to share her/his experience regarding the type of participant the group is discussing. Questions to lead the discussion are:</w:t>
      </w:r>
    </w:p>
    <w:p w14:paraId="5A00E704" w14:textId="398BD64D" w:rsidR="00E52AD0" w:rsidRPr="009B6659" w:rsidRDefault="002323FE" w:rsidP="00747AC6">
      <w:pPr>
        <w:pStyle w:val="ListParagraph"/>
        <w:widowControl w:val="0"/>
        <w:numPr>
          <w:ilvl w:val="0"/>
          <w:numId w:val="36"/>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 xml:space="preserve">How do you define this type of participant? </w:t>
      </w:r>
      <w:r w:rsidR="008E7221">
        <w:rPr>
          <w:rFonts w:asciiTheme="minorHAnsi" w:hAnsiTheme="minorHAnsi" w:cstheme="minorHAnsi"/>
        </w:rPr>
        <w:t>(question to all participants in the group)</w:t>
      </w:r>
    </w:p>
    <w:p w14:paraId="232BA10D" w14:textId="7A20FF9A" w:rsidR="00E52AD0" w:rsidRPr="009B6659" w:rsidRDefault="002323FE" w:rsidP="00747AC6">
      <w:pPr>
        <w:pStyle w:val="ListParagraph"/>
        <w:widowControl w:val="0"/>
        <w:numPr>
          <w:ilvl w:val="0"/>
          <w:numId w:val="36"/>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 xml:space="preserve">Have you encountered such a participant before? </w:t>
      </w:r>
      <w:r w:rsidR="008E7221">
        <w:rPr>
          <w:rFonts w:asciiTheme="minorHAnsi" w:hAnsiTheme="minorHAnsi" w:cstheme="minorHAnsi"/>
        </w:rPr>
        <w:t>(question to the volunteer)</w:t>
      </w:r>
    </w:p>
    <w:p w14:paraId="03D9AE29" w14:textId="6A8B0216" w:rsidR="00E52AD0" w:rsidRPr="00AD1B49" w:rsidRDefault="002323FE" w:rsidP="008E7221">
      <w:pPr>
        <w:pStyle w:val="ListParagraph"/>
        <w:widowControl w:val="0"/>
        <w:numPr>
          <w:ilvl w:val="0"/>
          <w:numId w:val="36"/>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How did it feel to manage a group with such participants?</w:t>
      </w:r>
      <w:r w:rsidR="008E7221" w:rsidRPr="008E7221">
        <w:rPr>
          <w:rFonts w:asciiTheme="minorHAnsi" w:hAnsiTheme="minorHAnsi" w:cstheme="minorHAnsi"/>
        </w:rPr>
        <w:t xml:space="preserve"> </w:t>
      </w:r>
      <w:r w:rsidR="008E7221">
        <w:rPr>
          <w:rFonts w:asciiTheme="minorHAnsi" w:hAnsiTheme="minorHAnsi" w:cstheme="minorHAnsi"/>
        </w:rPr>
        <w:t>(question to the volunteer)</w:t>
      </w:r>
    </w:p>
    <w:p w14:paraId="4AA34797" w14:textId="6B3697C0" w:rsidR="00E52AD0" w:rsidRPr="00AD1B49" w:rsidRDefault="002323FE" w:rsidP="008E7221">
      <w:pPr>
        <w:pStyle w:val="ListParagraph"/>
        <w:widowControl w:val="0"/>
        <w:numPr>
          <w:ilvl w:val="0"/>
          <w:numId w:val="36"/>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What did you do well as</w:t>
      </w:r>
      <w:r w:rsidR="007B2035" w:rsidRPr="009B6659">
        <w:rPr>
          <w:rFonts w:asciiTheme="minorHAnsi" w:hAnsiTheme="minorHAnsi" w:cstheme="minorHAnsi"/>
        </w:rPr>
        <w:t xml:space="preserve"> a</w:t>
      </w:r>
      <w:r w:rsidRPr="009B6659">
        <w:rPr>
          <w:rFonts w:asciiTheme="minorHAnsi" w:hAnsiTheme="minorHAnsi" w:cstheme="minorHAnsi"/>
        </w:rPr>
        <w:t xml:space="preserve"> facilitator </w:t>
      </w:r>
      <w:r w:rsidR="007B2035" w:rsidRPr="009B6659">
        <w:rPr>
          <w:rFonts w:asciiTheme="minorHAnsi" w:hAnsiTheme="minorHAnsi" w:cstheme="minorHAnsi"/>
        </w:rPr>
        <w:t>to handle</w:t>
      </w:r>
      <w:r w:rsidRPr="009B6659">
        <w:rPr>
          <w:rFonts w:asciiTheme="minorHAnsi" w:hAnsiTheme="minorHAnsi" w:cstheme="minorHAnsi"/>
        </w:rPr>
        <w:t xml:space="preserve"> such participants? </w:t>
      </w:r>
      <w:r w:rsidR="008E7221">
        <w:rPr>
          <w:rFonts w:asciiTheme="minorHAnsi" w:hAnsiTheme="minorHAnsi" w:cstheme="minorHAnsi"/>
        </w:rPr>
        <w:t>(question to the volunteer)</w:t>
      </w:r>
    </w:p>
    <w:p w14:paraId="6FBFF470" w14:textId="4A7A2326" w:rsidR="002323FE" w:rsidRPr="009B6659" w:rsidRDefault="002323FE" w:rsidP="00747AC6">
      <w:pPr>
        <w:pStyle w:val="ListParagraph"/>
        <w:widowControl w:val="0"/>
        <w:numPr>
          <w:ilvl w:val="0"/>
          <w:numId w:val="36"/>
        </w:numPr>
        <w:autoSpaceDE w:val="0"/>
        <w:autoSpaceDN w:val="0"/>
        <w:adjustRightInd w:val="0"/>
        <w:spacing w:after="240"/>
        <w:jc w:val="both"/>
        <w:rPr>
          <w:rFonts w:asciiTheme="minorHAnsi" w:hAnsiTheme="minorHAnsi" w:cstheme="minorHAnsi"/>
        </w:rPr>
      </w:pPr>
      <w:r w:rsidRPr="009B6659">
        <w:rPr>
          <w:rFonts w:asciiTheme="minorHAnsi" w:hAnsiTheme="minorHAnsi" w:cstheme="minorHAnsi"/>
        </w:rPr>
        <w:t>What other strategies could a facilitator use?</w:t>
      </w:r>
      <w:r w:rsidR="007B2035" w:rsidRPr="009B6659">
        <w:rPr>
          <w:rFonts w:asciiTheme="minorHAnsi" w:hAnsiTheme="minorHAnsi" w:cstheme="minorHAnsi"/>
        </w:rPr>
        <w:t xml:space="preserve"> (question to all participants in the group)</w:t>
      </w:r>
      <w:r w:rsidRPr="009B6659">
        <w:rPr>
          <w:rFonts w:asciiTheme="minorHAnsi" w:hAnsiTheme="minorHAnsi" w:cstheme="minorHAnsi"/>
        </w:rPr>
        <w:t xml:space="preserve"> </w:t>
      </w:r>
    </w:p>
    <w:p w14:paraId="3BB79D84" w14:textId="46A16D1D" w:rsidR="00E52AD0" w:rsidRPr="009B6659" w:rsidRDefault="00E52AD0" w:rsidP="00747AC6">
      <w:pPr>
        <w:widowControl w:val="0"/>
        <w:autoSpaceDE w:val="0"/>
        <w:autoSpaceDN w:val="0"/>
        <w:adjustRightInd w:val="0"/>
        <w:spacing w:after="240"/>
        <w:jc w:val="both"/>
        <w:rPr>
          <w:rFonts w:cstheme="minorHAnsi"/>
        </w:rPr>
      </w:pPr>
      <w:r w:rsidRPr="009B6659">
        <w:rPr>
          <w:rFonts w:cstheme="minorHAnsi"/>
        </w:rPr>
        <w:t xml:space="preserve">During the plenary, let each group share and the facilitator present slides </w:t>
      </w:r>
      <w:r w:rsidR="006C1EB6">
        <w:rPr>
          <w:rFonts w:cstheme="minorHAnsi"/>
        </w:rPr>
        <w:t>90</w:t>
      </w:r>
      <w:r w:rsidRPr="009B6659">
        <w:rPr>
          <w:rFonts w:cstheme="minorHAnsi"/>
        </w:rPr>
        <w:t xml:space="preserve"> to 9</w:t>
      </w:r>
      <w:r w:rsidR="006C1EB6">
        <w:rPr>
          <w:rFonts w:cstheme="minorHAnsi"/>
        </w:rPr>
        <w:t>5</w:t>
      </w:r>
      <w:r w:rsidRPr="009B6659">
        <w:rPr>
          <w:rFonts w:cstheme="minorHAnsi"/>
        </w:rPr>
        <w:t xml:space="preserve"> showing the slide corresponding to each type of participant being discussed.</w:t>
      </w:r>
    </w:p>
    <w:p w14:paraId="11DE1D4A" w14:textId="615BC068" w:rsidR="006C2B56" w:rsidRPr="009B6659" w:rsidRDefault="00E52AD0" w:rsidP="00747AC6">
      <w:pPr>
        <w:widowControl w:val="0"/>
        <w:autoSpaceDE w:val="0"/>
        <w:autoSpaceDN w:val="0"/>
        <w:adjustRightInd w:val="0"/>
        <w:spacing w:after="240"/>
        <w:jc w:val="both"/>
        <w:rPr>
          <w:rFonts w:cstheme="minorHAnsi"/>
          <w:b/>
        </w:rPr>
      </w:pPr>
      <w:r w:rsidRPr="002323FE">
        <w:rPr>
          <w:rFonts w:cstheme="minorHAnsi"/>
          <w:b/>
        </w:rPr>
        <w:t xml:space="preserve">Closure: </w:t>
      </w:r>
      <w:r w:rsidR="00782CA6" w:rsidRPr="002323FE">
        <w:rPr>
          <w:rFonts w:cstheme="minorHAnsi"/>
          <w:b/>
        </w:rPr>
        <w:t xml:space="preserve"> </w:t>
      </w:r>
      <w:r w:rsidR="00782CA6">
        <w:rPr>
          <w:rFonts w:cstheme="minorHAnsi"/>
        </w:rPr>
        <w:t>Facilitator summarizes the discussion and encourages the coaches to always be conscious of such participants in any discussion be it a small or large team</w:t>
      </w:r>
    </w:p>
    <w:p w14:paraId="6FF5C0B3" w14:textId="6C69D92E" w:rsidR="0000670E" w:rsidRPr="009B6659" w:rsidRDefault="0000670E" w:rsidP="00747AC6">
      <w:pPr>
        <w:pStyle w:val="NormalWeb"/>
        <w:jc w:val="both"/>
        <w:rPr>
          <w:rFonts w:asciiTheme="minorHAnsi" w:hAnsiTheme="minorHAnsi" w:cstheme="minorHAnsi"/>
          <w:b/>
          <w:bCs/>
          <w:sz w:val="22"/>
          <w:szCs w:val="22"/>
        </w:rPr>
      </w:pPr>
    </w:p>
    <w:p w14:paraId="208FB6F5" w14:textId="39E3C634" w:rsidR="0000670E" w:rsidRPr="009B6659" w:rsidRDefault="006A4F64" w:rsidP="00747AC6">
      <w:pPr>
        <w:pStyle w:val="Heading2"/>
        <w:rPr>
          <w:sz w:val="22"/>
          <w:szCs w:val="22"/>
        </w:rPr>
      </w:pPr>
      <w:bookmarkStart w:id="51" w:name="_Toc16514459"/>
      <w:r>
        <w:t xml:space="preserve">Session 22: </w:t>
      </w:r>
      <w:r w:rsidR="0000670E" w:rsidRPr="009B6659">
        <w:t xml:space="preserve">Wrap up and Closing Remarks </w:t>
      </w:r>
      <w:r w:rsidR="00A82BE2" w:rsidRPr="009B6659">
        <w:t xml:space="preserve">(slide </w:t>
      </w:r>
      <w:r w:rsidR="006C1EB6">
        <w:t>97</w:t>
      </w:r>
      <w:r w:rsidR="003C0445" w:rsidRPr="009B6659">
        <w:t>)</w:t>
      </w:r>
      <w:bookmarkEnd w:id="51"/>
    </w:p>
    <w:p w14:paraId="124841E8" w14:textId="03CE340C" w:rsidR="0000670E" w:rsidRPr="009B6659" w:rsidRDefault="0000670E" w:rsidP="00747AC6">
      <w:pPr>
        <w:pStyle w:val="Heading3"/>
      </w:pPr>
      <w:bookmarkStart w:id="52" w:name="_Toc16514460"/>
      <w:r w:rsidRPr="009B6659">
        <w:t>What we have covered</w:t>
      </w:r>
      <w:bookmarkEnd w:id="52"/>
      <w:r w:rsidRPr="009B6659">
        <w:t xml:space="preserve"> </w:t>
      </w:r>
    </w:p>
    <w:p w14:paraId="79150D30" w14:textId="649819F6" w:rsidR="0000670E" w:rsidRPr="009B6659" w:rsidRDefault="0000670E" w:rsidP="00747AC6">
      <w:pPr>
        <w:pStyle w:val="NormalWeb"/>
        <w:jc w:val="both"/>
        <w:rPr>
          <w:rFonts w:asciiTheme="minorHAnsi" w:hAnsiTheme="minorHAnsi" w:cstheme="minorHAnsi"/>
        </w:rPr>
      </w:pPr>
      <w:r w:rsidRPr="009B6659">
        <w:rPr>
          <w:rFonts w:asciiTheme="minorHAnsi" w:hAnsiTheme="minorHAnsi" w:cstheme="minorHAnsi"/>
        </w:rPr>
        <w:t xml:space="preserve">The lead facilitator invites the participants to sum up what has been covered in the past two days. Looking back at the initial expectations of the group, and also at the many flip chart sheets which cover the walls of the training room, the facilitator adds important points not mentioned. </w:t>
      </w:r>
      <w:r w:rsidR="00A1463A">
        <w:rPr>
          <w:rFonts w:asciiTheme="minorHAnsi" w:hAnsiTheme="minorHAnsi" w:cstheme="minorHAnsi"/>
        </w:rPr>
        <w:t xml:space="preserve">Any </w:t>
      </w:r>
      <w:r w:rsidR="00AD1B49">
        <w:rPr>
          <w:rFonts w:asciiTheme="minorHAnsi" w:hAnsiTheme="minorHAnsi" w:cstheme="minorHAnsi"/>
        </w:rPr>
        <w:t>points</w:t>
      </w:r>
      <w:r w:rsidR="00A1463A">
        <w:rPr>
          <w:rFonts w:asciiTheme="minorHAnsi" w:hAnsiTheme="minorHAnsi" w:cstheme="minorHAnsi"/>
        </w:rPr>
        <w:t xml:space="preserve"> on the parking</w:t>
      </w:r>
      <w:r w:rsidR="00AD1B49">
        <w:rPr>
          <w:rFonts w:asciiTheme="minorHAnsi" w:hAnsiTheme="minorHAnsi" w:cstheme="minorHAnsi"/>
        </w:rPr>
        <w:t xml:space="preserve"> </w:t>
      </w:r>
      <w:r w:rsidR="00A1463A">
        <w:rPr>
          <w:rFonts w:asciiTheme="minorHAnsi" w:hAnsiTheme="minorHAnsi" w:cstheme="minorHAnsi"/>
        </w:rPr>
        <w:t>lot” sheet</w:t>
      </w:r>
      <w:r w:rsidR="00AD1B49">
        <w:rPr>
          <w:rFonts w:asciiTheme="minorHAnsi" w:hAnsiTheme="minorHAnsi" w:cstheme="minorHAnsi"/>
        </w:rPr>
        <w:t xml:space="preserve"> discussed. </w:t>
      </w:r>
      <w:r w:rsidRPr="009B6659">
        <w:rPr>
          <w:rFonts w:asciiTheme="minorHAnsi" w:hAnsiTheme="minorHAnsi" w:cstheme="minorHAnsi"/>
        </w:rPr>
        <w:t>Participants provide feedback on what they view as t</w:t>
      </w:r>
      <w:r w:rsidR="003C0445" w:rsidRPr="009B6659">
        <w:rPr>
          <w:rFonts w:asciiTheme="minorHAnsi" w:hAnsiTheme="minorHAnsi" w:cstheme="minorHAnsi"/>
        </w:rPr>
        <w:t xml:space="preserve">he highlights of this training </w:t>
      </w:r>
      <w:r w:rsidRPr="009B6659">
        <w:rPr>
          <w:rFonts w:asciiTheme="minorHAnsi" w:hAnsiTheme="minorHAnsi" w:cstheme="minorHAnsi"/>
        </w:rPr>
        <w:t xml:space="preserve">and what topics require further training. </w:t>
      </w:r>
      <w:r w:rsidR="001455F8" w:rsidRPr="009B6659">
        <w:rPr>
          <w:rFonts w:asciiTheme="minorHAnsi" w:hAnsiTheme="minorHAnsi" w:cstheme="minorHAnsi"/>
        </w:rPr>
        <w:t xml:space="preserve">Lastly, it’s very important to keep a database of people who have completed the coaching training. </w:t>
      </w:r>
      <w:r w:rsidR="009242C9" w:rsidRPr="009B6659">
        <w:rPr>
          <w:rFonts w:asciiTheme="minorHAnsi" w:hAnsiTheme="minorHAnsi" w:cstheme="minorHAnsi"/>
          <w:b/>
        </w:rPr>
        <w:t xml:space="preserve">Ensure all participants complete Handout 5: Trained </w:t>
      </w:r>
      <w:r w:rsidR="009242C9" w:rsidRPr="009B6659">
        <w:rPr>
          <w:rFonts w:asciiTheme="minorHAnsi" w:hAnsiTheme="minorHAnsi" w:cstheme="minorHAnsi"/>
          <w:b/>
        </w:rPr>
        <w:lastRenderedPageBreak/>
        <w:t>Coaches Contact Sheet.</w:t>
      </w:r>
      <w:r w:rsidR="009242C9" w:rsidRPr="009B6659">
        <w:rPr>
          <w:rFonts w:asciiTheme="minorHAnsi" w:hAnsiTheme="minorHAnsi" w:cstheme="minorHAnsi"/>
        </w:rPr>
        <w:t xml:space="preserve"> Enter this information into the database so a record of those trained as coaches can be easily referenced </w:t>
      </w:r>
    </w:p>
    <w:p w14:paraId="3CAB4C50" w14:textId="77777777" w:rsidR="0000670E" w:rsidRPr="009B6659" w:rsidRDefault="0000670E" w:rsidP="00747AC6">
      <w:pPr>
        <w:pStyle w:val="Heading3"/>
      </w:pPr>
      <w:bookmarkStart w:id="53" w:name="_Toc16514461"/>
      <w:r w:rsidRPr="009B6659">
        <w:t>Closing ceremony and distribution of certificates</w:t>
      </w:r>
      <w:bookmarkEnd w:id="53"/>
      <w:r w:rsidRPr="009B6659">
        <w:t xml:space="preserve"> </w:t>
      </w:r>
    </w:p>
    <w:p w14:paraId="129B6EC9" w14:textId="4B6194FC" w:rsidR="0000670E" w:rsidRPr="009B6659" w:rsidRDefault="0000670E" w:rsidP="00747AC6">
      <w:pPr>
        <w:pStyle w:val="NormalWeb"/>
        <w:jc w:val="both"/>
        <w:rPr>
          <w:rFonts w:asciiTheme="minorHAnsi" w:hAnsiTheme="minorHAnsi" w:cstheme="minorHAnsi"/>
        </w:rPr>
      </w:pPr>
      <w:r w:rsidRPr="009B6659">
        <w:rPr>
          <w:rFonts w:asciiTheme="minorHAnsi" w:hAnsiTheme="minorHAnsi" w:cstheme="minorHAnsi"/>
        </w:rPr>
        <w:t xml:space="preserve">Allow enough time for closing </w:t>
      </w:r>
      <w:r w:rsidR="006C4F7C" w:rsidRPr="009B6659">
        <w:rPr>
          <w:rFonts w:asciiTheme="minorHAnsi" w:hAnsiTheme="minorHAnsi" w:cstheme="minorHAnsi"/>
        </w:rPr>
        <w:t>remarks</w:t>
      </w:r>
      <w:r w:rsidRPr="009B6659">
        <w:rPr>
          <w:rFonts w:asciiTheme="minorHAnsi" w:hAnsiTheme="minorHAnsi" w:cstheme="minorHAnsi"/>
        </w:rPr>
        <w:t>, which should include a congratulatory speech by the facilitator</w:t>
      </w:r>
      <w:r w:rsidR="00782CA6">
        <w:rPr>
          <w:rFonts w:asciiTheme="minorHAnsi" w:hAnsiTheme="minorHAnsi" w:cstheme="minorHAnsi"/>
        </w:rPr>
        <w:t>(</w:t>
      </w:r>
      <w:r w:rsidRPr="009B6659">
        <w:rPr>
          <w:rFonts w:asciiTheme="minorHAnsi" w:hAnsiTheme="minorHAnsi" w:cstheme="minorHAnsi"/>
        </w:rPr>
        <w:t>s</w:t>
      </w:r>
      <w:r w:rsidR="00782CA6">
        <w:rPr>
          <w:rFonts w:asciiTheme="minorHAnsi" w:hAnsiTheme="minorHAnsi" w:cstheme="minorHAnsi"/>
        </w:rPr>
        <w:t>)</w:t>
      </w:r>
      <w:r w:rsidRPr="009B6659">
        <w:rPr>
          <w:rFonts w:asciiTheme="minorHAnsi" w:hAnsiTheme="minorHAnsi" w:cstheme="minorHAnsi"/>
        </w:rPr>
        <w:t xml:space="preserve">, as well as time for the participants to express themselves. In addition, </w:t>
      </w:r>
      <w:r w:rsidR="006C4F7C" w:rsidRPr="009B6659">
        <w:rPr>
          <w:rFonts w:asciiTheme="minorHAnsi" w:hAnsiTheme="minorHAnsi" w:cstheme="minorHAnsi"/>
        </w:rPr>
        <w:t>ensure</w:t>
      </w:r>
      <w:r w:rsidRPr="009B6659">
        <w:rPr>
          <w:rFonts w:asciiTheme="minorHAnsi" w:hAnsiTheme="minorHAnsi" w:cstheme="minorHAnsi"/>
        </w:rPr>
        <w:t xml:space="preserve"> certificates of completion are distributed. </w:t>
      </w:r>
    </w:p>
    <w:p w14:paraId="567F55A6" w14:textId="433FF820" w:rsidR="001455F8" w:rsidRPr="009B6659" w:rsidRDefault="001455F8" w:rsidP="00747AC6">
      <w:pPr>
        <w:pStyle w:val="NormalWeb"/>
        <w:jc w:val="both"/>
        <w:rPr>
          <w:rFonts w:asciiTheme="minorHAnsi" w:hAnsiTheme="minorHAnsi" w:cstheme="minorHAnsi"/>
        </w:rPr>
      </w:pPr>
    </w:p>
    <w:p w14:paraId="17B8466C" w14:textId="14A6AA50" w:rsidR="006C17A7" w:rsidRPr="009B6659" w:rsidRDefault="006C17A7" w:rsidP="00747AC6">
      <w:pPr>
        <w:jc w:val="both"/>
        <w:rPr>
          <w:rFonts w:cstheme="minorHAnsi"/>
        </w:rPr>
      </w:pPr>
    </w:p>
    <w:p w14:paraId="13726D69" w14:textId="778F5D30" w:rsidR="006C17A7" w:rsidRPr="009B6659" w:rsidRDefault="006C17A7" w:rsidP="00747AC6">
      <w:pPr>
        <w:jc w:val="both"/>
        <w:rPr>
          <w:rFonts w:cstheme="minorHAnsi"/>
        </w:rPr>
      </w:pPr>
    </w:p>
    <w:p w14:paraId="71D78FC2" w14:textId="77777777" w:rsidR="004616A0" w:rsidRPr="009B6659" w:rsidRDefault="004616A0" w:rsidP="00747AC6">
      <w:pPr>
        <w:jc w:val="both"/>
        <w:rPr>
          <w:rFonts w:cstheme="minorHAnsi"/>
        </w:rPr>
      </w:pPr>
    </w:p>
    <w:sectPr w:rsidR="004616A0" w:rsidRPr="009B6659" w:rsidSect="006D6656">
      <w:footerReference w:type="even" r:id="rId9"/>
      <w:footerReference w:type="default" r:id="rId10"/>
      <w:footerReference w:type="first" r:id="rId11"/>
      <w:pgSz w:w="12240" w:h="15840"/>
      <w:pgMar w:top="1440" w:right="1080" w:bottom="144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6BBC85" w14:textId="77777777" w:rsidR="00C83164" w:rsidRDefault="00C83164" w:rsidP="00AE48BD">
      <w:r>
        <w:separator/>
      </w:r>
    </w:p>
  </w:endnote>
  <w:endnote w:type="continuationSeparator" w:id="0">
    <w:p w14:paraId="469BF2ED" w14:textId="77777777" w:rsidR="00C83164" w:rsidRDefault="00C83164" w:rsidP="00AE48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0E0FF2" w14:textId="77777777" w:rsidR="00C83164" w:rsidRDefault="00C83164" w:rsidP="0020654B">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35835A1" w14:textId="77777777" w:rsidR="00C83164" w:rsidRDefault="00C83164" w:rsidP="00711DF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868211" w14:textId="77777777" w:rsidR="00C83164" w:rsidRDefault="00C83164" w:rsidP="0020654B">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14:paraId="28FA1661" w14:textId="1CCDFD77" w:rsidR="00C83164" w:rsidRDefault="00C83164" w:rsidP="00711DF2">
    <w:pPr>
      <w:pStyle w:val="Footer"/>
      <w:ind w:right="360"/>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B6ECAD" w14:textId="0B717A76" w:rsidR="00C83164" w:rsidRDefault="00C83164">
    <w:pPr>
      <w:pStyle w:val="Footer"/>
    </w:pPr>
    <w:r w:rsidRPr="00C00C2D">
      <w:rPr>
        <w:noProof/>
        <w:lang w:val="en-GB" w:eastAsia="en-GB"/>
      </w:rPr>
      <w:drawing>
        <wp:inline distT="0" distB="0" distL="0" distR="0" wp14:anchorId="737AECD6" wp14:editId="35A4F1D2">
          <wp:extent cx="1156335" cy="714375"/>
          <wp:effectExtent l="0" t="0" r="12065" b="0"/>
          <wp:docPr id="27" name="Picture 1"/>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1206651" cy="745460"/>
                  </a:xfrm>
                  <a:prstGeom prst="rect">
                    <a:avLst/>
                  </a:prstGeom>
                  <a:noFill/>
                </pic:spPr>
              </pic:pic>
            </a:graphicData>
          </a:graphic>
        </wp:inline>
      </w:drawing>
    </w:r>
    <w:r>
      <w:t xml:space="preserve">                                                                                                 </w:t>
    </w:r>
    <w:r w:rsidRPr="007D7107">
      <w:rPr>
        <w:rFonts w:ascii="Arial" w:hAnsi="Arial" w:cs="Arial"/>
        <w:bCs/>
        <w:noProof/>
        <w:color w:val="000000" w:themeColor="text1"/>
        <w:lang w:val="en-GB" w:eastAsia="en-GB"/>
      </w:rPr>
      <w:drawing>
        <wp:inline distT="0" distB="0" distL="0" distR="0" wp14:anchorId="5936B2DD" wp14:editId="2278B2D6">
          <wp:extent cx="1414518" cy="5473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cstate="print">
                    <a:extLst>
                      <a:ext uri="{28A0092B-C50C-407E-A947-70E740481C1C}">
                        <a14:useLocalDpi xmlns:a14="http://schemas.microsoft.com/office/drawing/2010/main"/>
                      </a:ext>
                    </a:extLst>
                  </a:blip>
                  <a:stretch>
                    <a:fillRect/>
                  </a:stretch>
                </pic:blipFill>
                <pic:spPr>
                  <a:xfrm>
                    <a:off x="0" y="0"/>
                    <a:ext cx="1451147" cy="561544"/>
                  </a:xfrm>
                  <a:prstGeom prst="rect">
                    <a:avLst/>
                  </a:prstGeom>
                </pic:spPr>
              </pic:pic>
            </a:graphicData>
          </a:graphic>
        </wp:inline>
      </w:drawing>
    </w:r>
  </w:p>
  <w:p w14:paraId="5ABFE78A" w14:textId="36F565B6" w:rsidR="00C83164" w:rsidRPr="00AE48BD" w:rsidRDefault="00C83164" w:rsidP="00AE48BD">
    <w:pPr>
      <w:jc w:val="center"/>
      <w:rPr>
        <w:rFonts w:ascii="Times New Roman" w:eastAsia="Times New Roman" w:hAnsi="Times New Roman" w:cs="Times New Roman"/>
        <w:i/>
        <w:color w:val="000000" w:themeColor="text1"/>
        <w:sz w:val="16"/>
        <w:szCs w:val="16"/>
      </w:rPr>
    </w:pPr>
    <w:r>
      <w:rPr>
        <w:rFonts w:ascii="Calibri" w:eastAsia="Times New Roman" w:hAnsi="Calibri" w:cs="Times New Roman"/>
        <w:i/>
        <w:color w:val="000000" w:themeColor="text1"/>
        <w:sz w:val="16"/>
        <w:szCs w:val="16"/>
      </w:rPr>
      <w:t xml:space="preserve">This guide </w:t>
    </w:r>
    <w:r w:rsidRPr="00AE48BD">
      <w:rPr>
        <w:rFonts w:ascii="Calibri" w:eastAsia="Times New Roman" w:hAnsi="Calibri" w:cs="Times New Roman"/>
        <w:i/>
        <w:color w:val="000000" w:themeColor="text1"/>
        <w:sz w:val="16"/>
        <w:szCs w:val="16"/>
      </w:rPr>
      <w:t>is made possible, in part, by the generous support of the American people through the United States Agency for International Development (USAID). The contents are the responsibility of the Tech RRT and do not necessarily reflect the views of USAID or the United States Government.</w:t>
    </w:r>
  </w:p>
  <w:p w14:paraId="1B73B59F" w14:textId="77777777" w:rsidR="00C83164" w:rsidRDefault="00C8316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2B64BE" w14:textId="77777777" w:rsidR="00C83164" w:rsidRDefault="00C83164" w:rsidP="00AE48BD">
      <w:r>
        <w:separator/>
      </w:r>
    </w:p>
  </w:footnote>
  <w:footnote w:type="continuationSeparator" w:id="0">
    <w:p w14:paraId="7DA555A3" w14:textId="77777777" w:rsidR="00C83164" w:rsidRDefault="00C83164" w:rsidP="00AE48B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60197"/>
    <w:multiLevelType w:val="hybridMultilevel"/>
    <w:tmpl w:val="510ED5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CF049E"/>
    <w:multiLevelType w:val="hybridMultilevel"/>
    <w:tmpl w:val="9A8A2CD6"/>
    <w:lvl w:ilvl="0" w:tplc="ABAA0688">
      <w:start w:val="1"/>
      <w:numFmt w:val="bullet"/>
      <w:lvlText w:val="•"/>
      <w:lvlJc w:val="left"/>
      <w:pPr>
        <w:tabs>
          <w:tab w:val="num" w:pos="720"/>
        </w:tabs>
        <w:ind w:left="720" w:hanging="360"/>
      </w:pPr>
      <w:rPr>
        <w:rFonts w:ascii="Arial" w:hAnsi="Arial" w:hint="default"/>
      </w:rPr>
    </w:lvl>
    <w:lvl w:ilvl="1" w:tplc="663C68D0">
      <w:start w:val="1"/>
      <w:numFmt w:val="bullet"/>
      <w:lvlText w:val="–"/>
      <w:lvlJc w:val="left"/>
      <w:pPr>
        <w:ind w:left="1440" w:hanging="360"/>
      </w:pPr>
      <w:rPr>
        <w:rFonts w:ascii="Arial" w:hAnsi="Arial" w:hint="default"/>
      </w:rPr>
    </w:lvl>
    <w:lvl w:ilvl="2" w:tplc="0EE02C58" w:tentative="1">
      <w:start w:val="1"/>
      <w:numFmt w:val="bullet"/>
      <w:lvlText w:val="•"/>
      <w:lvlJc w:val="left"/>
      <w:pPr>
        <w:tabs>
          <w:tab w:val="num" w:pos="2160"/>
        </w:tabs>
        <w:ind w:left="2160" w:hanging="360"/>
      </w:pPr>
      <w:rPr>
        <w:rFonts w:ascii="Arial" w:hAnsi="Arial" w:hint="default"/>
      </w:rPr>
    </w:lvl>
    <w:lvl w:ilvl="3" w:tplc="88FCA9BC" w:tentative="1">
      <w:start w:val="1"/>
      <w:numFmt w:val="bullet"/>
      <w:lvlText w:val="•"/>
      <w:lvlJc w:val="left"/>
      <w:pPr>
        <w:tabs>
          <w:tab w:val="num" w:pos="2880"/>
        </w:tabs>
        <w:ind w:left="2880" w:hanging="360"/>
      </w:pPr>
      <w:rPr>
        <w:rFonts w:ascii="Arial" w:hAnsi="Arial" w:hint="default"/>
      </w:rPr>
    </w:lvl>
    <w:lvl w:ilvl="4" w:tplc="189A4744" w:tentative="1">
      <w:start w:val="1"/>
      <w:numFmt w:val="bullet"/>
      <w:lvlText w:val="•"/>
      <w:lvlJc w:val="left"/>
      <w:pPr>
        <w:tabs>
          <w:tab w:val="num" w:pos="3600"/>
        </w:tabs>
        <w:ind w:left="3600" w:hanging="360"/>
      </w:pPr>
      <w:rPr>
        <w:rFonts w:ascii="Arial" w:hAnsi="Arial" w:hint="default"/>
      </w:rPr>
    </w:lvl>
    <w:lvl w:ilvl="5" w:tplc="8326D27A" w:tentative="1">
      <w:start w:val="1"/>
      <w:numFmt w:val="bullet"/>
      <w:lvlText w:val="•"/>
      <w:lvlJc w:val="left"/>
      <w:pPr>
        <w:tabs>
          <w:tab w:val="num" w:pos="4320"/>
        </w:tabs>
        <w:ind w:left="4320" w:hanging="360"/>
      </w:pPr>
      <w:rPr>
        <w:rFonts w:ascii="Arial" w:hAnsi="Arial" w:hint="default"/>
      </w:rPr>
    </w:lvl>
    <w:lvl w:ilvl="6" w:tplc="3554390A" w:tentative="1">
      <w:start w:val="1"/>
      <w:numFmt w:val="bullet"/>
      <w:lvlText w:val="•"/>
      <w:lvlJc w:val="left"/>
      <w:pPr>
        <w:tabs>
          <w:tab w:val="num" w:pos="5040"/>
        </w:tabs>
        <w:ind w:left="5040" w:hanging="360"/>
      </w:pPr>
      <w:rPr>
        <w:rFonts w:ascii="Arial" w:hAnsi="Arial" w:hint="default"/>
      </w:rPr>
    </w:lvl>
    <w:lvl w:ilvl="7" w:tplc="A522A66A" w:tentative="1">
      <w:start w:val="1"/>
      <w:numFmt w:val="bullet"/>
      <w:lvlText w:val="•"/>
      <w:lvlJc w:val="left"/>
      <w:pPr>
        <w:tabs>
          <w:tab w:val="num" w:pos="5760"/>
        </w:tabs>
        <w:ind w:left="5760" w:hanging="360"/>
      </w:pPr>
      <w:rPr>
        <w:rFonts w:ascii="Arial" w:hAnsi="Arial" w:hint="default"/>
      </w:rPr>
    </w:lvl>
    <w:lvl w:ilvl="8" w:tplc="9EBC2EA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BA0D71"/>
    <w:multiLevelType w:val="hybridMultilevel"/>
    <w:tmpl w:val="AD94B972"/>
    <w:lvl w:ilvl="0" w:tplc="ED5EC0C0">
      <w:start w:val="1"/>
      <w:numFmt w:val="bullet"/>
      <w:lvlText w:val="•"/>
      <w:lvlJc w:val="left"/>
      <w:pPr>
        <w:tabs>
          <w:tab w:val="num" w:pos="720"/>
        </w:tabs>
        <w:ind w:left="720" w:hanging="360"/>
      </w:pPr>
      <w:rPr>
        <w:rFonts w:ascii="Arial" w:hAnsi="Arial" w:hint="default"/>
      </w:rPr>
    </w:lvl>
    <w:lvl w:ilvl="1" w:tplc="396AEEB2" w:tentative="1">
      <w:start w:val="1"/>
      <w:numFmt w:val="bullet"/>
      <w:lvlText w:val="•"/>
      <w:lvlJc w:val="left"/>
      <w:pPr>
        <w:tabs>
          <w:tab w:val="num" w:pos="1440"/>
        </w:tabs>
        <w:ind w:left="1440" w:hanging="360"/>
      </w:pPr>
      <w:rPr>
        <w:rFonts w:ascii="Arial" w:hAnsi="Arial" w:hint="default"/>
      </w:rPr>
    </w:lvl>
    <w:lvl w:ilvl="2" w:tplc="D902DF0E" w:tentative="1">
      <w:start w:val="1"/>
      <w:numFmt w:val="bullet"/>
      <w:lvlText w:val="•"/>
      <w:lvlJc w:val="left"/>
      <w:pPr>
        <w:tabs>
          <w:tab w:val="num" w:pos="2160"/>
        </w:tabs>
        <w:ind w:left="2160" w:hanging="360"/>
      </w:pPr>
      <w:rPr>
        <w:rFonts w:ascii="Arial" w:hAnsi="Arial" w:hint="default"/>
      </w:rPr>
    </w:lvl>
    <w:lvl w:ilvl="3" w:tplc="A7304818" w:tentative="1">
      <w:start w:val="1"/>
      <w:numFmt w:val="bullet"/>
      <w:lvlText w:val="•"/>
      <w:lvlJc w:val="left"/>
      <w:pPr>
        <w:tabs>
          <w:tab w:val="num" w:pos="2880"/>
        </w:tabs>
        <w:ind w:left="2880" w:hanging="360"/>
      </w:pPr>
      <w:rPr>
        <w:rFonts w:ascii="Arial" w:hAnsi="Arial" w:hint="default"/>
      </w:rPr>
    </w:lvl>
    <w:lvl w:ilvl="4" w:tplc="10167FDC" w:tentative="1">
      <w:start w:val="1"/>
      <w:numFmt w:val="bullet"/>
      <w:lvlText w:val="•"/>
      <w:lvlJc w:val="left"/>
      <w:pPr>
        <w:tabs>
          <w:tab w:val="num" w:pos="3600"/>
        </w:tabs>
        <w:ind w:left="3600" w:hanging="360"/>
      </w:pPr>
      <w:rPr>
        <w:rFonts w:ascii="Arial" w:hAnsi="Arial" w:hint="default"/>
      </w:rPr>
    </w:lvl>
    <w:lvl w:ilvl="5" w:tplc="7E3E7D7A" w:tentative="1">
      <w:start w:val="1"/>
      <w:numFmt w:val="bullet"/>
      <w:lvlText w:val="•"/>
      <w:lvlJc w:val="left"/>
      <w:pPr>
        <w:tabs>
          <w:tab w:val="num" w:pos="4320"/>
        </w:tabs>
        <w:ind w:left="4320" w:hanging="360"/>
      </w:pPr>
      <w:rPr>
        <w:rFonts w:ascii="Arial" w:hAnsi="Arial" w:hint="default"/>
      </w:rPr>
    </w:lvl>
    <w:lvl w:ilvl="6" w:tplc="2FC4D05E" w:tentative="1">
      <w:start w:val="1"/>
      <w:numFmt w:val="bullet"/>
      <w:lvlText w:val="•"/>
      <w:lvlJc w:val="left"/>
      <w:pPr>
        <w:tabs>
          <w:tab w:val="num" w:pos="5040"/>
        </w:tabs>
        <w:ind w:left="5040" w:hanging="360"/>
      </w:pPr>
      <w:rPr>
        <w:rFonts w:ascii="Arial" w:hAnsi="Arial" w:hint="default"/>
      </w:rPr>
    </w:lvl>
    <w:lvl w:ilvl="7" w:tplc="4558B7DE" w:tentative="1">
      <w:start w:val="1"/>
      <w:numFmt w:val="bullet"/>
      <w:lvlText w:val="•"/>
      <w:lvlJc w:val="left"/>
      <w:pPr>
        <w:tabs>
          <w:tab w:val="num" w:pos="5760"/>
        </w:tabs>
        <w:ind w:left="5760" w:hanging="360"/>
      </w:pPr>
      <w:rPr>
        <w:rFonts w:ascii="Arial" w:hAnsi="Arial" w:hint="default"/>
      </w:rPr>
    </w:lvl>
    <w:lvl w:ilvl="8" w:tplc="5122DA4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8D21355"/>
    <w:multiLevelType w:val="hybridMultilevel"/>
    <w:tmpl w:val="BED44168"/>
    <w:lvl w:ilvl="0" w:tplc="3320A286">
      <w:start w:val="210"/>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B1675B9"/>
    <w:multiLevelType w:val="hybridMultilevel"/>
    <w:tmpl w:val="1BF02F64"/>
    <w:lvl w:ilvl="0" w:tplc="85BCFACE">
      <w:start w:val="1"/>
      <w:numFmt w:val="bullet"/>
      <w:lvlText w:val="•"/>
      <w:lvlJc w:val="left"/>
      <w:pPr>
        <w:tabs>
          <w:tab w:val="num" w:pos="720"/>
        </w:tabs>
        <w:ind w:left="720" w:hanging="360"/>
      </w:pPr>
      <w:rPr>
        <w:rFonts w:ascii="Arial" w:hAnsi="Arial" w:hint="default"/>
      </w:rPr>
    </w:lvl>
    <w:lvl w:ilvl="1" w:tplc="5740A10C" w:tentative="1">
      <w:start w:val="1"/>
      <w:numFmt w:val="bullet"/>
      <w:lvlText w:val="•"/>
      <w:lvlJc w:val="left"/>
      <w:pPr>
        <w:tabs>
          <w:tab w:val="num" w:pos="1440"/>
        </w:tabs>
        <w:ind w:left="1440" w:hanging="360"/>
      </w:pPr>
      <w:rPr>
        <w:rFonts w:ascii="Arial" w:hAnsi="Arial" w:hint="default"/>
      </w:rPr>
    </w:lvl>
    <w:lvl w:ilvl="2" w:tplc="E37833F0" w:tentative="1">
      <w:start w:val="1"/>
      <w:numFmt w:val="bullet"/>
      <w:lvlText w:val="•"/>
      <w:lvlJc w:val="left"/>
      <w:pPr>
        <w:tabs>
          <w:tab w:val="num" w:pos="2160"/>
        </w:tabs>
        <w:ind w:left="2160" w:hanging="360"/>
      </w:pPr>
      <w:rPr>
        <w:rFonts w:ascii="Arial" w:hAnsi="Arial" w:hint="default"/>
      </w:rPr>
    </w:lvl>
    <w:lvl w:ilvl="3" w:tplc="E556D7E6" w:tentative="1">
      <w:start w:val="1"/>
      <w:numFmt w:val="bullet"/>
      <w:lvlText w:val="•"/>
      <w:lvlJc w:val="left"/>
      <w:pPr>
        <w:tabs>
          <w:tab w:val="num" w:pos="2880"/>
        </w:tabs>
        <w:ind w:left="2880" w:hanging="360"/>
      </w:pPr>
      <w:rPr>
        <w:rFonts w:ascii="Arial" w:hAnsi="Arial" w:hint="default"/>
      </w:rPr>
    </w:lvl>
    <w:lvl w:ilvl="4" w:tplc="0C28C348" w:tentative="1">
      <w:start w:val="1"/>
      <w:numFmt w:val="bullet"/>
      <w:lvlText w:val="•"/>
      <w:lvlJc w:val="left"/>
      <w:pPr>
        <w:tabs>
          <w:tab w:val="num" w:pos="3600"/>
        </w:tabs>
        <w:ind w:left="3600" w:hanging="360"/>
      </w:pPr>
      <w:rPr>
        <w:rFonts w:ascii="Arial" w:hAnsi="Arial" w:hint="default"/>
      </w:rPr>
    </w:lvl>
    <w:lvl w:ilvl="5" w:tplc="1A523CCE" w:tentative="1">
      <w:start w:val="1"/>
      <w:numFmt w:val="bullet"/>
      <w:lvlText w:val="•"/>
      <w:lvlJc w:val="left"/>
      <w:pPr>
        <w:tabs>
          <w:tab w:val="num" w:pos="4320"/>
        </w:tabs>
        <w:ind w:left="4320" w:hanging="360"/>
      </w:pPr>
      <w:rPr>
        <w:rFonts w:ascii="Arial" w:hAnsi="Arial" w:hint="default"/>
      </w:rPr>
    </w:lvl>
    <w:lvl w:ilvl="6" w:tplc="3600F144" w:tentative="1">
      <w:start w:val="1"/>
      <w:numFmt w:val="bullet"/>
      <w:lvlText w:val="•"/>
      <w:lvlJc w:val="left"/>
      <w:pPr>
        <w:tabs>
          <w:tab w:val="num" w:pos="5040"/>
        </w:tabs>
        <w:ind w:left="5040" w:hanging="360"/>
      </w:pPr>
      <w:rPr>
        <w:rFonts w:ascii="Arial" w:hAnsi="Arial" w:hint="default"/>
      </w:rPr>
    </w:lvl>
    <w:lvl w:ilvl="7" w:tplc="4F76B774" w:tentative="1">
      <w:start w:val="1"/>
      <w:numFmt w:val="bullet"/>
      <w:lvlText w:val="•"/>
      <w:lvlJc w:val="left"/>
      <w:pPr>
        <w:tabs>
          <w:tab w:val="num" w:pos="5760"/>
        </w:tabs>
        <w:ind w:left="5760" w:hanging="360"/>
      </w:pPr>
      <w:rPr>
        <w:rFonts w:ascii="Arial" w:hAnsi="Arial" w:hint="default"/>
      </w:rPr>
    </w:lvl>
    <w:lvl w:ilvl="8" w:tplc="6BB22A3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E4946DB"/>
    <w:multiLevelType w:val="hybridMultilevel"/>
    <w:tmpl w:val="EE2A61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762DB3"/>
    <w:multiLevelType w:val="hybridMultilevel"/>
    <w:tmpl w:val="D23A7F22"/>
    <w:lvl w:ilvl="0" w:tplc="ABE60392">
      <w:start w:val="1"/>
      <w:numFmt w:val="bullet"/>
      <w:lvlText w:val="•"/>
      <w:lvlJc w:val="left"/>
      <w:pPr>
        <w:tabs>
          <w:tab w:val="num" w:pos="720"/>
        </w:tabs>
        <w:ind w:left="720" w:hanging="360"/>
      </w:pPr>
      <w:rPr>
        <w:rFonts w:ascii="Arial" w:hAnsi="Arial" w:hint="default"/>
      </w:rPr>
    </w:lvl>
    <w:lvl w:ilvl="1" w:tplc="512A2270" w:tentative="1">
      <w:start w:val="1"/>
      <w:numFmt w:val="bullet"/>
      <w:lvlText w:val="•"/>
      <w:lvlJc w:val="left"/>
      <w:pPr>
        <w:tabs>
          <w:tab w:val="num" w:pos="1440"/>
        </w:tabs>
        <w:ind w:left="1440" w:hanging="360"/>
      </w:pPr>
      <w:rPr>
        <w:rFonts w:ascii="Arial" w:hAnsi="Arial" w:hint="default"/>
      </w:rPr>
    </w:lvl>
    <w:lvl w:ilvl="2" w:tplc="967CB8C4" w:tentative="1">
      <w:start w:val="1"/>
      <w:numFmt w:val="bullet"/>
      <w:lvlText w:val="•"/>
      <w:lvlJc w:val="left"/>
      <w:pPr>
        <w:tabs>
          <w:tab w:val="num" w:pos="2160"/>
        </w:tabs>
        <w:ind w:left="2160" w:hanging="360"/>
      </w:pPr>
      <w:rPr>
        <w:rFonts w:ascii="Arial" w:hAnsi="Arial" w:hint="default"/>
      </w:rPr>
    </w:lvl>
    <w:lvl w:ilvl="3" w:tplc="D068D5BA" w:tentative="1">
      <w:start w:val="1"/>
      <w:numFmt w:val="bullet"/>
      <w:lvlText w:val="•"/>
      <w:lvlJc w:val="left"/>
      <w:pPr>
        <w:tabs>
          <w:tab w:val="num" w:pos="2880"/>
        </w:tabs>
        <w:ind w:left="2880" w:hanging="360"/>
      </w:pPr>
      <w:rPr>
        <w:rFonts w:ascii="Arial" w:hAnsi="Arial" w:hint="default"/>
      </w:rPr>
    </w:lvl>
    <w:lvl w:ilvl="4" w:tplc="FCA26708" w:tentative="1">
      <w:start w:val="1"/>
      <w:numFmt w:val="bullet"/>
      <w:lvlText w:val="•"/>
      <w:lvlJc w:val="left"/>
      <w:pPr>
        <w:tabs>
          <w:tab w:val="num" w:pos="3600"/>
        </w:tabs>
        <w:ind w:left="3600" w:hanging="360"/>
      </w:pPr>
      <w:rPr>
        <w:rFonts w:ascii="Arial" w:hAnsi="Arial" w:hint="default"/>
      </w:rPr>
    </w:lvl>
    <w:lvl w:ilvl="5" w:tplc="0BFE8BCE" w:tentative="1">
      <w:start w:val="1"/>
      <w:numFmt w:val="bullet"/>
      <w:lvlText w:val="•"/>
      <w:lvlJc w:val="left"/>
      <w:pPr>
        <w:tabs>
          <w:tab w:val="num" w:pos="4320"/>
        </w:tabs>
        <w:ind w:left="4320" w:hanging="360"/>
      </w:pPr>
      <w:rPr>
        <w:rFonts w:ascii="Arial" w:hAnsi="Arial" w:hint="default"/>
      </w:rPr>
    </w:lvl>
    <w:lvl w:ilvl="6" w:tplc="E42E420C" w:tentative="1">
      <w:start w:val="1"/>
      <w:numFmt w:val="bullet"/>
      <w:lvlText w:val="•"/>
      <w:lvlJc w:val="left"/>
      <w:pPr>
        <w:tabs>
          <w:tab w:val="num" w:pos="5040"/>
        </w:tabs>
        <w:ind w:left="5040" w:hanging="360"/>
      </w:pPr>
      <w:rPr>
        <w:rFonts w:ascii="Arial" w:hAnsi="Arial" w:hint="default"/>
      </w:rPr>
    </w:lvl>
    <w:lvl w:ilvl="7" w:tplc="12E895EE" w:tentative="1">
      <w:start w:val="1"/>
      <w:numFmt w:val="bullet"/>
      <w:lvlText w:val="•"/>
      <w:lvlJc w:val="left"/>
      <w:pPr>
        <w:tabs>
          <w:tab w:val="num" w:pos="5760"/>
        </w:tabs>
        <w:ind w:left="5760" w:hanging="360"/>
      </w:pPr>
      <w:rPr>
        <w:rFonts w:ascii="Arial" w:hAnsi="Arial" w:hint="default"/>
      </w:rPr>
    </w:lvl>
    <w:lvl w:ilvl="8" w:tplc="6F8844E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23B1D72"/>
    <w:multiLevelType w:val="hybridMultilevel"/>
    <w:tmpl w:val="BE821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DD3EA7"/>
    <w:multiLevelType w:val="hybridMultilevel"/>
    <w:tmpl w:val="9056AB98"/>
    <w:lvl w:ilvl="0" w:tplc="880E03D4">
      <w:start w:val="1"/>
      <w:numFmt w:val="bullet"/>
      <w:lvlText w:val="•"/>
      <w:lvlJc w:val="left"/>
      <w:pPr>
        <w:tabs>
          <w:tab w:val="num" w:pos="720"/>
        </w:tabs>
        <w:ind w:left="720" w:hanging="360"/>
      </w:pPr>
      <w:rPr>
        <w:rFonts w:ascii="Arial" w:hAnsi="Arial" w:hint="default"/>
      </w:rPr>
    </w:lvl>
    <w:lvl w:ilvl="1" w:tplc="283C1060" w:tentative="1">
      <w:start w:val="1"/>
      <w:numFmt w:val="bullet"/>
      <w:lvlText w:val="•"/>
      <w:lvlJc w:val="left"/>
      <w:pPr>
        <w:tabs>
          <w:tab w:val="num" w:pos="1440"/>
        </w:tabs>
        <w:ind w:left="1440" w:hanging="360"/>
      </w:pPr>
      <w:rPr>
        <w:rFonts w:ascii="Arial" w:hAnsi="Arial" w:hint="default"/>
      </w:rPr>
    </w:lvl>
    <w:lvl w:ilvl="2" w:tplc="B91E5A32" w:tentative="1">
      <w:start w:val="1"/>
      <w:numFmt w:val="bullet"/>
      <w:lvlText w:val="•"/>
      <w:lvlJc w:val="left"/>
      <w:pPr>
        <w:tabs>
          <w:tab w:val="num" w:pos="2160"/>
        </w:tabs>
        <w:ind w:left="2160" w:hanging="360"/>
      </w:pPr>
      <w:rPr>
        <w:rFonts w:ascii="Arial" w:hAnsi="Arial" w:hint="default"/>
      </w:rPr>
    </w:lvl>
    <w:lvl w:ilvl="3" w:tplc="A5DC5B84" w:tentative="1">
      <w:start w:val="1"/>
      <w:numFmt w:val="bullet"/>
      <w:lvlText w:val="•"/>
      <w:lvlJc w:val="left"/>
      <w:pPr>
        <w:tabs>
          <w:tab w:val="num" w:pos="2880"/>
        </w:tabs>
        <w:ind w:left="2880" w:hanging="360"/>
      </w:pPr>
      <w:rPr>
        <w:rFonts w:ascii="Arial" w:hAnsi="Arial" w:hint="default"/>
      </w:rPr>
    </w:lvl>
    <w:lvl w:ilvl="4" w:tplc="2BC0E116" w:tentative="1">
      <w:start w:val="1"/>
      <w:numFmt w:val="bullet"/>
      <w:lvlText w:val="•"/>
      <w:lvlJc w:val="left"/>
      <w:pPr>
        <w:tabs>
          <w:tab w:val="num" w:pos="3600"/>
        </w:tabs>
        <w:ind w:left="3600" w:hanging="360"/>
      </w:pPr>
      <w:rPr>
        <w:rFonts w:ascii="Arial" w:hAnsi="Arial" w:hint="default"/>
      </w:rPr>
    </w:lvl>
    <w:lvl w:ilvl="5" w:tplc="934425C0" w:tentative="1">
      <w:start w:val="1"/>
      <w:numFmt w:val="bullet"/>
      <w:lvlText w:val="•"/>
      <w:lvlJc w:val="left"/>
      <w:pPr>
        <w:tabs>
          <w:tab w:val="num" w:pos="4320"/>
        </w:tabs>
        <w:ind w:left="4320" w:hanging="360"/>
      </w:pPr>
      <w:rPr>
        <w:rFonts w:ascii="Arial" w:hAnsi="Arial" w:hint="default"/>
      </w:rPr>
    </w:lvl>
    <w:lvl w:ilvl="6" w:tplc="BA6C4AD8" w:tentative="1">
      <w:start w:val="1"/>
      <w:numFmt w:val="bullet"/>
      <w:lvlText w:val="•"/>
      <w:lvlJc w:val="left"/>
      <w:pPr>
        <w:tabs>
          <w:tab w:val="num" w:pos="5040"/>
        </w:tabs>
        <w:ind w:left="5040" w:hanging="360"/>
      </w:pPr>
      <w:rPr>
        <w:rFonts w:ascii="Arial" w:hAnsi="Arial" w:hint="default"/>
      </w:rPr>
    </w:lvl>
    <w:lvl w:ilvl="7" w:tplc="AC68807C" w:tentative="1">
      <w:start w:val="1"/>
      <w:numFmt w:val="bullet"/>
      <w:lvlText w:val="•"/>
      <w:lvlJc w:val="left"/>
      <w:pPr>
        <w:tabs>
          <w:tab w:val="num" w:pos="5760"/>
        </w:tabs>
        <w:ind w:left="5760" w:hanging="360"/>
      </w:pPr>
      <w:rPr>
        <w:rFonts w:ascii="Arial" w:hAnsi="Arial" w:hint="default"/>
      </w:rPr>
    </w:lvl>
    <w:lvl w:ilvl="8" w:tplc="7B8ADB3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8CA23B1"/>
    <w:multiLevelType w:val="hybridMultilevel"/>
    <w:tmpl w:val="046E2A04"/>
    <w:lvl w:ilvl="0" w:tplc="3F2ABE2A">
      <w:start w:val="1"/>
      <w:numFmt w:val="bullet"/>
      <w:lvlText w:val="•"/>
      <w:lvlJc w:val="left"/>
      <w:pPr>
        <w:tabs>
          <w:tab w:val="num" w:pos="720"/>
        </w:tabs>
        <w:ind w:left="720" w:hanging="360"/>
      </w:pPr>
      <w:rPr>
        <w:rFonts w:ascii="Arial" w:hAnsi="Arial" w:hint="default"/>
      </w:rPr>
    </w:lvl>
    <w:lvl w:ilvl="1" w:tplc="DE609754" w:tentative="1">
      <w:start w:val="1"/>
      <w:numFmt w:val="bullet"/>
      <w:lvlText w:val="•"/>
      <w:lvlJc w:val="left"/>
      <w:pPr>
        <w:tabs>
          <w:tab w:val="num" w:pos="1440"/>
        </w:tabs>
        <w:ind w:left="1440" w:hanging="360"/>
      </w:pPr>
      <w:rPr>
        <w:rFonts w:ascii="Arial" w:hAnsi="Arial" w:hint="default"/>
      </w:rPr>
    </w:lvl>
    <w:lvl w:ilvl="2" w:tplc="DB88AFCA" w:tentative="1">
      <w:start w:val="1"/>
      <w:numFmt w:val="bullet"/>
      <w:lvlText w:val="•"/>
      <w:lvlJc w:val="left"/>
      <w:pPr>
        <w:tabs>
          <w:tab w:val="num" w:pos="2160"/>
        </w:tabs>
        <w:ind w:left="2160" w:hanging="360"/>
      </w:pPr>
      <w:rPr>
        <w:rFonts w:ascii="Arial" w:hAnsi="Arial" w:hint="default"/>
      </w:rPr>
    </w:lvl>
    <w:lvl w:ilvl="3" w:tplc="4AC28614" w:tentative="1">
      <w:start w:val="1"/>
      <w:numFmt w:val="bullet"/>
      <w:lvlText w:val="•"/>
      <w:lvlJc w:val="left"/>
      <w:pPr>
        <w:tabs>
          <w:tab w:val="num" w:pos="2880"/>
        </w:tabs>
        <w:ind w:left="2880" w:hanging="360"/>
      </w:pPr>
      <w:rPr>
        <w:rFonts w:ascii="Arial" w:hAnsi="Arial" w:hint="default"/>
      </w:rPr>
    </w:lvl>
    <w:lvl w:ilvl="4" w:tplc="567C45D6" w:tentative="1">
      <w:start w:val="1"/>
      <w:numFmt w:val="bullet"/>
      <w:lvlText w:val="•"/>
      <w:lvlJc w:val="left"/>
      <w:pPr>
        <w:tabs>
          <w:tab w:val="num" w:pos="3600"/>
        </w:tabs>
        <w:ind w:left="3600" w:hanging="360"/>
      </w:pPr>
      <w:rPr>
        <w:rFonts w:ascii="Arial" w:hAnsi="Arial" w:hint="default"/>
      </w:rPr>
    </w:lvl>
    <w:lvl w:ilvl="5" w:tplc="7BE0A9BA" w:tentative="1">
      <w:start w:val="1"/>
      <w:numFmt w:val="bullet"/>
      <w:lvlText w:val="•"/>
      <w:lvlJc w:val="left"/>
      <w:pPr>
        <w:tabs>
          <w:tab w:val="num" w:pos="4320"/>
        </w:tabs>
        <w:ind w:left="4320" w:hanging="360"/>
      </w:pPr>
      <w:rPr>
        <w:rFonts w:ascii="Arial" w:hAnsi="Arial" w:hint="default"/>
      </w:rPr>
    </w:lvl>
    <w:lvl w:ilvl="6" w:tplc="F52C3E8A" w:tentative="1">
      <w:start w:val="1"/>
      <w:numFmt w:val="bullet"/>
      <w:lvlText w:val="•"/>
      <w:lvlJc w:val="left"/>
      <w:pPr>
        <w:tabs>
          <w:tab w:val="num" w:pos="5040"/>
        </w:tabs>
        <w:ind w:left="5040" w:hanging="360"/>
      </w:pPr>
      <w:rPr>
        <w:rFonts w:ascii="Arial" w:hAnsi="Arial" w:hint="default"/>
      </w:rPr>
    </w:lvl>
    <w:lvl w:ilvl="7" w:tplc="A3B271AE" w:tentative="1">
      <w:start w:val="1"/>
      <w:numFmt w:val="bullet"/>
      <w:lvlText w:val="•"/>
      <w:lvlJc w:val="left"/>
      <w:pPr>
        <w:tabs>
          <w:tab w:val="num" w:pos="5760"/>
        </w:tabs>
        <w:ind w:left="5760" w:hanging="360"/>
      </w:pPr>
      <w:rPr>
        <w:rFonts w:ascii="Arial" w:hAnsi="Arial" w:hint="default"/>
      </w:rPr>
    </w:lvl>
    <w:lvl w:ilvl="8" w:tplc="9E64E47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8F4734F"/>
    <w:multiLevelType w:val="hybridMultilevel"/>
    <w:tmpl w:val="DB74834E"/>
    <w:lvl w:ilvl="0" w:tplc="B1C43718">
      <w:start w:val="6"/>
      <w:numFmt w:val="bullet"/>
      <w:lvlText w:val="-"/>
      <w:lvlJc w:val="left"/>
      <w:pPr>
        <w:ind w:left="360" w:hanging="360"/>
      </w:pPr>
      <w:rPr>
        <w:rFonts w:ascii="Calibri" w:eastAsia="Calibri" w:hAnsi="Calibri"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C3A1EE4"/>
    <w:multiLevelType w:val="hybridMultilevel"/>
    <w:tmpl w:val="AFD4F7D4"/>
    <w:lvl w:ilvl="0" w:tplc="663C68D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270F05"/>
    <w:multiLevelType w:val="hybridMultilevel"/>
    <w:tmpl w:val="B4B4DD30"/>
    <w:lvl w:ilvl="0" w:tplc="E4A04CB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17287"/>
    <w:multiLevelType w:val="hybridMultilevel"/>
    <w:tmpl w:val="01B60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D031F6"/>
    <w:multiLevelType w:val="hybridMultilevel"/>
    <w:tmpl w:val="B518039C"/>
    <w:lvl w:ilvl="0" w:tplc="F884AC04">
      <w:start w:val="1"/>
      <w:numFmt w:val="bullet"/>
      <w:lvlText w:val="•"/>
      <w:lvlJc w:val="left"/>
      <w:pPr>
        <w:tabs>
          <w:tab w:val="num" w:pos="720"/>
        </w:tabs>
        <w:ind w:left="720" w:hanging="360"/>
      </w:pPr>
      <w:rPr>
        <w:rFonts w:ascii="Arial" w:hAnsi="Arial" w:hint="default"/>
      </w:rPr>
    </w:lvl>
    <w:lvl w:ilvl="1" w:tplc="ACC44D96" w:tentative="1">
      <w:start w:val="1"/>
      <w:numFmt w:val="bullet"/>
      <w:lvlText w:val="•"/>
      <w:lvlJc w:val="left"/>
      <w:pPr>
        <w:tabs>
          <w:tab w:val="num" w:pos="1440"/>
        </w:tabs>
        <w:ind w:left="1440" w:hanging="360"/>
      </w:pPr>
      <w:rPr>
        <w:rFonts w:ascii="Arial" w:hAnsi="Arial" w:hint="default"/>
      </w:rPr>
    </w:lvl>
    <w:lvl w:ilvl="2" w:tplc="DF10FF32" w:tentative="1">
      <w:start w:val="1"/>
      <w:numFmt w:val="bullet"/>
      <w:lvlText w:val="•"/>
      <w:lvlJc w:val="left"/>
      <w:pPr>
        <w:tabs>
          <w:tab w:val="num" w:pos="2160"/>
        </w:tabs>
        <w:ind w:left="2160" w:hanging="360"/>
      </w:pPr>
      <w:rPr>
        <w:rFonts w:ascii="Arial" w:hAnsi="Arial" w:hint="default"/>
      </w:rPr>
    </w:lvl>
    <w:lvl w:ilvl="3" w:tplc="C92E8064" w:tentative="1">
      <w:start w:val="1"/>
      <w:numFmt w:val="bullet"/>
      <w:lvlText w:val="•"/>
      <w:lvlJc w:val="left"/>
      <w:pPr>
        <w:tabs>
          <w:tab w:val="num" w:pos="2880"/>
        </w:tabs>
        <w:ind w:left="2880" w:hanging="360"/>
      </w:pPr>
      <w:rPr>
        <w:rFonts w:ascii="Arial" w:hAnsi="Arial" w:hint="default"/>
      </w:rPr>
    </w:lvl>
    <w:lvl w:ilvl="4" w:tplc="0EB4818E" w:tentative="1">
      <w:start w:val="1"/>
      <w:numFmt w:val="bullet"/>
      <w:lvlText w:val="•"/>
      <w:lvlJc w:val="left"/>
      <w:pPr>
        <w:tabs>
          <w:tab w:val="num" w:pos="3600"/>
        </w:tabs>
        <w:ind w:left="3600" w:hanging="360"/>
      </w:pPr>
      <w:rPr>
        <w:rFonts w:ascii="Arial" w:hAnsi="Arial" w:hint="default"/>
      </w:rPr>
    </w:lvl>
    <w:lvl w:ilvl="5" w:tplc="B35E9984" w:tentative="1">
      <w:start w:val="1"/>
      <w:numFmt w:val="bullet"/>
      <w:lvlText w:val="•"/>
      <w:lvlJc w:val="left"/>
      <w:pPr>
        <w:tabs>
          <w:tab w:val="num" w:pos="4320"/>
        </w:tabs>
        <w:ind w:left="4320" w:hanging="360"/>
      </w:pPr>
      <w:rPr>
        <w:rFonts w:ascii="Arial" w:hAnsi="Arial" w:hint="default"/>
      </w:rPr>
    </w:lvl>
    <w:lvl w:ilvl="6" w:tplc="C3B6BFE0" w:tentative="1">
      <w:start w:val="1"/>
      <w:numFmt w:val="bullet"/>
      <w:lvlText w:val="•"/>
      <w:lvlJc w:val="left"/>
      <w:pPr>
        <w:tabs>
          <w:tab w:val="num" w:pos="5040"/>
        </w:tabs>
        <w:ind w:left="5040" w:hanging="360"/>
      </w:pPr>
      <w:rPr>
        <w:rFonts w:ascii="Arial" w:hAnsi="Arial" w:hint="default"/>
      </w:rPr>
    </w:lvl>
    <w:lvl w:ilvl="7" w:tplc="6770D13E" w:tentative="1">
      <w:start w:val="1"/>
      <w:numFmt w:val="bullet"/>
      <w:lvlText w:val="•"/>
      <w:lvlJc w:val="left"/>
      <w:pPr>
        <w:tabs>
          <w:tab w:val="num" w:pos="5760"/>
        </w:tabs>
        <w:ind w:left="5760" w:hanging="360"/>
      </w:pPr>
      <w:rPr>
        <w:rFonts w:ascii="Arial" w:hAnsi="Arial" w:hint="default"/>
      </w:rPr>
    </w:lvl>
    <w:lvl w:ilvl="8" w:tplc="CB26EA5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DA3123C"/>
    <w:multiLevelType w:val="hybridMultilevel"/>
    <w:tmpl w:val="91505020"/>
    <w:lvl w:ilvl="0" w:tplc="597EC3E8">
      <w:start w:val="1"/>
      <w:numFmt w:val="bullet"/>
      <w:lvlText w:val="–"/>
      <w:lvlJc w:val="left"/>
      <w:pPr>
        <w:tabs>
          <w:tab w:val="num" w:pos="720"/>
        </w:tabs>
        <w:ind w:left="720" w:hanging="360"/>
      </w:pPr>
      <w:rPr>
        <w:rFonts w:ascii="Arial" w:hAnsi="Arial" w:hint="default"/>
      </w:rPr>
    </w:lvl>
    <w:lvl w:ilvl="1" w:tplc="2A86E498">
      <w:start w:val="1"/>
      <w:numFmt w:val="bullet"/>
      <w:lvlText w:val="–"/>
      <w:lvlJc w:val="left"/>
      <w:pPr>
        <w:tabs>
          <w:tab w:val="num" w:pos="1440"/>
        </w:tabs>
        <w:ind w:left="1440" w:hanging="360"/>
      </w:pPr>
      <w:rPr>
        <w:rFonts w:ascii="Arial" w:hAnsi="Arial" w:hint="default"/>
      </w:rPr>
    </w:lvl>
    <w:lvl w:ilvl="2" w:tplc="33943E7E" w:tentative="1">
      <w:start w:val="1"/>
      <w:numFmt w:val="bullet"/>
      <w:lvlText w:val="–"/>
      <w:lvlJc w:val="left"/>
      <w:pPr>
        <w:tabs>
          <w:tab w:val="num" w:pos="2160"/>
        </w:tabs>
        <w:ind w:left="2160" w:hanging="360"/>
      </w:pPr>
      <w:rPr>
        <w:rFonts w:ascii="Arial" w:hAnsi="Arial" w:hint="default"/>
      </w:rPr>
    </w:lvl>
    <w:lvl w:ilvl="3" w:tplc="E20EDE30" w:tentative="1">
      <w:start w:val="1"/>
      <w:numFmt w:val="bullet"/>
      <w:lvlText w:val="–"/>
      <w:lvlJc w:val="left"/>
      <w:pPr>
        <w:tabs>
          <w:tab w:val="num" w:pos="2880"/>
        </w:tabs>
        <w:ind w:left="2880" w:hanging="360"/>
      </w:pPr>
      <w:rPr>
        <w:rFonts w:ascii="Arial" w:hAnsi="Arial" w:hint="default"/>
      </w:rPr>
    </w:lvl>
    <w:lvl w:ilvl="4" w:tplc="74B2564C" w:tentative="1">
      <w:start w:val="1"/>
      <w:numFmt w:val="bullet"/>
      <w:lvlText w:val="–"/>
      <w:lvlJc w:val="left"/>
      <w:pPr>
        <w:tabs>
          <w:tab w:val="num" w:pos="3600"/>
        </w:tabs>
        <w:ind w:left="3600" w:hanging="360"/>
      </w:pPr>
      <w:rPr>
        <w:rFonts w:ascii="Arial" w:hAnsi="Arial" w:hint="default"/>
      </w:rPr>
    </w:lvl>
    <w:lvl w:ilvl="5" w:tplc="00841608" w:tentative="1">
      <w:start w:val="1"/>
      <w:numFmt w:val="bullet"/>
      <w:lvlText w:val="–"/>
      <w:lvlJc w:val="left"/>
      <w:pPr>
        <w:tabs>
          <w:tab w:val="num" w:pos="4320"/>
        </w:tabs>
        <w:ind w:left="4320" w:hanging="360"/>
      </w:pPr>
      <w:rPr>
        <w:rFonts w:ascii="Arial" w:hAnsi="Arial" w:hint="default"/>
      </w:rPr>
    </w:lvl>
    <w:lvl w:ilvl="6" w:tplc="B9769AB8" w:tentative="1">
      <w:start w:val="1"/>
      <w:numFmt w:val="bullet"/>
      <w:lvlText w:val="–"/>
      <w:lvlJc w:val="left"/>
      <w:pPr>
        <w:tabs>
          <w:tab w:val="num" w:pos="5040"/>
        </w:tabs>
        <w:ind w:left="5040" w:hanging="360"/>
      </w:pPr>
      <w:rPr>
        <w:rFonts w:ascii="Arial" w:hAnsi="Arial" w:hint="default"/>
      </w:rPr>
    </w:lvl>
    <w:lvl w:ilvl="7" w:tplc="1A50C814" w:tentative="1">
      <w:start w:val="1"/>
      <w:numFmt w:val="bullet"/>
      <w:lvlText w:val="–"/>
      <w:lvlJc w:val="left"/>
      <w:pPr>
        <w:tabs>
          <w:tab w:val="num" w:pos="5760"/>
        </w:tabs>
        <w:ind w:left="5760" w:hanging="360"/>
      </w:pPr>
      <w:rPr>
        <w:rFonts w:ascii="Arial" w:hAnsi="Arial" w:hint="default"/>
      </w:rPr>
    </w:lvl>
    <w:lvl w:ilvl="8" w:tplc="4EB84C3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3A040E9"/>
    <w:multiLevelType w:val="hybridMultilevel"/>
    <w:tmpl w:val="E1D2B1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F531F14"/>
    <w:multiLevelType w:val="hybridMultilevel"/>
    <w:tmpl w:val="BBEA9544"/>
    <w:lvl w:ilvl="0" w:tplc="E4A04CB0">
      <w:start w:val="1"/>
      <w:numFmt w:val="bullet"/>
      <w:lvlText w:val="•"/>
      <w:lvlJc w:val="left"/>
      <w:pPr>
        <w:tabs>
          <w:tab w:val="num" w:pos="720"/>
        </w:tabs>
        <w:ind w:left="720" w:hanging="360"/>
      </w:pPr>
      <w:rPr>
        <w:rFonts w:ascii="Arial" w:hAnsi="Arial" w:hint="default"/>
      </w:rPr>
    </w:lvl>
    <w:lvl w:ilvl="1" w:tplc="4BF0966C" w:tentative="1">
      <w:start w:val="1"/>
      <w:numFmt w:val="bullet"/>
      <w:lvlText w:val="•"/>
      <w:lvlJc w:val="left"/>
      <w:pPr>
        <w:tabs>
          <w:tab w:val="num" w:pos="1440"/>
        </w:tabs>
        <w:ind w:left="1440" w:hanging="360"/>
      </w:pPr>
      <w:rPr>
        <w:rFonts w:ascii="Arial" w:hAnsi="Arial" w:hint="default"/>
      </w:rPr>
    </w:lvl>
    <w:lvl w:ilvl="2" w:tplc="2F54F1B0" w:tentative="1">
      <w:start w:val="1"/>
      <w:numFmt w:val="bullet"/>
      <w:lvlText w:val="•"/>
      <w:lvlJc w:val="left"/>
      <w:pPr>
        <w:tabs>
          <w:tab w:val="num" w:pos="2160"/>
        </w:tabs>
        <w:ind w:left="2160" w:hanging="360"/>
      </w:pPr>
      <w:rPr>
        <w:rFonts w:ascii="Arial" w:hAnsi="Arial" w:hint="default"/>
      </w:rPr>
    </w:lvl>
    <w:lvl w:ilvl="3" w:tplc="7F16DA06" w:tentative="1">
      <w:start w:val="1"/>
      <w:numFmt w:val="bullet"/>
      <w:lvlText w:val="•"/>
      <w:lvlJc w:val="left"/>
      <w:pPr>
        <w:tabs>
          <w:tab w:val="num" w:pos="2880"/>
        </w:tabs>
        <w:ind w:left="2880" w:hanging="360"/>
      </w:pPr>
      <w:rPr>
        <w:rFonts w:ascii="Arial" w:hAnsi="Arial" w:hint="default"/>
      </w:rPr>
    </w:lvl>
    <w:lvl w:ilvl="4" w:tplc="ADD661AA" w:tentative="1">
      <w:start w:val="1"/>
      <w:numFmt w:val="bullet"/>
      <w:lvlText w:val="•"/>
      <w:lvlJc w:val="left"/>
      <w:pPr>
        <w:tabs>
          <w:tab w:val="num" w:pos="3600"/>
        </w:tabs>
        <w:ind w:left="3600" w:hanging="360"/>
      </w:pPr>
      <w:rPr>
        <w:rFonts w:ascii="Arial" w:hAnsi="Arial" w:hint="default"/>
      </w:rPr>
    </w:lvl>
    <w:lvl w:ilvl="5" w:tplc="43AA3320" w:tentative="1">
      <w:start w:val="1"/>
      <w:numFmt w:val="bullet"/>
      <w:lvlText w:val="•"/>
      <w:lvlJc w:val="left"/>
      <w:pPr>
        <w:tabs>
          <w:tab w:val="num" w:pos="4320"/>
        </w:tabs>
        <w:ind w:left="4320" w:hanging="360"/>
      </w:pPr>
      <w:rPr>
        <w:rFonts w:ascii="Arial" w:hAnsi="Arial" w:hint="default"/>
      </w:rPr>
    </w:lvl>
    <w:lvl w:ilvl="6" w:tplc="98B01BDA" w:tentative="1">
      <w:start w:val="1"/>
      <w:numFmt w:val="bullet"/>
      <w:lvlText w:val="•"/>
      <w:lvlJc w:val="left"/>
      <w:pPr>
        <w:tabs>
          <w:tab w:val="num" w:pos="5040"/>
        </w:tabs>
        <w:ind w:left="5040" w:hanging="360"/>
      </w:pPr>
      <w:rPr>
        <w:rFonts w:ascii="Arial" w:hAnsi="Arial" w:hint="default"/>
      </w:rPr>
    </w:lvl>
    <w:lvl w:ilvl="7" w:tplc="D8DE7BD2" w:tentative="1">
      <w:start w:val="1"/>
      <w:numFmt w:val="bullet"/>
      <w:lvlText w:val="•"/>
      <w:lvlJc w:val="left"/>
      <w:pPr>
        <w:tabs>
          <w:tab w:val="num" w:pos="5760"/>
        </w:tabs>
        <w:ind w:left="5760" w:hanging="360"/>
      </w:pPr>
      <w:rPr>
        <w:rFonts w:ascii="Arial" w:hAnsi="Arial" w:hint="default"/>
      </w:rPr>
    </w:lvl>
    <w:lvl w:ilvl="8" w:tplc="AEC2C71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0181B27"/>
    <w:multiLevelType w:val="hybridMultilevel"/>
    <w:tmpl w:val="AC221606"/>
    <w:lvl w:ilvl="0" w:tplc="663C68D0">
      <w:start w:val="1"/>
      <w:numFmt w:val="bullet"/>
      <w:lvlText w:val="–"/>
      <w:lvlJc w:val="left"/>
      <w:pPr>
        <w:tabs>
          <w:tab w:val="num" w:pos="720"/>
        </w:tabs>
        <w:ind w:left="720" w:hanging="360"/>
      </w:pPr>
      <w:rPr>
        <w:rFonts w:ascii="Arial" w:hAnsi="Arial" w:hint="default"/>
      </w:rPr>
    </w:lvl>
    <w:lvl w:ilvl="1" w:tplc="04090001">
      <w:start w:val="1"/>
      <w:numFmt w:val="bullet"/>
      <w:lvlText w:val=""/>
      <w:lvlJc w:val="left"/>
      <w:pPr>
        <w:ind w:left="1440" w:hanging="360"/>
      </w:pPr>
      <w:rPr>
        <w:rFonts w:ascii="Symbol" w:hAnsi="Symbol" w:hint="default"/>
      </w:rPr>
    </w:lvl>
    <w:lvl w:ilvl="2" w:tplc="2BE2F9C2" w:tentative="1">
      <w:start w:val="1"/>
      <w:numFmt w:val="bullet"/>
      <w:lvlText w:val="–"/>
      <w:lvlJc w:val="left"/>
      <w:pPr>
        <w:tabs>
          <w:tab w:val="num" w:pos="2160"/>
        </w:tabs>
        <w:ind w:left="2160" w:hanging="360"/>
      </w:pPr>
      <w:rPr>
        <w:rFonts w:ascii="Arial" w:hAnsi="Arial" w:hint="default"/>
      </w:rPr>
    </w:lvl>
    <w:lvl w:ilvl="3" w:tplc="3B4EA796" w:tentative="1">
      <w:start w:val="1"/>
      <w:numFmt w:val="bullet"/>
      <w:lvlText w:val="–"/>
      <w:lvlJc w:val="left"/>
      <w:pPr>
        <w:tabs>
          <w:tab w:val="num" w:pos="2880"/>
        </w:tabs>
        <w:ind w:left="2880" w:hanging="360"/>
      </w:pPr>
      <w:rPr>
        <w:rFonts w:ascii="Arial" w:hAnsi="Arial" w:hint="default"/>
      </w:rPr>
    </w:lvl>
    <w:lvl w:ilvl="4" w:tplc="9114345E" w:tentative="1">
      <w:start w:val="1"/>
      <w:numFmt w:val="bullet"/>
      <w:lvlText w:val="–"/>
      <w:lvlJc w:val="left"/>
      <w:pPr>
        <w:tabs>
          <w:tab w:val="num" w:pos="3600"/>
        </w:tabs>
        <w:ind w:left="3600" w:hanging="360"/>
      </w:pPr>
      <w:rPr>
        <w:rFonts w:ascii="Arial" w:hAnsi="Arial" w:hint="default"/>
      </w:rPr>
    </w:lvl>
    <w:lvl w:ilvl="5" w:tplc="6832A708" w:tentative="1">
      <w:start w:val="1"/>
      <w:numFmt w:val="bullet"/>
      <w:lvlText w:val="–"/>
      <w:lvlJc w:val="left"/>
      <w:pPr>
        <w:tabs>
          <w:tab w:val="num" w:pos="4320"/>
        </w:tabs>
        <w:ind w:left="4320" w:hanging="360"/>
      </w:pPr>
      <w:rPr>
        <w:rFonts w:ascii="Arial" w:hAnsi="Arial" w:hint="default"/>
      </w:rPr>
    </w:lvl>
    <w:lvl w:ilvl="6" w:tplc="47AA95E4" w:tentative="1">
      <w:start w:val="1"/>
      <w:numFmt w:val="bullet"/>
      <w:lvlText w:val="–"/>
      <w:lvlJc w:val="left"/>
      <w:pPr>
        <w:tabs>
          <w:tab w:val="num" w:pos="5040"/>
        </w:tabs>
        <w:ind w:left="5040" w:hanging="360"/>
      </w:pPr>
      <w:rPr>
        <w:rFonts w:ascii="Arial" w:hAnsi="Arial" w:hint="default"/>
      </w:rPr>
    </w:lvl>
    <w:lvl w:ilvl="7" w:tplc="E9642B2C" w:tentative="1">
      <w:start w:val="1"/>
      <w:numFmt w:val="bullet"/>
      <w:lvlText w:val="–"/>
      <w:lvlJc w:val="left"/>
      <w:pPr>
        <w:tabs>
          <w:tab w:val="num" w:pos="5760"/>
        </w:tabs>
        <w:ind w:left="5760" w:hanging="360"/>
      </w:pPr>
      <w:rPr>
        <w:rFonts w:ascii="Arial" w:hAnsi="Arial" w:hint="default"/>
      </w:rPr>
    </w:lvl>
    <w:lvl w:ilvl="8" w:tplc="A678C31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1A80F87"/>
    <w:multiLevelType w:val="hybridMultilevel"/>
    <w:tmpl w:val="B92C4BA2"/>
    <w:lvl w:ilvl="0" w:tplc="1CF07CDA">
      <w:start w:val="1"/>
      <w:numFmt w:val="bullet"/>
      <w:lvlText w:val="•"/>
      <w:lvlJc w:val="left"/>
      <w:pPr>
        <w:tabs>
          <w:tab w:val="num" w:pos="720"/>
        </w:tabs>
        <w:ind w:left="720" w:hanging="360"/>
      </w:pPr>
      <w:rPr>
        <w:rFonts w:ascii="Arial" w:hAnsi="Arial" w:hint="default"/>
      </w:rPr>
    </w:lvl>
    <w:lvl w:ilvl="1" w:tplc="3E628CEC" w:tentative="1">
      <w:start w:val="1"/>
      <w:numFmt w:val="bullet"/>
      <w:lvlText w:val="•"/>
      <w:lvlJc w:val="left"/>
      <w:pPr>
        <w:tabs>
          <w:tab w:val="num" w:pos="1440"/>
        </w:tabs>
        <w:ind w:left="1440" w:hanging="360"/>
      </w:pPr>
      <w:rPr>
        <w:rFonts w:ascii="Arial" w:hAnsi="Arial" w:hint="default"/>
      </w:rPr>
    </w:lvl>
    <w:lvl w:ilvl="2" w:tplc="D08071BC" w:tentative="1">
      <w:start w:val="1"/>
      <w:numFmt w:val="bullet"/>
      <w:lvlText w:val="•"/>
      <w:lvlJc w:val="left"/>
      <w:pPr>
        <w:tabs>
          <w:tab w:val="num" w:pos="2160"/>
        </w:tabs>
        <w:ind w:left="2160" w:hanging="360"/>
      </w:pPr>
      <w:rPr>
        <w:rFonts w:ascii="Arial" w:hAnsi="Arial" w:hint="default"/>
      </w:rPr>
    </w:lvl>
    <w:lvl w:ilvl="3" w:tplc="D3BA069E" w:tentative="1">
      <w:start w:val="1"/>
      <w:numFmt w:val="bullet"/>
      <w:lvlText w:val="•"/>
      <w:lvlJc w:val="left"/>
      <w:pPr>
        <w:tabs>
          <w:tab w:val="num" w:pos="2880"/>
        </w:tabs>
        <w:ind w:left="2880" w:hanging="360"/>
      </w:pPr>
      <w:rPr>
        <w:rFonts w:ascii="Arial" w:hAnsi="Arial" w:hint="default"/>
      </w:rPr>
    </w:lvl>
    <w:lvl w:ilvl="4" w:tplc="488C7BC6" w:tentative="1">
      <w:start w:val="1"/>
      <w:numFmt w:val="bullet"/>
      <w:lvlText w:val="•"/>
      <w:lvlJc w:val="left"/>
      <w:pPr>
        <w:tabs>
          <w:tab w:val="num" w:pos="3600"/>
        </w:tabs>
        <w:ind w:left="3600" w:hanging="360"/>
      </w:pPr>
      <w:rPr>
        <w:rFonts w:ascii="Arial" w:hAnsi="Arial" w:hint="default"/>
      </w:rPr>
    </w:lvl>
    <w:lvl w:ilvl="5" w:tplc="EE5E0A96" w:tentative="1">
      <w:start w:val="1"/>
      <w:numFmt w:val="bullet"/>
      <w:lvlText w:val="•"/>
      <w:lvlJc w:val="left"/>
      <w:pPr>
        <w:tabs>
          <w:tab w:val="num" w:pos="4320"/>
        </w:tabs>
        <w:ind w:left="4320" w:hanging="360"/>
      </w:pPr>
      <w:rPr>
        <w:rFonts w:ascii="Arial" w:hAnsi="Arial" w:hint="default"/>
      </w:rPr>
    </w:lvl>
    <w:lvl w:ilvl="6" w:tplc="840AE40C" w:tentative="1">
      <w:start w:val="1"/>
      <w:numFmt w:val="bullet"/>
      <w:lvlText w:val="•"/>
      <w:lvlJc w:val="left"/>
      <w:pPr>
        <w:tabs>
          <w:tab w:val="num" w:pos="5040"/>
        </w:tabs>
        <w:ind w:left="5040" w:hanging="360"/>
      </w:pPr>
      <w:rPr>
        <w:rFonts w:ascii="Arial" w:hAnsi="Arial" w:hint="default"/>
      </w:rPr>
    </w:lvl>
    <w:lvl w:ilvl="7" w:tplc="3490FE56" w:tentative="1">
      <w:start w:val="1"/>
      <w:numFmt w:val="bullet"/>
      <w:lvlText w:val="•"/>
      <w:lvlJc w:val="left"/>
      <w:pPr>
        <w:tabs>
          <w:tab w:val="num" w:pos="5760"/>
        </w:tabs>
        <w:ind w:left="5760" w:hanging="360"/>
      </w:pPr>
      <w:rPr>
        <w:rFonts w:ascii="Arial" w:hAnsi="Arial" w:hint="default"/>
      </w:rPr>
    </w:lvl>
    <w:lvl w:ilvl="8" w:tplc="E1E00A4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1BA35EC"/>
    <w:multiLevelType w:val="hybridMultilevel"/>
    <w:tmpl w:val="DC5C651A"/>
    <w:lvl w:ilvl="0" w:tplc="3320A286">
      <w:start w:val="210"/>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3F963D4"/>
    <w:multiLevelType w:val="hybridMultilevel"/>
    <w:tmpl w:val="236421D0"/>
    <w:lvl w:ilvl="0" w:tplc="ABD0FCDE">
      <w:start w:val="1"/>
      <w:numFmt w:val="bullet"/>
      <w:lvlText w:val="•"/>
      <w:lvlJc w:val="left"/>
      <w:pPr>
        <w:tabs>
          <w:tab w:val="num" w:pos="720"/>
        </w:tabs>
        <w:ind w:left="720" w:hanging="360"/>
      </w:pPr>
      <w:rPr>
        <w:rFonts w:ascii="Arial" w:hAnsi="Arial" w:hint="default"/>
      </w:rPr>
    </w:lvl>
    <w:lvl w:ilvl="1" w:tplc="790E9DC8">
      <w:start w:val="121"/>
      <w:numFmt w:val="bullet"/>
      <w:lvlText w:val="–"/>
      <w:lvlJc w:val="left"/>
      <w:pPr>
        <w:tabs>
          <w:tab w:val="num" w:pos="1440"/>
        </w:tabs>
        <w:ind w:left="1440" w:hanging="360"/>
      </w:pPr>
      <w:rPr>
        <w:rFonts w:ascii="Arial" w:hAnsi="Arial" w:hint="default"/>
      </w:rPr>
    </w:lvl>
    <w:lvl w:ilvl="2" w:tplc="92B2548C" w:tentative="1">
      <w:start w:val="1"/>
      <w:numFmt w:val="bullet"/>
      <w:lvlText w:val="•"/>
      <w:lvlJc w:val="left"/>
      <w:pPr>
        <w:tabs>
          <w:tab w:val="num" w:pos="2160"/>
        </w:tabs>
        <w:ind w:left="2160" w:hanging="360"/>
      </w:pPr>
      <w:rPr>
        <w:rFonts w:ascii="Arial" w:hAnsi="Arial" w:hint="default"/>
      </w:rPr>
    </w:lvl>
    <w:lvl w:ilvl="3" w:tplc="F3B04310" w:tentative="1">
      <w:start w:val="1"/>
      <w:numFmt w:val="bullet"/>
      <w:lvlText w:val="•"/>
      <w:lvlJc w:val="left"/>
      <w:pPr>
        <w:tabs>
          <w:tab w:val="num" w:pos="2880"/>
        </w:tabs>
        <w:ind w:left="2880" w:hanging="360"/>
      </w:pPr>
      <w:rPr>
        <w:rFonts w:ascii="Arial" w:hAnsi="Arial" w:hint="default"/>
      </w:rPr>
    </w:lvl>
    <w:lvl w:ilvl="4" w:tplc="4D286BCA" w:tentative="1">
      <w:start w:val="1"/>
      <w:numFmt w:val="bullet"/>
      <w:lvlText w:val="•"/>
      <w:lvlJc w:val="left"/>
      <w:pPr>
        <w:tabs>
          <w:tab w:val="num" w:pos="3600"/>
        </w:tabs>
        <w:ind w:left="3600" w:hanging="360"/>
      </w:pPr>
      <w:rPr>
        <w:rFonts w:ascii="Arial" w:hAnsi="Arial" w:hint="default"/>
      </w:rPr>
    </w:lvl>
    <w:lvl w:ilvl="5" w:tplc="93746D84" w:tentative="1">
      <w:start w:val="1"/>
      <w:numFmt w:val="bullet"/>
      <w:lvlText w:val="•"/>
      <w:lvlJc w:val="left"/>
      <w:pPr>
        <w:tabs>
          <w:tab w:val="num" w:pos="4320"/>
        </w:tabs>
        <w:ind w:left="4320" w:hanging="360"/>
      </w:pPr>
      <w:rPr>
        <w:rFonts w:ascii="Arial" w:hAnsi="Arial" w:hint="default"/>
      </w:rPr>
    </w:lvl>
    <w:lvl w:ilvl="6" w:tplc="04522260" w:tentative="1">
      <w:start w:val="1"/>
      <w:numFmt w:val="bullet"/>
      <w:lvlText w:val="•"/>
      <w:lvlJc w:val="left"/>
      <w:pPr>
        <w:tabs>
          <w:tab w:val="num" w:pos="5040"/>
        </w:tabs>
        <w:ind w:left="5040" w:hanging="360"/>
      </w:pPr>
      <w:rPr>
        <w:rFonts w:ascii="Arial" w:hAnsi="Arial" w:hint="default"/>
      </w:rPr>
    </w:lvl>
    <w:lvl w:ilvl="7" w:tplc="30184D76" w:tentative="1">
      <w:start w:val="1"/>
      <w:numFmt w:val="bullet"/>
      <w:lvlText w:val="•"/>
      <w:lvlJc w:val="left"/>
      <w:pPr>
        <w:tabs>
          <w:tab w:val="num" w:pos="5760"/>
        </w:tabs>
        <w:ind w:left="5760" w:hanging="360"/>
      </w:pPr>
      <w:rPr>
        <w:rFonts w:ascii="Arial" w:hAnsi="Arial" w:hint="default"/>
      </w:rPr>
    </w:lvl>
    <w:lvl w:ilvl="8" w:tplc="10C0152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4AB0ABD"/>
    <w:multiLevelType w:val="hybridMultilevel"/>
    <w:tmpl w:val="32204F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53664BD"/>
    <w:multiLevelType w:val="hybridMultilevel"/>
    <w:tmpl w:val="C8A04D94"/>
    <w:lvl w:ilvl="0" w:tplc="81CCFA16">
      <w:start w:val="1"/>
      <w:numFmt w:val="bullet"/>
      <w:lvlText w:val="•"/>
      <w:lvlJc w:val="left"/>
      <w:pPr>
        <w:tabs>
          <w:tab w:val="num" w:pos="720"/>
        </w:tabs>
        <w:ind w:left="720" w:hanging="360"/>
      </w:pPr>
      <w:rPr>
        <w:rFonts w:ascii="Arial" w:hAnsi="Arial" w:hint="default"/>
      </w:rPr>
    </w:lvl>
    <w:lvl w:ilvl="1" w:tplc="A48AB8AC" w:tentative="1">
      <w:start w:val="1"/>
      <w:numFmt w:val="bullet"/>
      <w:lvlText w:val="•"/>
      <w:lvlJc w:val="left"/>
      <w:pPr>
        <w:tabs>
          <w:tab w:val="num" w:pos="1440"/>
        </w:tabs>
        <w:ind w:left="1440" w:hanging="360"/>
      </w:pPr>
      <w:rPr>
        <w:rFonts w:ascii="Arial" w:hAnsi="Arial" w:hint="default"/>
      </w:rPr>
    </w:lvl>
    <w:lvl w:ilvl="2" w:tplc="44EEE71E" w:tentative="1">
      <w:start w:val="1"/>
      <w:numFmt w:val="bullet"/>
      <w:lvlText w:val="•"/>
      <w:lvlJc w:val="left"/>
      <w:pPr>
        <w:tabs>
          <w:tab w:val="num" w:pos="2160"/>
        </w:tabs>
        <w:ind w:left="2160" w:hanging="360"/>
      </w:pPr>
      <w:rPr>
        <w:rFonts w:ascii="Arial" w:hAnsi="Arial" w:hint="default"/>
      </w:rPr>
    </w:lvl>
    <w:lvl w:ilvl="3" w:tplc="184A56A2" w:tentative="1">
      <w:start w:val="1"/>
      <w:numFmt w:val="bullet"/>
      <w:lvlText w:val="•"/>
      <w:lvlJc w:val="left"/>
      <w:pPr>
        <w:tabs>
          <w:tab w:val="num" w:pos="2880"/>
        </w:tabs>
        <w:ind w:left="2880" w:hanging="360"/>
      </w:pPr>
      <w:rPr>
        <w:rFonts w:ascii="Arial" w:hAnsi="Arial" w:hint="default"/>
      </w:rPr>
    </w:lvl>
    <w:lvl w:ilvl="4" w:tplc="07C220E8" w:tentative="1">
      <w:start w:val="1"/>
      <w:numFmt w:val="bullet"/>
      <w:lvlText w:val="•"/>
      <w:lvlJc w:val="left"/>
      <w:pPr>
        <w:tabs>
          <w:tab w:val="num" w:pos="3600"/>
        </w:tabs>
        <w:ind w:left="3600" w:hanging="360"/>
      </w:pPr>
      <w:rPr>
        <w:rFonts w:ascii="Arial" w:hAnsi="Arial" w:hint="default"/>
      </w:rPr>
    </w:lvl>
    <w:lvl w:ilvl="5" w:tplc="D304F7FA" w:tentative="1">
      <w:start w:val="1"/>
      <w:numFmt w:val="bullet"/>
      <w:lvlText w:val="•"/>
      <w:lvlJc w:val="left"/>
      <w:pPr>
        <w:tabs>
          <w:tab w:val="num" w:pos="4320"/>
        </w:tabs>
        <w:ind w:left="4320" w:hanging="360"/>
      </w:pPr>
      <w:rPr>
        <w:rFonts w:ascii="Arial" w:hAnsi="Arial" w:hint="default"/>
      </w:rPr>
    </w:lvl>
    <w:lvl w:ilvl="6" w:tplc="F4CA9AA6" w:tentative="1">
      <w:start w:val="1"/>
      <w:numFmt w:val="bullet"/>
      <w:lvlText w:val="•"/>
      <w:lvlJc w:val="left"/>
      <w:pPr>
        <w:tabs>
          <w:tab w:val="num" w:pos="5040"/>
        </w:tabs>
        <w:ind w:left="5040" w:hanging="360"/>
      </w:pPr>
      <w:rPr>
        <w:rFonts w:ascii="Arial" w:hAnsi="Arial" w:hint="default"/>
      </w:rPr>
    </w:lvl>
    <w:lvl w:ilvl="7" w:tplc="58AAF3EA" w:tentative="1">
      <w:start w:val="1"/>
      <w:numFmt w:val="bullet"/>
      <w:lvlText w:val="•"/>
      <w:lvlJc w:val="left"/>
      <w:pPr>
        <w:tabs>
          <w:tab w:val="num" w:pos="5760"/>
        </w:tabs>
        <w:ind w:left="5760" w:hanging="360"/>
      </w:pPr>
      <w:rPr>
        <w:rFonts w:ascii="Arial" w:hAnsi="Arial" w:hint="default"/>
      </w:rPr>
    </w:lvl>
    <w:lvl w:ilvl="8" w:tplc="148473E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EA130BF"/>
    <w:multiLevelType w:val="hybridMultilevel"/>
    <w:tmpl w:val="8A7C2F3C"/>
    <w:lvl w:ilvl="0" w:tplc="5D3EB190">
      <w:start w:val="1"/>
      <w:numFmt w:val="bullet"/>
      <w:lvlText w:val="•"/>
      <w:lvlJc w:val="left"/>
      <w:pPr>
        <w:tabs>
          <w:tab w:val="num" w:pos="720"/>
        </w:tabs>
        <w:ind w:left="720" w:hanging="360"/>
      </w:pPr>
      <w:rPr>
        <w:rFonts w:ascii="Arial" w:hAnsi="Arial" w:hint="default"/>
      </w:rPr>
    </w:lvl>
    <w:lvl w:ilvl="1" w:tplc="0EA64D94">
      <w:start w:val="1"/>
      <w:numFmt w:val="bullet"/>
      <w:lvlText w:val="–"/>
      <w:lvlJc w:val="left"/>
      <w:pPr>
        <w:ind w:left="1440" w:hanging="360"/>
      </w:pPr>
      <w:rPr>
        <w:rFonts w:ascii="Arial" w:hAnsi="Arial" w:hint="default"/>
      </w:rPr>
    </w:lvl>
    <w:lvl w:ilvl="2" w:tplc="A65CBE04" w:tentative="1">
      <w:start w:val="1"/>
      <w:numFmt w:val="bullet"/>
      <w:lvlText w:val="•"/>
      <w:lvlJc w:val="left"/>
      <w:pPr>
        <w:tabs>
          <w:tab w:val="num" w:pos="2160"/>
        </w:tabs>
        <w:ind w:left="2160" w:hanging="360"/>
      </w:pPr>
      <w:rPr>
        <w:rFonts w:ascii="Arial" w:hAnsi="Arial" w:hint="default"/>
      </w:rPr>
    </w:lvl>
    <w:lvl w:ilvl="3" w:tplc="5636C442" w:tentative="1">
      <w:start w:val="1"/>
      <w:numFmt w:val="bullet"/>
      <w:lvlText w:val="•"/>
      <w:lvlJc w:val="left"/>
      <w:pPr>
        <w:tabs>
          <w:tab w:val="num" w:pos="2880"/>
        </w:tabs>
        <w:ind w:left="2880" w:hanging="360"/>
      </w:pPr>
      <w:rPr>
        <w:rFonts w:ascii="Arial" w:hAnsi="Arial" w:hint="default"/>
      </w:rPr>
    </w:lvl>
    <w:lvl w:ilvl="4" w:tplc="B97A29DA" w:tentative="1">
      <w:start w:val="1"/>
      <w:numFmt w:val="bullet"/>
      <w:lvlText w:val="•"/>
      <w:lvlJc w:val="left"/>
      <w:pPr>
        <w:tabs>
          <w:tab w:val="num" w:pos="3600"/>
        </w:tabs>
        <w:ind w:left="3600" w:hanging="360"/>
      </w:pPr>
      <w:rPr>
        <w:rFonts w:ascii="Arial" w:hAnsi="Arial" w:hint="default"/>
      </w:rPr>
    </w:lvl>
    <w:lvl w:ilvl="5" w:tplc="D4F41AEA" w:tentative="1">
      <w:start w:val="1"/>
      <w:numFmt w:val="bullet"/>
      <w:lvlText w:val="•"/>
      <w:lvlJc w:val="left"/>
      <w:pPr>
        <w:tabs>
          <w:tab w:val="num" w:pos="4320"/>
        </w:tabs>
        <w:ind w:left="4320" w:hanging="360"/>
      </w:pPr>
      <w:rPr>
        <w:rFonts w:ascii="Arial" w:hAnsi="Arial" w:hint="default"/>
      </w:rPr>
    </w:lvl>
    <w:lvl w:ilvl="6" w:tplc="0CE4DE9E" w:tentative="1">
      <w:start w:val="1"/>
      <w:numFmt w:val="bullet"/>
      <w:lvlText w:val="•"/>
      <w:lvlJc w:val="left"/>
      <w:pPr>
        <w:tabs>
          <w:tab w:val="num" w:pos="5040"/>
        </w:tabs>
        <w:ind w:left="5040" w:hanging="360"/>
      </w:pPr>
      <w:rPr>
        <w:rFonts w:ascii="Arial" w:hAnsi="Arial" w:hint="default"/>
      </w:rPr>
    </w:lvl>
    <w:lvl w:ilvl="7" w:tplc="EBC80386" w:tentative="1">
      <w:start w:val="1"/>
      <w:numFmt w:val="bullet"/>
      <w:lvlText w:val="•"/>
      <w:lvlJc w:val="left"/>
      <w:pPr>
        <w:tabs>
          <w:tab w:val="num" w:pos="5760"/>
        </w:tabs>
        <w:ind w:left="5760" w:hanging="360"/>
      </w:pPr>
      <w:rPr>
        <w:rFonts w:ascii="Arial" w:hAnsi="Arial" w:hint="default"/>
      </w:rPr>
    </w:lvl>
    <w:lvl w:ilvl="8" w:tplc="96EEAC5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3F40D1B"/>
    <w:multiLevelType w:val="hybridMultilevel"/>
    <w:tmpl w:val="DD103E92"/>
    <w:lvl w:ilvl="0" w:tplc="F404F118">
      <w:start w:val="1"/>
      <w:numFmt w:val="decimal"/>
      <w:lvlText w:val="%1."/>
      <w:lvlJc w:val="left"/>
      <w:pPr>
        <w:tabs>
          <w:tab w:val="num" w:pos="720"/>
        </w:tabs>
        <w:ind w:left="720" w:hanging="360"/>
      </w:pPr>
    </w:lvl>
    <w:lvl w:ilvl="1" w:tplc="DFD45E04" w:tentative="1">
      <w:start w:val="1"/>
      <w:numFmt w:val="decimal"/>
      <w:lvlText w:val="%2."/>
      <w:lvlJc w:val="left"/>
      <w:pPr>
        <w:tabs>
          <w:tab w:val="num" w:pos="1440"/>
        </w:tabs>
        <w:ind w:left="1440" w:hanging="360"/>
      </w:pPr>
    </w:lvl>
    <w:lvl w:ilvl="2" w:tplc="33EC4A38" w:tentative="1">
      <w:start w:val="1"/>
      <w:numFmt w:val="decimal"/>
      <w:lvlText w:val="%3."/>
      <w:lvlJc w:val="left"/>
      <w:pPr>
        <w:tabs>
          <w:tab w:val="num" w:pos="2160"/>
        </w:tabs>
        <w:ind w:left="2160" w:hanging="360"/>
      </w:pPr>
    </w:lvl>
    <w:lvl w:ilvl="3" w:tplc="9D263164" w:tentative="1">
      <w:start w:val="1"/>
      <w:numFmt w:val="decimal"/>
      <w:lvlText w:val="%4."/>
      <w:lvlJc w:val="left"/>
      <w:pPr>
        <w:tabs>
          <w:tab w:val="num" w:pos="2880"/>
        </w:tabs>
        <w:ind w:left="2880" w:hanging="360"/>
      </w:pPr>
    </w:lvl>
    <w:lvl w:ilvl="4" w:tplc="1DCC72EA" w:tentative="1">
      <w:start w:val="1"/>
      <w:numFmt w:val="decimal"/>
      <w:lvlText w:val="%5."/>
      <w:lvlJc w:val="left"/>
      <w:pPr>
        <w:tabs>
          <w:tab w:val="num" w:pos="3600"/>
        </w:tabs>
        <w:ind w:left="3600" w:hanging="360"/>
      </w:pPr>
    </w:lvl>
    <w:lvl w:ilvl="5" w:tplc="F6FA8F0C" w:tentative="1">
      <w:start w:val="1"/>
      <w:numFmt w:val="decimal"/>
      <w:lvlText w:val="%6."/>
      <w:lvlJc w:val="left"/>
      <w:pPr>
        <w:tabs>
          <w:tab w:val="num" w:pos="4320"/>
        </w:tabs>
        <w:ind w:left="4320" w:hanging="360"/>
      </w:pPr>
    </w:lvl>
    <w:lvl w:ilvl="6" w:tplc="33F22B2A" w:tentative="1">
      <w:start w:val="1"/>
      <w:numFmt w:val="decimal"/>
      <w:lvlText w:val="%7."/>
      <w:lvlJc w:val="left"/>
      <w:pPr>
        <w:tabs>
          <w:tab w:val="num" w:pos="5040"/>
        </w:tabs>
        <w:ind w:left="5040" w:hanging="360"/>
      </w:pPr>
    </w:lvl>
    <w:lvl w:ilvl="7" w:tplc="528AF088" w:tentative="1">
      <w:start w:val="1"/>
      <w:numFmt w:val="decimal"/>
      <w:lvlText w:val="%8."/>
      <w:lvlJc w:val="left"/>
      <w:pPr>
        <w:tabs>
          <w:tab w:val="num" w:pos="5760"/>
        </w:tabs>
        <w:ind w:left="5760" w:hanging="360"/>
      </w:pPr>
    </w:lvl>
    <w:lvl w:ilvl="8" w:tplc="2B82723C" w:tentative="1">
      <w:start w:val="1"/>
      <w:numFmt w:val="decimal"/>
      <w:lvlText w:val="%9."/>
      <w:lvlJc w:val="left"/>
      <w:pPr>
        <w:tabs>
          <w:tab w:val="num" w:pos="6480"/>
        </w:tabs>
        <w:ind w:left="6480" w:hanging="360"/>
      </w:pPr>
    </w:lvl>
  </w:abstractNum>
  <w:abstractNum w:abstractNumId="26" w15:restartNumberingAfterBreak="0">
    <w:nsid w:val="547D0188"/>
    <w:multiLevelType w:val="hybridMultilevel"/>
    <w:tmpl w:val="DBEEEEE6"/>
    <w:lvl w:ilvl="0" w:tplc="ABAA0688">
      <w:start w:val="1"/>
      <w:numFmt w:val="bullet"/>
      <w:lvlText w:val="•"/>
      <w:lvlJc w:val="left"/>
      <w:pPr>
        <w:tabs>
          <w:tab w:val="num" w:pos="720"/>
        </w:tabs>
        <w:ind w:left="720" w:hanging="360"/>
      </w:pPr>
      <w:rPr>
        <w:rFonts w:ascii="Arial" w:hAnsi="Arial" w:hint="default"/>
      </w:rPr>
    </w:lvl>
    <w:lvl w:ilvl="1" w:tplc="EC7E5D70">
      <w:start w:val="1"/>
      <w:numFmt w:val="bullet"/>
      <w:lvlText w:val="•"/>
      <w:lvlJc w:val="left"/>
      <w:pPr>
        <w:tabs>
          <w:tab w:val="num" w:pos="1440"/>
        </w:tabs>
        <w:ind w:left="1440" w:hanging="360"/>
      </w:pPr>
      <w:rPr>
        <w:rFonts w:ascii="Arial" w:hAnsi="Arial" w:hint="default"/>
      </w:rPr>
    </w:lvl>
    <w:lvl w:ilvl="2" w:tplc="0EE02C58" w:tentative="1">
      <w:start w:val="1"/>
      <w:numFmt w:val="bullet"/>
      <w:lvlText w:val="•"/>
      <w:lvlJc w:val="left"/>
      <w:pPr>
        <w:tabs>
          <w:tab w:val="num" w:pos="2160"/>
        </w:tabs>
        <w:ind w:left="2160" w:hanging="360"/>
      </w:pPr>
      <w:rPr>
        <w:rFonts w:ascii="Arial" w:hAnsi="Arial" w:hint="default"/>
      </w:rPr>
    </w:lvl>
    <w:lvl w:ilvl="3" w:tplc="88FCA9BC" w:tentative="1">
      <w:start w:val="1"/>
      <w:numFmt w:val="bullet"/>
      <w:lvlText w:val="•"/>
      <w:lvlJc w:val="left"/>
      <w:pPr>
        <w:tabs>
          <w:tab w:val="num" w:pos="2880"/>
        </w:tabs>
        <w:ind w:left="2880" w:hanging="360"/>
      </w:pPr>
      <w:rPr>
        <w:rFonts w:ascii="Arial" w:hAnsi="Arial" w:hint="default"/>
      </w:rPr>
    </w:lvl>
    <w:lvl w:ilvl="4" w:tplc="189A4744" w:tentative="1">
      <w:start w:val="1"/>
      <w:numFmt w:val="bullet"/>
      <w:lvlText w:val="•"/>
      <w:lvlJc w:val="left"/>
      <w:pPr>
        <w:tabs>
          <w:tab w:val="num" w:pos="3600"/>
        </w:tabs>
        <w:ind w:left="3600" w:hanging="360"/>
      </w:pPr>
      <w:rPr>
        <w:rFonts w:ascii="Arial" w:hAnsi="Arial" w:hint="default"/>
      </w:rPr>
    </w:lvl>
    <w:lvl w:ilvl="5" w:tplc="8326D27A" w:tentative="1">
      <w:start w:val="1"/>
      <w:numFmt w:val="bullet"/>
      <w:lvlText w:val="•"/>
      <w:lvlJc w:val="left"/>
      <w:pPr>
        <w:tabs>
          <w:tab w:val="num" w:pos="4320"/>
        </w:tabs>
        <w:ind w:left="4320" w:hanging="360"/>
      </w:pPr>
      <w:rPr>
        <w:rFonts w:ascii="Arial" w:hAnsi="Arial" w:hint="default"/>
      </w:rPr>
    </w:lvl>
    <w:lvl w:ilvl="6" w:tplc="3554390A" w:tentative="1">
      <w:start w:val="1"/>
      <w:numFmt w:val="bullet"/>
      <w:lvlText w:val="•"/>
      <w:lvlJc w:val="left"/>
      <w:pPr>
        <w:tabs>
          <w:tab w:val="num" w:pos="5040"/>
        </w:tabs>
        <w:ind w:left="5040" w:hanging="360"/>
      </w:pPr>
      <w:rPr>
        <w:rFonts w:ascii="Arial" w:hAnsi="Arial" w:hint="default"/>
      </w:rPr>
    </w:lvl>
    <w:lvl w:ilvl="7" w:tplc="A522A66A" w:tentative="1">
      <w:start w:val="1"/>
      <w:numFmt w:val="bullet"/>
      <w:lvlText w:val="•"/>
      <w:lvlJc w:val="left"/>
      <w:pPr>
        <w:tabs>
          <w:tab w:val="num" w:pos="5760"/>
        </w:tabs>
        <w:ind w:left="5760" w:hanging="360"/>
      </w:pPr>
      <w:rPr>
        <w:rFonts w:ascii="Arial" w:hAnsi="Arial" w:hint="default"/>
      </w:rPr>
    </w:lvl>
    <w:lvl w:ilvl="8" w:tplc="9EBC2EA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75D5A45"/>
    <w:multiLevelType w:val="hybridMultilevel"/>
    <w:tmpl w:val="85164300"/>
    <w:lvl w:ilvl="0" w:tplc="E89C49F8">
      <w:start w:val="1"/>
      <w:numFmt w:val="bullet"/>
      <w:lvlText w:val="•"/>
      <w:lvlJc w:val="left"/>
      <w:pPr>
        <w:tabs>
          <w:tab w:val="num" w:pos="720"/>
        </w:tabs>
        <w:ind w:left="720" w:hanging="360"/>
      </w:pPr>
      <w:rPr>
        <w:rFonts w:ascii="Arial" w:hAnsi="Arial" w:hint="default"/>
      </w:rPr>
    </w:lvl>
    <w:lvl w:ilvl="1" w:tplc="44920B44" w:tentative="1">
      <w:start w:val="1"/>
      <w:numFmt w:val="bullet"/>
      <w:lvlText w:val="•"/>
      <w:lvlJc w:val="left"/>
      <w:pPr>
        <w:tabs>
          <w:tab w:val="num" w:pos="1440"/>
        </w:tabs>
        <w:ind w:left="1440" w:hanging="360"/>
      </w:pPr>
      <w:rPr>
        <w:rFonts w:ascii="Arial" w:hAnsi="Arial" w:hint="default"/>
      </w:rPr>
    </w:lvl>
    <w:lvl w:ilvl="2" w:tplc="89D2A9B4" w:tentative="1">
      <w:start w:val="1"/>
      <w:numFmt w:val="bullet"/>
      <w:lvlText w:val="•"/>
      <w:lvlJc w:val="left"/>
      <w:pPr>
        <w:tabs>
          <w:tab w:val="num" w:pos="2160"/>
        </w:tabs>
        <w:ind w:left="2160" w:hanging="360"/>
      </w:pPr>
      <w:rPr>
        <w:rFonts w:ascii="Arial" w:hAnsi="Arial" w:hint="default"/>
      </w:rPr>
    </w:lvl>
    <w:lvl w:ilvl="3" w:tplc="0B9A6AB8" w:tentative="1">
      <w:start w:val="1"/>
      <w:numFmt w:val="bullet"/>
      <w:lvlText w:val="•"/>
      <w:lvlJc w:val="left"/>
      <w:pPr>
        <w:tabs>
          <w:tab w:val="num" w:pos="2880"/>
        </w:tabs>
        <w:ind w:left="2880" w:hanging="360"/>
      </w:pPr>
      <w:rPr>
        <w:rFonts w:ascii="Arial" w:hAnsi="Arial" w:hint="default"/>
      </w:rPr>
    </w:lvl>
    <w:lvl w:ilvl="4" w:tplc="9DDA3D60" w:tentative="1">
      <w:start w:val="1"/>
      <w:numFmt w:val="bullet"/>
      <w:lvlText w:val="•"/>
      <w:lvlJc w:val="left"/>
      <w:pPr>
        <w:tabs>
          <w:tab w:val="num" w:pos="3600"/>
        </w:tabs>
        <w:ind w:left="3600" w:hanging="360"/>
      </w:pPr>
      <w:rPr>
        <w:rFonts w:ascii="Arial" w:hAnsi="Arial" w:hint="default"/>
      </w:rPr>
    </w:lvl>
    <w:lvl w:ilvl="5" w:tplc="0D48F75C" w:tentative="1">
      <w:start w:val="1"/>
      <w:numFmt w:val="bullet"/>
      <w:lvlText w:val="•"/>
      <w:lvlJc w:val="left"/>
      <w:pPr>
        <w:tabs>
          <w:tab w:val="num" w:pos="4320"/>
        </w:tabs>
        <w:ind w:left="4320" w:hanging="360"/>
      </w:pPr>
      <w:rPr>
        <w:rFonts w:ascii="Arial" w:hAnsi="Arial" w:hint="default"/>
      </w:rPr>
    </w:lvl>
    <w:lvl w:ilvl="6" w:tplc="3508E702" w:tentative="1">
      <w:start w:val="1"/>
      <w:numFmt w:val="bullet"/>
      <w:lvlText w:val="•"/>
      <w:lvlJc w:val="left"/>
      <w:pPr>
        <w:tabs>
          <w:tab w:val="num" w:pos="5040"/>
        </w:tabs>
        <w:ind w:left="5040" w:hanging="360"/>
      </w:pPr>
      <w:rPr>
        <w:rFonts w:ascii="Arial" w:hAnsi="Arial" w:hint="default"/>
      </w:rPr>
    </w:lvl>
    <w:lvl w:ilvl="7" w:tplc="B382030A" w:tentative="1">
      <w:start w:val="1"/>
      <w:numFmt w:val="bullet"/>
      <w:lvlText w:val="•"/>
      <w:lvlJc w:val="left"/>
      <w:pPr>
        <w:tabs>
          <w:tab w:val="num" w:pos="5760"/>
        </w:tabs>
        <w:ind w:left="5760" w:hanging="360"/>
      </w:pPr>
      <w:rPr>
        <w:rFonts w:ascii="Arial" w:hAnsi="Arial" w:hint="default"/>
      </w:rPr>
    </w:lvl>
    <w:lvl w:ilvl="8" w:tplc="1234A65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A787B14"/>
    <w:multiLevelType w:val="hybridMultilevel"/>
    <w:tmpl w:val="EF8449B6"/>
    <w:lvl w:ilvl="0" w:tplc="510C9952">
      <w:start w:val="1"/>
      <w:numFmt w:val="bullet"/>
      <w:lvlText w:val="•"/>
      <w:lvlJc w:val="left"/>
      <w:pPr>
        <w:tabs>
          <w:tab w:val="num" w:pos="360"/>
        </w:tabs>
        <w:ind w:left="360" w:hanging="360"/>
      </w:pPr>
      <w:rPr>
        <w:rFonts w:ascii="Arial" w:hAnsi="Arial" w:hint="default"/>
      </w:rPr>
    </w:lvl>
    <w:lvl w:ilvl="1" w:tplc="5DD8BAAE" w:tentative="1">
      <w:start w:val="1"/>
      <w:numFmt w:val="bullet"/>
      <w:lvlText w:val="•"/>
      <w:lvlJc w:val="left"/>
      <w:pPr>
        <w:tabs>
          <w:tab w:val="num" w:pos="1080"/>
        </w:tabs>
        <w:ind w:left="1080" w:hanging="360"/>
      </w:pPr>
      <w:rPr>
        <w:rFonts w:ascii="Arial" w:hAnsi="Arial" w:hint="default"/>
      </w:rPr>
    </w:lvl>
    <w:lvl w:ilvl="2" w:tplc="488ED51C" w:tentative="1">
      <w:start w:val="1"/>
      <w:numFmt w:val="bullet"/>
      <w:lvlText w:val="•"/>
      <w:lvlJc w:val="left"/>
      <w:pPr>
        <w:tabs>
          <w:tab w:val="num" w:pos="1800"/>
        </w:tabs>
        <w:ind w:left="1800" w:hanging="360"/>
      </w:pPr>
      <w:rPr>
        <w:rFonts w:ascii="Arial" w:hAnsi="Arial" w:hint="default"/>
      </w:rPr>
    </w:lvl>
    <w:lvl w:ilvl="3" w:tplc="126C2CC4" w:tentative="1">
      <w:start w:val="1"/>
      <w:numFmt w:val="bullet"/>
      <w:lvlText w:val="•"/>
      <w:lvlJc w:val="left"/>
      <w:pPr>
        <w:tabs>
          <w:tab w:val="num" w:pos="2520"/>
        </w:tabs>
        <w:ind w:left="2520" w:hanging="360"/>
      </w:pPr>
      <w:rPr>
        <w:rFonts w:ascii="Arial" w:hAnsi="Arial" w:hint="default"/>
      </w:rPr>
    </w:lvl>
    <w:lvl w:ilvl="4" w:tplc="B6A46602" w:tentative="1">
      <w:start w:val="1"/>
      <w:numFmt w:val="bullet"/>
      <w:lvlText w:val="•"/>
      <w:lvlJc w:val="left"/>
      <w:pPr>
        <w:tabs>
          <w:tab w:val="num" w:pos="3240"/>
        </w:tabs>
        <w:ind w:left="3240" w:hanging="360"/>
      </w:pPr>
      <w:rPr>
        <w:rFonts w:ascii="Arial" w:hAnsi="Arial" w:hint="default"/>
      </w:rPr>
    </w:lvl>
    <w:lvl w:ilvl="5" w:tplc="C98C8BB2" w:tentative="1">
      <w:start w:val="1"/>
      <w:numFmt w:val="bullet"/>
      <w:lvlText w:val="•"/>
      <w:lvlJc w:val="left"/>
      <w:pPr>
        <w:tabs>
          <w:tab w:val="num" w:pos="3960"/>
        </w:tabs>
        <w:ind w:left="3960" w:hanging="360"/>
      </w:pPr>
      <w:rPr>
        <w:rFonts w:ascii="Arial" w:hAnsi="Arial" w:hint="default"/>
      </w:rPr>
    </w:lvl>
    <w:lvl w:ilvl="6" w:tplc="BE72B792" w:tentative="1">
      <w:start w:val="1"/>
      <w:numFmt w:val="bullet"/>
      <w:lvlText w:val="•"/>
      <w:lvlJc w:val="left"/>
      <w:pPr>
        <w:tabs>
          <w:tab w:val="num" w:pos="4680"/>
        </w:tabs>
        <w:ind w:left="4680" w:hanging="360"/>
      </w:pPr>
      <w:rPr>
        <w:rFonts w:ascii="Arial" w:hAnsi="Arial" w:hint="default"/>
      </w:rPr>
    </w:lvl>
    <w:lvl w:ilvl="7" w:tplc="D22A2156" w:tentative="1">
      <w:start w:val="1"/>
      <w:numFmt w:val="bullet"/>
      <w:lvlText w:val="•"/>
      <w:lvlJc w:val="left"/>
      <w:pPr>
        <w:tabs>
          <w:tab w:val="num" w:pos="5400"/>
        </w:tabs>
        <w:ind w:left="5400" w:hanging="360"/>
      </w:pPr>
      <w:rPr>
        <w:rFonts w:ascii="Arial" w:hAnsi="Arial" w:hint="default"/>
      </w:rPr>
    </w:lvl>
    <w:lvl w:ilvl="8" w:tplc="5B2AD26C"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B587588"/>
    <w:multiLevelType w:val="hybridMultilevel"/>
    <w:tmpl w:val="8A3CB23E"/>
    <w:lvl w:ilvl="0" w:tplc="663C68D0">
      <w:start w:val="1"/>
      <w:numFmt w:val="bullet"/>
      <w:lvlText w:val="–"/>
      <w:lvlJc w:val="left"/>
      <w:pPr>
        <w:tabs>
          <w:tab w:val="num" w:pos="720"/>
        </w:tabs>
        <w:ind w:left="720" w:hanging="360"/>
      </w:pPr>
      <w:rPr>
        <w:rFonts w:ascii="Arial" w:hAnsi="Arial" w:hint="default"/>
      </w:rPr>
    </w:lvl>
    <w:lvl w:ilvl="1" w:tplc="516AC1E6">
      <w:start w:val="1"/>
      <w:numFmt w:val="bullet"/>
      <w:lvlText w:val="–"/>
      <w:lvlJc w:val="left"/>
      <w:pPr>
        <w:tabs>
          <w:tab w:val="num" w:pos="1440"/>
        </w:tabs>
        <w:ind w:left="1440" w:hanging="360"/>
      </w:pPr>
      <w:rPr>
        <w:rFonts w:ascii="Arial" w:hAnsi="Arial" w:hint="default"/>
      </w:rPr>
    </w:lvl>
    <w:lvl w:ilvl="2" w:tplc="2BE2F9C2" w:tentative="1">
      <w:start w:val="1"/>
      <w:numFmt w:val="bullet"/>
      <w:lvlText w:val="–"/>
      <w:lvlJc w:val="left"/>
      <w:pPr>
        <w:tabs>
          <w:tab w:val="num" w:pos="2160"/>
        </w:tabs>
        <w:ind w:left="2160" w:hanging="360"/>
      </w:pPr>
      <w:rPr>
        <w:rFonts w:ascii="Arial" w:hAnsi="Arial" w:hint="default"/>
      </w:rPr>
    </w:lvl>
    <w:lvl w:ilvl="3" w:tplc="3B4EA796" w:tentative="1">
      <w:start w:val="1"/>
      <w:numFmt w:val="bullet"/>
      <w:lvlText w:val="–"/>
      <w:lvlJc w:val="left"/>
      <w:pPr>
        <w:tabs>
          <w:tab w:val="num" w:pos="2880"/>
        </w:tabs>
        <w:ind w:left="2880" w:hanging="360"/>
      </w:pPr>
      <w:rPr>
        <w:rFonts w:ascii="Arial" w:hAnsi="Arial" w:hint="default"/>
      </w:rPr>
    </w:lvl>
    <w:lvl w:ilvl="4" w:tplc="9114345E" w:tentative="1">
      <w:start w:val="1"/>
      <w:numFmt w:val="bullet"/>
      <w:lvlText w:val="–"/>
      <w:lvlJc w:val="left"/>
      <w:pPr>
        <w:tabs>
          <w:tab w:val="num" w:pos="3600"/>
        </w:tabs>
        <w:ind w:left="3600" w:hanging="360"/>
      </w:pPr>
      <w:rPr>
        <w:rFonts w:ascii="Arial" w:hAnsi="Arial" w:hint="default"/>
      </w:rPr>
    </w:lvl>
    <w:lvl w:ilvl="5" w:tplc="6832A708" w:tentative="1">
      <w:start w:val="1"/>
      <w:numFmt w:val="bullet"/>
      <w:lvlText w:val="–"/>
      <w:lvlJc w:val="left"/>
      <w:pPr>
        <w:tabs>
          <w:tab w:val="num" w:pos="4320"/>
        </w:tabs>
        <w:ind w:left="4320" w:hanging="360"/>
      </w:pPr>
      <w:rPr>
        <w:rFonts w:ascii="Arial" w:hAnsi="Arial" w:hint="default"/>
      </w:rPr>
    </w:lvl>
    <w:lvl w:ilvl="6" w:tplc="47AA95E4" w:tentative="1">
      <w:start w:val="1"/>
      <w:numFmt w:val="bullet"/>
      <w:lvlText w:val="–"/>
      <w:lvlJc w:val="left"/>
      <w:pPr>
        <w:tabs>
          <w:tab w:val="num" w:pos="5040"/>
        </w:tabs>
        <w:ind w:left="5040" w:hanging="360"/>
      </w:pPr>
      <w:rPr>
        <w:rFonts w:ascii="Arial" w:hAnsi="Arial" w:hint="default"/>
      </w:rPr>
    </w:lvl>
    <w:lvl w:ilvl="7" w:tplc="E9642B2C" w:tentative="1">
      <w:start w:val="1"/>
      <w:numFmt w:val="bullet"/>
      <w:lvlText w:val="–"/>
      <w:lvlJc w:val="left"/>
      <w:pPr>
        <w:tabs>
          <w:tab w:val="num" w:pos="5760"/>
        </w:tabs>
        <w:ind w:left="5760" w:hanging="360"/>
      </w:pPr>
      <w:rPr>
        <w:rFonts w:ascii="Arial" w:hAnsi="Arial" w:hint="default"/>
      </w:rPr>
    </w:lvl>
    <w:lvl w:ilvl="8" w:tplc="A678C31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C0035EC"/>
    <w:multiLevelType w:val="hybridMultilevel"/>
    <w:tmpl w:val="CDBAF786"/>
    <w:lvl w:ilvl="0" w:tplc="9702D1E0">
      <w:start w:val="1"/>
      <w:numFmt w:val="bullet"/>
      <w:lvlText w:val="•"/>
      <w:lvlJc w:val="left"/>
      <w:pPr>
        <w:tabs>
          <w:tab w:val="num" w:pos="720"/>
        </w:tabs>
        <w:ind w:left="720" w:hanging="360"/>
      </w:pPr>
      <w:rPr>
        <w:rFonts w:ascii="Arial" w:hAnsi="Arial" w:hint="default"/>
      </w:rPr>
    </w:lvl>
    <w:lvl w:ilvl="1" w:tplc="F5B4B3C0">
      <w:numFmt w:val="bullet"/>
      <w:lvlText w:val="–"/>
      <w:lvlJc w:val="left"/>
      <w:pPr>
        <w:tabs>
          <w:tab w:val="num" w:pos="1440"/>
        </w:tabs>
        <w:ind w:left="1440" w:hanging="360"/>
      </w:pPr>
      <w:rPr>
        <w:rFonts w:ascii="Arial" w:hAnsi="Arial" w:hint="default"/>
      </w:rPr>
    </w:lvl>
    <w:lvl w:ilvl="2" w:tplc="721ACB98" w:tentative="1">
      <w:start w:val="1"/>
      <w:numFmt w:val="bullet"/>
      <w:lvlText w:val="•"/>
      <w:lvlJc w:val="left"/>
      <w:pPr>
        <w:tabs>
          <w:tab w:val="num" w:pos="2160"/>
        </w:tabs>
        <w:ind w:left="2160" w:hanging="360"/>
      </w:pPr>
      <w:rPr>
        <w:rFonts w:ascii="Arial" w:hAnsi="Arial" w:hint="default"/>
      </w:rPr>
    </w:lvl>
    <w:lvl w:ilvl="3" w:tplc="381E5444" w:tentative="1">
      <w:start w:val="1"/>
      <w:numFmt w:val="bullet"/>
      <w:lvlText w:val="•"/>
      <w:lvlJc w:val="left"/>
      <w:pPr>
        <w:tabs>
          <w:tab w:val="num" w:pos="2880"/>
        </w:tabs>
        <w:ind w:left="2880" w:hanging="360"/>
      </w:pPr>
      <w:rPr>
        <w:rFonts w:ascii="Arial" w:hAnsi="Arial" w:hint="default"/>
      </w:rPr>
    </w:lvl>
    <w:lvl w:ilvl="4" w:tplc="0890DBC4" w:tentative="1">
      <w:start w:val="1"/>
      <w:numFmt w:val="bullet"/>
      <w:lvlText w:val="•"/>
      <w:lvlJc w:val="left"/>
      <w:pPr>
        <w:tabs>
          <w:tab w:val="num" w:pos="3600"/>
        </w:tabs>
        <w:ind w:left="3600" w:hanging="360"/>
      </w:pPr>
      <w:rPr>
        <w:rFonts w:ascii="Arial" w:hAnsi="Arial" w:hint="default"/>
      </w:rPr>
    </w:lvl>
    <w:lvl w:ilvl="5" w:tplc="A04E538C" w:tentative="1">
      <w:start w:val="1"/>
      <w:numFmt w:val="bullet"/>
      <w:lvlText w:val="•"/>
      <w:lvlJc w:val="left"/>
      <w:pPr>
        <w:tabs>
          <w:tab w:val="num" w:pos="4320"/>
        </w:tabs>
        <w:ind w:left="4320" w:hanging="360"/>
      </w:pPr>
      <w:rPr>
        <w:rFonts w:ascii="Arial" w:hAnsi="Arial" w:hint="default"/>
      </w:rPr>
    </w:lvl>
    <w:lvl w:ilvl="6" w:tplc="9B8834AE" w:tentative="1">
      <w:start w:val="1"/>
      <w:numFmt w:val="bullet"/>
      <w:lvlText w:val="•"/>
      <w:lvlJc w:val="left"/>
      <w:pPr>
        <w:tabs>
          <w:tab w:val="num" w:pos="5040"/>
        </w:tabs>
        <w:ind w:left="5040" w:hanging="360"/>
      </w:pPr>
      <w:rPr>
        <w:rFonts w:ascii="Arial" w:hAnsi="Arial" w:hint="default"/>
      </w:rPr>
    </w:lvl>
    <w:lvl w:ilvl="7" w:tplc="6E32FE32" w:tentative="1">
      <w:start w:val="1"/>
      <w:numFmt w:val="bullet"/>
      <w:lvlText w:val="•"/>
      <w:lvlJc w:val="left"/>
      <w:pPr>
        <w:tabs>
          <w:tab w:val="num" w:pos="5760"/>
        </w:tabs>
        <w:ind w:left="5760" w:hanging="360"/>
      </w:pPr>
      <w:rPr>
        <w:rFonts w:ascii="Arial" w:hAnsi="Arial" w:hint="default"/>
      </w:rPr>
    </w:lvl>
    <w:lvl w:ilvl="8" w:tplc="56FC909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C090E69"/>
    <w:multiLevelType w:val="hybridMultilevel"/>
    <w:tmpl w:val="F70AD658"/>
    <w:lvl w:ilvl="0" w:tplc="B1C43718">
      <w:start w:val="6"/>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8B785F"/>
    <w:multiLevelType w:val="hybridMultilevel"/>
    <w:tmpl w:val="2C0404FA"/>
    <w:lvl w:ilvl="0" w:tplc="30544C02">
      <w:start w:val="1"/>
      <w:numFmt w:val="bullet"/>
      <w:lvlText w:val="•"/>
      <w:lvlJc w:val="left"/>
      <w:pPr>
        <w:tabs>
          <w:tab w:val="num" w:pos="720"/>
        </w:tabs>
        <w:ind w:left="720" w:hanging="360"/>
      </w:pPr>
      <w:rPr>
        <w:rFonts w:ascii="Arial" w:hAnsi="Arial" w:hint="default"/>
      </w:rPr>
    </w:lvl>
    <w:lvl w:ilvl="1" w:tplc="7D188DD8" w:tentative="1">
      <w:start w:val="1"/>
      <w:numFmt w:val="bullet"/>
      <w:lvlText w:val="•"/>
      <w:lvlJc w:val="left"/>
      <w:pPr>
        <w:tabs>
          <w:tab w:val="num" w:pos="1440"/>
        </w:tabs>
        <w:ind w:left="1440" w:hanging="360"/>
      </w:pPr>
      <w:rPr>
        <w:rFonts w:ascii="Arial" w:hAnsi="Arial" w:hint="default"/>
      </w:rPr>
    </w:lvl>
    <w:lvl w:ilvl="2" w:tplc="0C56B9BA" w:tentative="1">
      <w:start w:val="1"/>
      <w:numFmt w:val="bullet"/>
      <w:lvlText w:val="•"/>
      <w:lvlJc w:val="left"/>
      <w:pPr>
        <w:tabs>
          <w:tab w:val="num" w:pos="2160"/>
        </w:tabs>
        <w:ind w:left="2160" w:hanging="360"/>
      </w:pPr>
      <w:rPr>
        <w:rFonts w:ascii="Arial" w:hAnsi="Arial" w:hint="default"/>
      </w:rPr>
    </w:lvl>
    <w:lvl w:ilvl="3" w:tplc="A50C588E" w:tentative="1">
      <w:start w:val="1"/>
      <w:numFmt w:val="bullet"/>
      <w:lvlText w:val="•"/>
      <w:lvlJc w:val="left"/>
      <w:pPr>
        <w:tabs>
          <w:tab w:val="num" w:pos="2880"/>
        </w:tabs>
        <w:ind w:left="2880" w:hanging="360"/>
      </w:pPr>
      <w:rPr>
        <w:rFonts w:ascii="Arial" w:hAnsi="Arial" w:hint="default"/>
      </w:rPr>
    </w:lvl>
    <w:lvl w:ilvl="4" w:tplc="9DF2F276" w:tentative="1">
      <w:start w:val="1"/>
      <w:numFmt w:val="bullet"/>
      <w:lvlText w:val="•"/>
      <w:lvlJc w:val="left"/>
      <w:pPr>
        <w:tabs>
          <w:tab w:val="num" w:pos="3600"/>
        </w:tabs>
        <w:ind w:left="3600" w:hanging="360"/>
      </w:pPr>
      <w:rPr>
        <w:rFonts w:ascii="Arial" w:hAnsi="Arial" w:hint="default"/>
      </w:rPr>
    </w:lvl>
    <w:lvl w:ilvl="5" w:tplc="32D804FC" w:tentative="1">
      <w:start w:val="1"/>
      <w:numFmt w:val="bullet"/>
      <w:lvlText w:val="•"/>
      <w:lvlJc w:val="left"/>
      <w:pPr>
        <w:tabs>
          <w:tab w:val="num" w:pos="4320"/>
        </w:tabs>
        <w:ind w:left="4320" w:hanging="360"/>
      </w:pPr>
      <w:rPr>
        <w:rFonts w:ascii="Arial" w:hAnsi="Arial" w:hint="default"/>
      </w:rPr>
    </w:lvl>
    <w:lvl w:ilvl="6" w:tplc="B3124846" w:tentative="1">
      <w:start w:val="1"/>
      <w:numFmt w:val="bullet"/>
      <w:lvlText w:val="•"/>
      <w:lvlJc w:val="left"/>
      <w:pPr>
        <w:tabs>
          <w:tab w:val="num" w:pos="5040"/>
        </w:tabs>
        <w:ind w:left="5040" w:hanging="360"/>
      </w:pPr>
      <w:rPr>
        <w:rFonts w:ascii="Arial" w:hAnsi="Arial" w:hint="default"/>
      </w:rPr>
    </w:lvl>
    <w:lvl w:ilvl="7" w:tplc="05B2E0D2" w:tentative="1">
      <w:start w:val="1"/>
      <w:numFmt w:val="bullet"/>
      <w:lvlText w:val="•"/>
      <w:lvlJc w:val="left"/>
      <w:pPr>
        <w:tabs>
          <w:tab w:val="num" w:pos="5760"/>
        </w:tabs>
        <w:ind w:left="5760" w:hanging="360"/>
      </w:pPr>
      <w:rPr>
        <w:rFonts w:ascii="Arial" w:hAnsi="Arial" w:hint="default"/>
      </w:rPr>
    </w:lvl>
    <w:lvl w:ilvl="8" w:tplc="53A2BFF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D05286B"/>
    <w:multiLevelType w:val="multilevel"/>
    <w:tmpl w:val="9D0E910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D715BF3"/>
    <w:multiLevelType w:val="hybridMultilevel"/>
    <w:tmpl w:val="E7345DC4"/>
    <w:lvl w:ilvl="0" w:tplc="0BC8627E">
      <w:start w:val="1"/>
      <w:numFmt w:val="bullet"/>
      <w:lvlText w:val="–"/>
      <w:lvlJc w:val="left"/>
      <w:pPr>
        <w:tabs>
          <w:tab w:val="num" w:pos="360"/>
        </w:tabs>
        <w:ind w:left="360" w:hanging="360"/>
      </w:pPr>
      <w:rPr>
        <w:rFonts w:ascii="Arial" w:hAnsi="Arial" w:hint="default"/>
      </w:rPr>
    </w:lvl>
    <w:lvl w:ilvl="1" w:tplc="0EA64D94">
      <w:start w:val="1"/>
      <w:numFmt w:val="bullet"/>
      <w:lvlText w:val="–"/>
      <w:lvlJc w:val="left"/>
      <w:pPr>
        <w:tabs>
          <w:tab w:val="num" w:pos="1080"/>
        </w:tabs>
        <w:ind w:left="1080" w:hanging="360"/>
      </w:pPr>
      <w:rPr>
        <w:rFonts w:ascii="Arial" w:hAnsi="Arial" w:hint="default"/>
      </w:rPr>
    </w:lvl>
    <w:lvl w:ilvl="2" w:tplc="B6CAF0D8" w:tentative="1">
      <w:start w:val="1"/>
      <w:numFmt w:val="bullet"/>
      <w:lvlText w:val="–"/>
      <w:lvlJc w:val="left"/>
      <w:pPr>
        <w:tabs>
          <w:tab w:val="num" w:pos="1800"/>
        </w:tabs>
        <w:ind w:left="1800" w:hanging="360"/>
      </w:pPr>
      <w:rPr>
        <w:rFonts w:ascii="Arial" w:hAnsi="Arial" w:hint="default"/>
      </w:rPr>
    </w:lvl>
    <w:lvl w:ilvl="3" w:tplc="4656ACDC" w:tentative="1">
      <w:start w:val="1"/>
      <w:numFmt w:val="bullet"/>
      <w:lvlText w:val="–"/>
      <w:lvlJc w:val="left"/>
      <w:pPr>
        <w:tabs>
          <w:tab w:val="num" w:pos="2520"/>
        </w:tabs>
        <w:ind w:left="2520" w:hanging="360"/>
      </w:pPr>
      <w:rPr>
        <w:rFonts w:ascii="Arial" w:hAnsi="Arial" w:hint="default"/>
      </w:rPr>
    </w:lvl>
    <w:lvl w:ilvl="4" w:tplc="F5BCBDEE" w:tentative="1">
      <w:start w:val="1"/>
      <w:numFmt w:val="bullet"/>
      <w:lvlText w:val="–"/>
      <w:lvlJc w:val="left"/>
      <w:pPr>
        <w:tabs>
          <w:tab w:val="num" w:pos="3240"/>
        </w:tabs>
        <w:ind w:left="3240" w:hanging="360"/>
      </w:pPr>
      <w:rPr>
        <w:rFonts w:ascii="Arial" w:hAnsi="Arial" w:hint="default"/>
      </w:rPr>
    </w:lvl>
    <w:lvl w:ilvl="5" w:tplc="DC762A4E" w:tentative="1">
      <w:start w:val="1"/>
      <w:numFmt w:val="bullet"/>
      <w:lvlText w:val="–"/>
      <w:lvlJc w:val="left"/>
      <w:pPr>
        <w:tabs>
          <w:tab w:val="num" w:pos="3960"/>
        </w:tabs>
        <w:ind w:left="3960" w:hanging="360"/>
      </w:pPr>
      <w:rPr>
        <w:rFonts w:ascii="Arial" w:hAnsi="Arial" w:hint="default"/>
      </w:rPr>
    </w:lvl>
    <w:lvl w:ilvl="6" w:tplc="671AC594" w:tentative="1">
      <w:start w:val="1"/>
      <w:numFmt w:val="bullet"/>
      <w:lvlText w:val="–"/>
      <w:lvlJc w:val="left"/>
      <w:pPr>
        <w:tabs>
          <w:tab w:val="num" w:pos="4680"/>
        </w:tabs>
        <w:ind w:left="4680" w:hanging="360"/>
      </w:pPr>
      <w:rPr>
        <w:rFonts w:ascii="Arial" w:hAnsi="Arial" w:hint="default"/>
      </w:rPr>
    </w:lvl>
    <w:lvl w:ilvl="7" w:tplc="66E6FC46" w:tentative="1">
      <w:start w:val="1"/>
      <w:numFmt w:val="bullet"/>
      <w:lvlText w:val="–"/>
      <w:lvlJc w:val="left"/>
      <w:pPr>
        <w:tabs>
          <w:tab w:val="num" w:pos="5400"/>
        </w:tabs>
        <w:ind w:left="5400" w:hanging="360"/>
      </w:pPr>
      <w:rPr>
        <w:rFonts w:ascii="Arial" w:hAnsi="Arial" w:hint="default"/>
      </w:rPr>
    </w:lvl>
    <w:lvl w:ilvl="8" w:tplc="C832DF2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6DF51AAA"/>
    <w:multiLevelType w:val="hybridMultilevel"/>
    <w:tmpl w:val="A38A796A"/>
    <w:lvl w:ilvl="0" w:tplc="BBA8CC44">
      <w:start w:val="1"/>
      <w:numFmt w:val="bullet"/>
      <w:lvlText w:val="–"/>
      <w:lvlJc w:val="left"/>
      <w:pPr>
        <w:tabs>
          <w:tab w:val="num" w:pos="360"/>
        </w:tabs>
        <w:ind w:left="360" w:hanging="360"/>
      </w:pPr>
      <w:rPr>
        <w:rFonts w:ascii="Arial" w:hAnsi="Arial" w:hint="default"/>
      </w:rPr>
    </w:lvl>
    <w:lvl w:ilvl="1" w:tplc="08F86D66">
      <w:start w:val="1"/>
      <w:numFmt w:val="bullet"/>
      <w:lvlText w:val="–"/>
      <w:lvlJc w:val="left"/>
      <w:pPr>
        <w:tabs>
          <w:tab w:val="num" w:pos="1080"/>
        </w:tabs>
        <w:ind w:left="1080" w:hanging="360"/>
      </w:pPr>
      <w:rPr>
        <w:rFonts w:ascii="Arial" w:hAnsi="Arial" w:hint="default"/>
      </w:rPr>
    </w:lvl>
    <w:lvl w:ilvl="2" w:tplc="5254F5B4" w:tentative="1">
      <w:start w:val="1"/>
      <w:numFmt w:val="bullet"/>
      <w:lvlText w:val="–"/>
      <w:lvlJc w:val="left"/>
      <w:pPr>
        <w:tabs>
          <w:tab w:val="num" w:pos="1800"/>
        </w:tabs>
        <w:ind w:left="1800" w:hanging="360"/>
      </w:pPr>
      <w:rPr>
        <w:rFonts w:ascii="Arial" w:hAnsi="Arial" w:hint="default"/>
      </w:rPr>
    </w:lvl>
    <w:lvl w:ilvl="3" w:tplc="7A58F0A4" w:tentative="1">
      <w:start w:val="1"/>
      <w:numFmt w:val="bullet"/>
      <w:lvlText w:val="–"/>
      <w:lvlJc w:val="left"/>
      <w:pPr>
        <w:tabs>
          <w:tab w:val="num" w:pos="2520"/>
        </w:tabs>
        <w:ind w:left="2520" w:hanging="360"/>
      </w:pPr>
      <w:rPr>
        <w:rFonts w:ascii="Arial" w:hAnsi="Arial" w:hint="default"/>
      </w:rPr>
    </w:lvl>
    <w:lvl w:ilvl="4" w:tplc="6D46790E" w:tentative="1">
      <w:start w:val="1"/>
      <w:numFmt w:val="bullet"/>
      <w:lvlText w:val="–"/>
      <w:lvlJc w:val="left"/>
      <w:pPr>
        <w:tabs>
          <w:tab w:val="num" w:pos="3240"/>
        </w:tabs>
        <w:ind w:left="3240" w:hanging="360"/>
      </w:pPr>
      <w:rPr>
        <w:rFonts w:ascii="Arial" w:hAnsi="Arial" w:hint="default"/>
      </w:rPr>
    </w:lvl>
    <w:lvl w:ilvl="5" w:tplc="8A02D276" w:tentative="1">
      <w:start w:val="1"/>
      <w:numFmt w:val="bullet"/>
      <w:lvlText w:val="–"/>
      <w:lvlJc w:val="left"/>
      <w:pPr>
        <w:tabs>
          <w:tab w:val="num" w:pos="3960"/>
        </w:tabs>
        <w:ind w:left="3960" w:hanging="360"/>
      </w:pPr>
      <w:rPr>
        <w:rFonts w:ascii="Arial" w:hAnsi="Arial" w:hint="default"/>
      </w:rPr>
    </w:lvl>
    <w:lvl w:ilvl="6" w:tplc="7B003A8C" w:tentative="1">
      <w:start w:val="1"/>
      <w:numFmt w:val="bullet"/>
      <w:lvlText w:val="–"/>
      <w:lvlJc w:val="left"/>
      <w:pPr>
        <w:tabs>
          <w:tab w:val="num" w:pos="4680"/>
        </w:tabs>
        <w:ind w:left="4680" w:hanging="360"/>
      </w:pPr>
      <w:rPr>
        <w:rFonts w:ascii="Arial" w:hAnsi="Arial" w:hint="default"/>
      </w:rPr>
    </w:lvl>
    <w:lvl w:ilvl="7" w:tplc="77125BA0" w:tentative="1">
      <w:start w:val="1"/>
      <w:numFmt w:val="bullet"/>
      <w:lvlText w:val="–"/>
      <w:lvlJc w:val="left"/>
      <w:pPr>
        <w:tabs>
          <w:tab w:val="num" w:pos="5400"/>
        </w:tabs>
        <w:ind w:left="5400" w:hanging="360"/>
      </w:pPr>
      <w:rPr>
        <w:rFonts w:ascii="Arial" w:hAnsi="Arial" w:hint="default"/>
      </w:rPr>
    </w:lvl>
    <w:lvl w:ilvl="8" w:tplc="92D0DEBC" w:tentative="1">
      <w:start w:val="1"/>
      <w:numFmt w:val="bullet"/>
      <w:lvlText w:val="–"/>
      <w:lvlJc w:val="left"/>
      <w:pPr>
        <w:tabs>
          <w:tab w:val="num" w:pos="6120"/>
        </w:tabs>
        <w:ind w:left="6120" w:hanging="360"/>
      </w:pPr>
      <w:rPr>
        <w:rFonts w:ascii="Arial" w:hAnsi="Arial" w:hint="default"/>
      </w:rPr>
    </w:lvl>
  </w:abstractNum>
  <w:abstractNum w:abstractNumId="36" w15:restartNumberingAfterBreak="0">
    <w:nsid w:val="74FD5879"/>
    <w:multiLevelType w:val="hybridMultilevel"/>
    <w:tmpl w:val="B6322810"/>
    <w:lvl w:ilvl="0" w:tplc="663C68D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E969D0"/>
    <w:multiLevelType w:val="hybridMultilevel"/>
    <w:tmpl w:val="28D245CE"/>
    <w:lvl w:ilvl="0" w:tplc="5D3EB190">
      <w:start w:val="1"/>
      <w:numFmt w:val="bullet"/>
      <w:lvlText w:val="•"/>
      <w:lvlJc w:val="left"/>
      <w:pPr>
        <w:tabs>
          <w:tab w:val="num" w:pos="720"/>
        </w:tabs>
        <w:ind w:left="720" w:hanging="360"/>
      </w:pPr>
      <w:rPr>
        <w:rFonts w:ascii="Arial" w:hAnsi="Arial" w:hint="default"/>
      </w:rPr>
    </w:lvl>
    <w:lvl w:ilvl="1" w:tplc="86F25510">
      <w:start w:val="1"/>
      <w:numFmt w:val="bullet"/>
      <w:lvlText w:val="•"/>
      <w:lvlJc w:val="left"/>
      <w:pPr>
        <w:tabs>
          <w:tab w:val="num" w:pos="1440"/>
        </w:tabs>
        <w:ind w:left="1440" w:hanging="360"/>
      </w:pPr>
      <w:rPr>
        <w:rFonts w:ascii="Arial" w:hAnsi="Arial" w:hint="default"/>
      </w:rPr>
    </w:lvl>
    <w:lvl w:ilvl="2" w:tplc="A65CBE04" w:tentative="1">
      <w:start w:val="1"/>
      <w:numFmt w:val="bullet"/>
      <w:lvlText w:val="•"/>
      <w:lvlJc w:val="left"/>
      <w:pPr>
        <w:tabs>
          <w:tab w:val="num" w:pos="2160"/>
        </w:tabs>
        <w:ind w:left="2160" w:hanging="360"/>
      </w:pPr>
      <w:rPr>
        <w:rFonts w:ascii="Arial" w:hAnsi="Arial" w:hint="default"/>
      </w:rPr>
    </w:lvl>
    <w:lvl w:ilvl="3" w:tplc="5636C442" w:tentative="1">
      <w:start w:val="1"/>
      <w:numFmt w:val="bullet"/>
      <w:lvlText w:val="•"/>
      <w:lvlJc w:val="left"/>
      <w:pPr>
        <w:tabs>
          <w:tab w:val="num" w:pos="2880"/>
        </w:tabs>
        <w:ind w:left="2880" w:hanging="360"/>
      </w:pPr>
      <w:rPr>
        <w:rFonts w:ascii="Arial" w:hAnsi="Arial" w:hint="default"/>
      </w:rPr>
    </w:lvl>
    <w:lvl w:ilvl="4" w:tplc="B97A29DA" w:tentative="1">
      <w:start w:val="1"/>
      <w:numFmt w:val="bullet"/>
      <w:lvlText w:val="•"/>
      <w:lvlJc w:val="left"/>
      <w:pPr>
        <w:tabs>
          <w:tab w:val="num" w:pos="3600"/>
        </w:tabs>
        <w:ind w:left="3600" w:hanging="360"/>
      </w:pPr>
      <w:rPr>
        <w:rFonts w:ascii="Arial" w:hAnsi="Arial" w:hint="default"/>
      </w:rPr>
    </w:lvl>
    <w:lvl w:ilvl="5" w:tplc="D4F41AEA" w:tentative="1">
      <w:start w:val="1"/>
      <w:numFmt w:val="bullet"/>
      <w:lvlText w:val="•"/>
      <w:lvlJc w:val="left"/>
      <w:pPr>
        <w:tabs>
          <w:tab w:val="num" w:pos="4320"/>
        </w:tabs>
        <w:ind w:left="4320" w:hanging="360"/>
      </w:pPr>
      <w:rPr>
        <w:rFonts w:ascii="Arial" w:hAnsi="Arial" w:hint="default"/>
      </w:rPr>
    </w:lvl>
    <w:lvl w:ilvl="6" w:tplc="0CE4DE9E" w:tentative="1">
      <w:start w:val="1"/>
      <w:numFmt w:val="bullet"/>
      <w:lvlText w:val="•"/>
      <w:lvlJc w:val="left"/>
      <w:pPr>
        <w:tabs>
          <w:tab w:val="num" w:pos="5040"/>
        </w:tabs>
        <w:ind w:left="5040" w:hanging="360"/>
      </w:pPr>
      <w:rPr>
        <w:rFonts w:ascii="Arial" w:hAnsi="Arial" w:hint="default"/>
      </w:rPr>
    </w:lvl>
    <w:lvl w:ilvl="7" w:tplc="EBC80386" w:tentative="1">
      <w:start w:val="1"/>
      <w:numFmt w:val="bullet"/>
      <w:lvlText w:val="•"/>
      <w:lvlJc w:val="left"/>
      <w:pPr>
        <w:tabs>
          <w:tab w:val="num" w:pos="5760"/>
        </w:tabs>
        <w:ind w:left="5760" w:hanging="360"/>
      </w:pPr>
      <w:rPr>
        <w:rFonts w:ascii="Arial" w:hAnsi="Arial" w:hint="default"/>
      </w:rPr>
    </w:lvl>
    <w:lvl w:ilvl="8" w:tplc="96EEAC5A" w:tentative="1">
      <w:start w:val="1"/>
      <w:numFmt w:val="bullet"/>
      <w:lvlText w:val="•"/>
      <w:lvlJc w:val="left"/>
      <w:pPr>
        <w:tabs>
          <w:tab w:val="num" w:pos="6480"/>
        </w:tabs>
        <w:ind w:left="6480" w:hanging="360"/>
      </w:pPr>
      <w:rPr>
        <w:rFonts w:ascii="Arial" w:hAnsi="Arial" w:hint="default"/>
      </w:rPr>
    </w:lvl>
  </w:abstractNum>
  <w:num w:numId="1">
    <w:abstractNumId w:val="33"/>
  </w:num>
  <w:num w:numId="2">
    <w:abstractNumId w:val="19"/>
  </w:num>
  <w:num w:numId="3">
    <w:abstractNumId w:val="17"/>
  </w:num>
  <w:num w:numId="4">
    <w:abstractNumId w:val="23"/>
  </w:num>
  <w:num w:numId="5">
    <w:abstractNumId w:val="12"/>
  </w:num>
  <w:num w:numId="6">
    <w:abstractNumId w:val="30"/>
  </w:num>
  <w:num w:numId="7">
    <w:abstractNumId w:val="29"/>
  </w:num>
  <w:num w:numId="8">
    <w:abstractNumId w:val="18"/>
  </w:num>
  <w:num w:numId="9">
    <w:abstractNumId w:val="9"/>
  </w:num>
  <w:num w:numId="10">
    <w:abstractNumId w:val="10"/>
  </w:num>
  <w:num w:numId="11">
    <w:abstractNumId w:val="6"/>
  </w:num>
  <w:num w:numId="12">
    <w:abstractNumId w:val="2"/>
  </w:num>
  <w:num w:numId="13">
    <w:abstractNumId w:val="31"/>
  </w:num>
  <w:num w:numId="14">
    <w:abstractNumId w:val="22"/>
  </w:num>
  <w:num w:numId="15">
    <w:abstractNumId w:val="3"/>
  </w:num>
  <w:num w:numId="16">
    <w:abstractNumId w:val="20"/>
  </w:num>
  <w:num w:numId="17">
    <w:abstractNumId w:val="7"/>
  </w:num>
  <w:num w:numId="18">
    <w:abstractNumId w:val="16"/>
  </w:num>
  <w:num w:numId="19">
    <w:abstractNumId w:val="14"/>
  </w:num>
  <w:num w:numId="20">
    <w:abstractNumId w:val="34"/>
  </w:num>
  <w:num w:numId="21">
    <w:abstractNumId w:val="35"/>
  </w:num>
  <w:num w:numId="22">
    <w:abstractNumId w:val="4"/>
  </w:num>
  <w:num w:numId="23">
    <w:abstractNumId w:val="25"/>
  </w:num>
  <w:num w:numId="24">
    <w:abstractNumId w:val="8"/>
  </w:num>
  <w:num w:numId="25">
    <w:abstractNumId w:val="32"/>
  </w:num>
  <w:num w:numId="26">
    <w:abstractNumId w:val="37"/>
  </w:num>
  <w:num w:numId="27">
    <w:abstractNumId w:val="24"/>
  </w:num>
  <w:num w:numId="28">
    <w:abstractNumId w:val="27"/>
  </w:num>
  <w:num w:numId="29">
    <w:abstractNumId w:val="5"/>
  </w:num>
  <w:num w:numId="30">
    <w:abstractNumId w:val="21"/>
  </w:num>
  <w:num w:numId="31">
    <w:abstractNumId w:val="26"/>
  </w:num>
  <w:num w:numId="32">
    <w:abstractNumId w:val="1"/>
  </w:num>
  <w:num w:numId="33">
    <w:abstractNumId w:val="28"/>
  </w:num>
  <w:num w:numId="34">
    <w:abstractNumId w:val="11"/>
  </w:num>
  <w:num w:numId="35">
    <w:abstractNumId w:val="15"/>
  </w:num>
  <w:num w:numId="36">
    <w:abstractNumId w:val="36"/>
  </w:num>
  <w:num w:numId="37">
    <w:abstractNumId w:val="13"/>
  </w:num>
  <w:num w:numId="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trackRevision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4C64"/>
    <w:rsid w:val="00001DAA"/>
    <w:rsid w:val="00002910"/>
    <w:rsid w:val="0000670E"/>
    <w:rsid w:val="00031ED2"/>
    <w:rsid w:val="0003272D"/>
    <w:rsid w:val="00036553"/>
    <w:rsid w:val="000469E3"/>
    <w:rsid w:val="00054372"/>
    <w:rsid w:val="000608EA"/>
    <w:rsid w:val="00060D82"/>
    <w:rsid w:val="00064E10"/>
    <w:rsid w:val="000721D9"/>
    <w:rsid w:val="00075DB6"/>
    <w:rsid w:val="000842E7"/>
    <w:rsid w:val="00096701"/>
    <w:rsid w:val="000A4CE8"/>
    <w:rsid w:val="000B0A13"/>
    <w:rsid w:val="000B1EC2"/>
    <w:rsid w:val="000B2F99"/>
    <w:rsid w:val="000C1BA0"/>
    <w:rsid w:val="000C41BA"/>
    <w:rsid w:val="000E3D58"/>
    <w:rsid w:val="000F2824"/>
    <w:rsid w:val="000F30CC"/>
    <w:rsid w:val="0010297D"/>
    <w:rsid w:val="00104B2A"/>
    <w:rsid w:val="001138BE"/>
    <w:rsid w:val="00117245"/>
    <w:rsid w:val="0012049B"/>
    <w:rsid w:val="00122AD1"/>
    <w:rsid w:val="00130A31"/>
    <w:rsid w:val="00130F8A"/>
    <w:rsid w:val="00133A7F"/>
    <w:rsid w:val="00144E32"/>
    <w:rsid w:val="001455F8"/>
    <w:rsid w:val="00153244"/>
    <w:rsid w:val="00155F5F"/>
    <w:rsid w:val="00161581"/>
    <w:rsid w:val="00163263"/>
    <w:rsid w:val="001762DE"/>
    <w:rsid w:val="00182B12"/>
    <w:rsid w:val="00183FB0"/>
    <w:rsid w:val="00193715"/>
    <w:rsid w:val="001976B3"/>
    <w:rsid w:val="00197D5B"/>
    <w:rsid w:val="001A6299"/>
    <w:rsid w:val="001A68D5"/>
    <w:rsid w:val="001B009A"/>
    <w:rsid w:val="001B581C"/>
    <w:rsid w:val="001B5CAB"/>
    <w:rsid w:val="001B66A5"/>
    <w:rsid w:val="001C4284"/>
    <w:rsid w:val="001D2D90"/>
    <w:rsid w:val="001D6EA0"/>
    <w:rsid w:val="001E0959"/>
    <w:rsid w:val="001E4889"/>
    <w:rsid w:val="0020654B"/>
    <w:rsid w:val="00217203"/>
    <w:rsid w:val="0021721A"/>
    <w:rsid w:val="00222B14"/>
    <w:rsid w:val="002315FF"/>
    <w:rsid w:val="002323FE"/>
    <w:rsid w:val="00232853"/>
    <w:rsid w:val="002510E6"/>
    <w:rsid w:val="00251F40"/>
    <w:rsid w:val="00253455"/>
    <w:rsid w:val="00254F01"/>
    <w:rsid w:val="00264D17"/>
    <w:rsid w:val="002738D8"/>
    <w:rsid w:val="00287D62"/>
    <w:rsid w:val="002933E7"/>
    <w:rsid w:val="00295962"/>
    <w:rsid w:val="00297350"/>
    <w:rsid w:val="002A0476"/>
    <w:rsid w:val="002A5055"/>
    <w:rsid w:val="002A54C3"/>
    <w:rsid w:val="002C0FC9"/>
    <w:rsid w:val="00301347"/>
    <w:rsid w:val="00302104"/>
    <w:rsid w:val="0030229E"/>
    <w:rsid w:val="00310E5B"/>
    <w:rsid w:val="00312FAB"/>
    <w:rsid w:val="00313064"/>
    <w:rsid w:val="003157EE"/>
    <w:rsid w:val="0032127B"/>
    <w:rsid w:val="0032204F"/>
    <w:rsid w:val="00333959"/>
    <w:rsid w:val="00337D27"/>
    <w:rsid w:val="00363B9E"/>
    <w:rsid w:val="00367D2F"/>
    <w:rsid w:val="0037266B"/>
    <w:rsid w:val="00373B45"/>
    <w:rsid w:val="0037609F"/>
    <w:rsid w:val="0037793E"/>
    <w:rsid w:val="0038317F"/>
    <w:rsid w:val="00395B2B"/>
    <w:rsid w:val="003A1569"/>
    <w:rsid w:val="003A3659"/>
    <w:rsid w:val="003A6DF5"/>
    <w:rsid w:val="003B3FE5"/>
    <w:rsid w:val="003B5B50"/>
    <w:rsid w:val="003C0445"/>
    <w:rsid w:val="003C34FE"/>
    <w:rsid w:val="003C4423"/>
    <w:rsid w:val="003E24AA"/>
    <w:rsid w:val="00400FFC"/>
    <w:rsid w:val="00403997"/>
    <w:rsid w:val="00417567"/>
    <w:rsid w:val="00423D48"/>
    <w:rsid w:val="00437461"/>
    <w:rsid w:val="00437F81"/>
    <w:rsid w:val="00446075"/>
    <w:rsid w:val="00450023"/>
    <w:rsid w:val="004533D1"/>
    <w:rsid w:val="00457BC4"/>
    <w:rsid w:val="004616A0"/>
    <w:rsid w:val="00461A36"/>
    <w:rsid w:val="0046222D"/>
    <w:rsid w:val="00462723"/>
    <w:rsid w:val="00472BF2"/>
    <w:rsid w:val="00482480"/>
    <w:rsid w:val="004A3AD2"/>
    <w:rsid w:val="004A6B89"/>
    <w:rsid w:val="004B7FD2"/>
    <w:rsid w:val="004C24BF"/>
    <w:rsid w:val="004D7AC7"/>
    <w:rsid w:val="004E6A56"/>
    <w:rsid w:val="004F0280"/>
    <w:rsid w:val="004F11DC"/>
    <w:rsid w:val="004F5B5C"/>
    <w:rsid w:val="004F638F"/>
    <w:rsid w:val="004F74D5"/>
    <w:rsid w:val="00503B39"/>
    <w:rsid w:val="005055CC"/>
    <w:rsid w:val="00506EBC"/>
    <w:rsid w:val="00510177"/>
    <w:rsid w:val="00521CDF"/>
    <w:rsid w:val="00522629"/>
    <w:rsid w:val="005229CB"/>
    <w:rsid w:val="00525D4B"/>
    <w:rsid w:val="00533AA2"/>
    <w:rsid w:val="00534E0D"/>
    <w:rsid w:val="00550FA4"/>
    <w:rsid w:val="00563647"/>
    <w:rsid w:val="00563E38"/>
    <w:rsid w:val="00581070"/>
    <w:rsid w:val="005905FF"/>
    <w:rsid w:val="005956BA"/>
    <w:rsid w:val="005B371A"/>
    <w:rsid w:val="005B6EE1"/>
    <w:rsid w:val="005C198D"/>
    <w:rsid w:val="005C7C91"/>
    <w:rsid w:val="005D00E4"/>
    <w:rsid w:val="005D4DC8"/>
    <w:rsid w:val="005D737B"/>
    <w:rsid w:val="005E0626"/>
    <w:rsid w:val="005E6B5D"/>
    <w:rsid w:val="005E6D4E"/>
    <w:rsid w:val="005F1B6A"/>
    <w:rsid w:val="005F332A"/>
    <w:rsid w:val="005F40ED"/>
    <w:rsid w:val="005F5D7D"/>
    <w:rsid w:val="00603AEE"/>
    <w:rsid w:val="006233BD"/>
    <w:rsid w:val="00626232"/>
    <w:rsid w:val="006312CD"/>
    <w:rsid w:val="00644B58"/>
    <w:rsid w:val="006473B5"/>
    <w:rsid w:val="0065281F"/>
    <w:rsid w:val="0065400F"/>
    <w:rsid w:val="00656BE1"/>
    <w:rsid w:val="00661326"/>
    <w:rsid w:val="00672369"/>
    <w:rsid w:val="006734AC"/>
    <w:rsid w:val="00677122"/>
    <w:rsid w:val="00685699"/>
    <w:rsid w:val="00692FBB"/>
    <w:rsid w:val="00694B8A"/>
    <w:rsid w:val="006A4F64"/>
    <w:rsid w:val="006A5D5E"/>
    <w:rsid w:val="006A6C1E"/>
    <w:rsid w:val="006C17A7"/>
    <w:rsid w:val="006C1EB6"/>
    <w:rsid w:val="006C2B56"/>
    <w:rsid w:val="006C4F7C"/>
    <w:rsid w:val="006C7265"/>
    <w:rsid w:val="006D6656"/>
    <w:rsid w:val="006E0749"/>
    <w:rsid w:val="006E19D0"/>
    <w:rsid w:val="006E1DE9"/>
    <w:rsid w:val="006E5CAE"/>
    <w:rsid w:val="00710AB0"/>
    <w:rsid w:val="00710D58"/>
    <w:rsid w:val="007117E3"/>
    <w:rsid w:val="00711DF2"/>
    <w:rsid w:val="00711EE1"/>
    <w:rsid w:val="00723FFA"/>
    <w:rsid w:val="00734038"/>
    <w:rsid w:val="00735202"/>
    <w:rsid w:val="00743518"/>
    <w:rsid w:val="00747AC6"/>
    <w:rsid w:val="00747E44"/>
    <w:rsid w:val="00755F55"/>
    <w:rsid w:val="007629DF"/>
    <w:rsid w:val="00772022"/>
    <w:rsid w:val="00782CA6"/>
    <w:rsid w:val="00790563"/>
    <w:rsid w:val="00790AF8"/>
    <w:rsid w:val="00793E5F"/>
    <w:rsid w:val="007952FE"/>
    <w:rsid w:val="007956DA"/>
    <w:rsid w:val="007B2035"/>
    <w:rsid w:val="007C07AE"/>
    <w:rsid w:val="007D50BB"/>
    <w:rsid w:val="007D5C0A"/>
    <w:rsid w:val="007F26E9"/>
    <w:rsid w:val="007F629E"/>
    <w:rsid w:val="00801BFF"/>
    <w:rsid w:val="00807C27"/>
    <w:rsid w:val="0081439C"/>
    <w:rsid w:val="0081749F"/>
    <w:rsid w:val="00821829"/>
    <w:rsid w:val="00822CDC"/>
    <w:rsid w:val="0082609E"/>
    <w:rsid w:val="00831054"/>
    <w:rsid w:val="008400EE"/>
    <w:rsid w:val="0085183C"/>
    <w:rsid w:val="00852026"/>
    <w:rsid w:val="00866192"/>
    <w:rsid w:val="00871E9F"/>
    <w:rsid w:val="008759E5"/>
    <w:rsid w:val="00876F55"/>
    <w:rsid w:val="00883280"/>
    <w:rsid w:val="008852B7"/>
    <w:rsid w:val="00887E76"/>
    <w:rsid w:val="008959A9"/>
    <w:rsid w:val="008959CD"/>
    <w:rsid w:val="008A0DC9"/>
    <w:rsid w:val="008A2231"/>
    <w:rsid w:val="008A4CDD"/>
    <w:rsid w:val="008A5ED3"/>
    <w:rsid w:val="008C2D88"/>
    <w:rsid w:val="008C7553"/>
    <w:rsid w:val="008D5274"/>
    <w:rsid w:val="008D7C56"/>
    <w:rsid w:val="008D7F95"/>
    <w:rsid w:val="008E7221"/>
    <w:rsid w:val="008E7B0E"/>
    <w:rsid w:val="0092353B"/>
    <w:rsid w:val="009242C9"/>
    <w:rsid w:val="0092717F"/>
    <w:rsid w:val="0093179F"/>
    <w:rsid w:val="00932ACA"/>
    <w:rsid w:val="00932FDB"/>
    <w:rsid w:val="0093450D"/>
    <w:rsid w:val="009349F5"/>
    <w:rsid w:val="00935FE5"/>
    <w:rsid w:val="00950447"/>
    <w:rsid w:val="00970901"/>
    <w:rsid w:val="00984163"/>
    <w:rsid w:val="00986207"/>
    <w:rsid w:val="0099184B"/>
    <w:rsid w:val="009A306A"/>
    <w:rsid w:val="009A6A3B"/>
    <w:rsid w:val="009A7E86"/>
    <w:rsid w:val="009B0B2F"/>
    <w:rsid w:val="009B49BC"/>
    <w:rsid w:val="009B6659"/>
    <w:rsid w:val="009B7AA8"/>
    <w:rsid w:val="009C562F"/>
    <w:rsid w:val="009D1AF0"/>
    <w:rsid w:val="009D4349"/>
    <w:rsid w:val="009E4958"/>
    <w:rsid w:val="009E52FE"/>
    <w:rsid w:val="009E7DCA"/>
    <w:rsid w:val="009F596B"/>
    <w:rsid w:val="00A036F1"/>
    <w:rsid w:val="00A057DB"/>
    <w:rsid w:val="00A14084"/>
    <w:rsid w:val="00A1463A"/>
    <w:rsid w:val="00A23DF7"/>
    <w:rsid w:val="00A652AF"/>
    <w:rsid w:val="00A76424"/>
    <w:rsid w:val="00A82BE2"/>
    <w:rsid w:val="00A83C6E"/>
    <w:rsid w:val="00A854EF"/>
    <w:rsid w:val="00A85F69"/>
    <w:rsid w:val="00A92199"/>
    <w:rsid w:val="00AA13EF"/>
    <w:rsid w:val="00AB24D8"/>
    <w:rsid w:val="00AB4487"/>
    <w:rsid w:val="00AC6136"/>
    <w:rsid w:val="00AC77C0"/>
    <w:rsid w:val="00AD1B49"/>
    <w:rsid w:val="00AD7888"/>
    <w:rsid w:val="00AE48BD"/>
    <w:rsid w:val="00AF1D50"/>
    <w:rsid w:val="00AF3B17"/>
    <w:rsid w:val="00AF736B"/>
    <w:rsid w:val="00B02582"/>
    <w:rsid w:val="00B02C69"/>
    <w:rsid w:val="00B070A5"/>
    <w:rsid w:val="00B219A2"/>
    <w:rsid w:val="00B2261E"/>
    <w:rsid w:val="00B24D62"/>
    <w:rsid w:val="00B26E15"/>
    <w:rsid w:val="00B52588"/>
    <w:rsid w:val="00B529AA"/>
    <w:rsid w:val="00B728AE"/>
    <w:rsid w:val="00B77BF0"/>
    <w:rsid w:val="00B81207"/>
    <w:rsid w:val="00B8456E"/>
    <w:rsid w:val="00B872EC"/>
    <w:rsid w:val="00B903C9"/>
    <w:rsid w:val="00B9239D"/>
    <w:rsid w:val="00B956EA"/>
    <w:rsid w:val="00BA5F73"/>
    <w:rsid w:val="00BC0F33"/>
    <w:rsid w:val="00BC5E66"/>
    <w:rsid w:val="00BC732C"/>
    <w:rsid w:val="00BE2A48"/>
    <w:rsid w:val="00BF6029"/>
    <w:rsid w:val="00BF637D"/>
    <w:rsid w:val="00C01EF9"/>
    <w:rsid w:val="00C02D6E"/>
    <w:rsid w:val="00C12C26"/>
    <w:rsid w:val="00C1354B"/>
    <w:rsid w:val="00C312FF"/>
    <w:rsid w:val="00C33036"/>
    <w:rsid w:val="00C33F81"/>
    <w:rsid w:val="00C37086"/>
    <w:rsid w:val="00C4187E"/>
    <w:rsid w:val="00C41DD3"/>
    <w:rsid w:val="00C72CFF"/>
    <w:rsid w:val="00C83164"/>
    <w:rsid w:val="00C84C64"/>
    <w:rsid w:val="00C87FC2"/>
    <w:rsid w:val="00C92C34"/>
    <w:rsid w:val="00CA07DB"/>
    <w:rsid w:val="00CA0DBA"/>
    <w:rsid w:val="00CA36A1"/>
    <w:rsid w:val="00CB36E5"/>
    <w:rsid w:val="00CC7D49"/>
    <w:rsid w:val="00CE05B1"/>
    <w:rsid w:val="00D04B4C"/>
    <w:rsid w:val="00D175FC"/>
    <w:rsid w:val="00D2169C"/>
    <w:rsid w:val="00D26C7A"/>
    <w:rsid w:val="00D46819"/>
    <w:rsid w:val="00D542AC"/>
    <w:rsid w:val="00D61DA4"/>
    <w:rsid w:val="00D624B8"/>
    <w:rsid w:val="00D737D6"/>
    <w:rsid w:val="00D75336"/>
    <w:rsid w:val="00D866E4"/>
    <w:rsid w:val="00D948CB"/>
    <w:rsid w:val="00D97629"/>
    <w:rsid w:val="00DA2F0F"/>
    <w:rsid w:val="00DB531C"/>
    <w:rsid w:val="00DC41C4"/>
    <w:rsid w:val="00DD4AC2"/>
    <w:rsid w:val="00DD6EA7"/>
    <w:rsid w:val="00DE2C91"/>
    <w:rsid w:val="00DF0A8A"/>
    <w:rsid w:val="00DF3695"/>
    <w:rsid w:val="00DF48D5"/>
    <w:rsid w:val="00DF512A"/>
    <w:rsid w:val="00DF6AE2"/>
    <w:rsid w:val="00E00819"/>
    <w:rsid w:val="00E13A19"/>
    <w:rsid w:val="00E164E5"/>
    <w:rsid w:val="00E21E94"/>
    <w:rsid w:val="00E227E8"/>
    <w:rsid w:val="00E24CD9"/>
    <w:rsid w:val="00E41D35"/>
    <w:rsid w:val="00E4504E"/>
    <w:rsid w:val="00E52AD0"/>
    <w:rsid w:val="00E61823"/>
    <w:rsid w:val="00E70DC9"/>
    <w:rsid w:val="00E7174F"/>
    <w:rsid w:val="00E71BA5"/>
    <w:rsid w:val="00E73A9B"/>
    <w:rsid w:val="00E7615D"/>
    <w:rsid w:val="00E957D6"/>
    <w:rsid w:val="00EA0802"/>
    <w:rsid w:val="00EB0C1A"/>
    <w:rsid w:val="00EB4EF4"/>
    <w:rsid w:val="00EC05A4"/>
    <w:rsid w:val="00EC348A"/>
    <w:rsid w:val="00EC6E73"/>
    <w:rsid w:val="00ED3E7C"/>
    <w:rsid w:val="00F00F5A"/>
    <w:rsid w:val="00F02E5A"/>
    <w:rsid w:val="00F061D5"/>
    <w:rsid w:val="00F07AD8"/>
    <w:rsid w:val="00F104B1"/>
    <w:rsid w:val="00F20DD3"/>
    <w:rsid w:val="00F238ED"/>
    <w:rsid w:val="00F27E09"/>
    <w:rsid w:val="00F311C4"/>
    <w:rsid w:val="00F511D3"/>
    <w:rsid w:val="00F75957"/>
    <w:rsid w:val="00F87F24"/>
    <w:rsid w:val="00FC3B13"/>
    <w:rsid w:val="00FD4162"/>
    <w:rsid w:val="00FD5A61"/>
    <w:rsid w:val="00FE0EB7"/>
    <w:rsid w:val="00FE32A8"/>
    <w:rsid w:val="00FF79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42E4A2"/>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5D4DC8"/>
  </w:style>
  <w:style w:type="paragraph" w:styleId="Heading1">
    <w:name w:val="heading 1"/>
    <w:basedOn w:val="Normal"/>
    <w:next w:val="Normal"/>
    <w:link w:val="Heading1Char"/>
    <w:uiPriority w:val="9"/>
    <w:qFormat/>
    <w:rsid w:val="001A6299"/>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A629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A629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C0FC9"/>
    <w:pPr>
      <w:spacing w:before="100" w:beforeAutospacing="1" w:after="100" w:afterAutospacing="1"/>
    </w:pPr>
    <w:rPr>
      <w:rFonts w:ascii="Times New Roman" w:hAnsi="Times New Roman" w:cs="Times New Roman"/>
    </w:rPr>
  </w:style>
  <w:style w:type="paragraph" w:styleId="ListParagraph">
    <w:name w:val="List Paragraph"/>
    <w:basedOn w:val="Normal"/>
    <w:uiPriority w:val="34"/>
    <w:qFormat/>
    <w:rsid w:val="00F311C4"/>
    <w:pPr>
      <w:ind w:left="720"/>
      <w:contextualSpacing/>
    </w:pPr>
    <w:rPr>
      <w:rFonts w:ascii="Times New Roman" w:hAnsi="Times New Roman" w:cs="Times New Roman"/>
    </w:rPr>
  </w:style>
  <w:style w:type="paragraph" w:styleId="NoSpacing">
    <w:name w:val="No Spacing"/>
    <w:uiPriority w:val="1"/>
    <w:qFormat/>
    <w:rsid w:val="00C4187E"/>
  </w:style>
  <w:style w:type="paragraph" w:styleId="Header">
    <w:name w:val="header"/>
    <w:basedOn w:val="Normal"/>
    <w:link w:val="HeaderChar"/>
    <w:uiPriority w:val="99"/>
    <w:unhideWhenUsed/>
    <w:rsid w:val="00AE48BD"/>
    <w:pPr>
      <w:tabs>
        <w:tab w:val="center" w:pos="4680"/>
        <w:tab w:val="right" w:pos="9360"/>
      </w:tabs>
    </w:pPr>
  </w:style>
  <w:style w:type="character" w:customStyle="1" w:styleId="HeaderChar">
    <w:name w:val="Header Char"/>
    <w:basedOn w:val="DefaultParagraphFont"/>
    <w:link w:val="Header"/>
    <w:uiPriority w:val="99"/>
    <w:rsid w:val="00AE48BD"/>
  </w:style>
  <w:style w:type="paragraph" w:styleId="Footer">
    <w:name w:val="footer"/>
    <w:basedOn w:val="Normal"/>
    <w:link w:val="FooterChar"/>
    <w:uiPriority w:val="99"/>
    <w:unhideWhenUsed/>
    <w:rsid w:val="00AE48BD"/>
    <w:pPr>
      <w:tabs>
        <w:tab w:val="center" w:pos="4680"/>
        <w:tab w:val="right" w:pos="9360"/>
      </w:tabs>
    </w:pPr>
  </w:style>
  <w:style w:type="character" w:customStyle="1" w:styleId="FooterChar">
    <w:name w:val="Footer Char"/>
    <w:basedOn w:val="DefaultParagraphFont"/>
    <w:link w:val="Footer"/>
    <w:uiPriority w:val="99"/>
    <w:rsid w:val="00AE48BD"/>
  </w:style>
  <w:style w:type="character" w:styleId="PageNumber">
    <w:name w:val="page number"/>
    <w:basedOn w:val="DefaultParagraphFont"/>
    <w:uiPriority w:val="99"/>
    <w:semiHidden/>
    <w:unhideWhenUsed/>
    <w:rsid w:val="00711DF2"/>
  </w:style>
  <w:style w:type="paragraph" w:styleId="BalloonText">
    <w:name w:val="Balloon Text"/>
    <w:basedOn w:val="Normal"/>
    <w:link w:val="BalloonTextChar"/>
    <w:uiPriority w:val="99"/>
    <w:semiHidden/>
    <w:unhideWhenUsed/>
    <w:rsid w:val="005F332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F332A"/>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692FBB"/>
    <w:rPr>
      <w:sz w:val="18"/>
      <w:szCs w:val="18"/>
    </w:rPr>
  </w:style>
  <w:style w:type="paragraph" w:styleId="CommentText">
    <w:name w:val="annotation text"/>
    <w:basedOn w:val="Normal"/>
    <w:link w:val="CommentTextChar"/>
    <w:uiPriority w:val="99"/>
    <w:semiHidden/>
    <w:unhideWhenUsed/>
    <w:rsid w:val="00692FBB"/>
  </w:style>
  <w:style w:type="character" w:customStyle="1" w:styleId="CommentTextChar">
    <w:name w:val="Comment Text Char"/>
    <w:basedOn w:val="DefaultParagraphFont"/>
    <w:link w:val="CommentText"/>
    <w:uiPriority w:val="99"/>
    <w:semiHidden/>
    <w:rsid w:val="00692FBB"/>
  </w:style>
  <w:style w:type="paragraph" w:styleId="CommentSubject">
    <w:name w:val="annotation subject"/>
    <w:basedOn w:val="CommentText"/>
    <w:next w:val="CommentText"/>
    <w:link w:val="CommentSubjectChar"/>
    <w:uiPriority w:val="99"/>
    <w:semiHidden/>
    <w:unhideWhenUsed/>
    <w:rsid w:val="00692FBB"/>
    <w:rPr>
      <w:b/>
      <w:bCs/>
      <w:sz w:val="20"/>
      <w:szCs w:val="20"/>
    </w:rPr>
  </w:style>
  <w:style w:type="character" w:customStyle="1" w:styleId="CommentSubjectChar">
    <w:name w:val="Comment Subject Char"/>
    <w:basedOn w:val="CommentTextChar"/>
    <w:link w:val="CommentSubject"/>
    <w:uiPriority w:val="99"/>
    <w:semiHidden/>
    <w:rsid w:val="00692FBB"/>
    <w:rPr>
      <w:b/>
      <w:bCs/>
      <w:sz w:val="20"/>
      <w:szCs w:val="20"/>
    </w:rPr>
  </w:style>
  <w:style w:type="table" w:styleId="TableGrid">
    <w:name w:val="Table Grid"/>
    <w:basedOn w:val="TableNormal"/>
    <w:uiPriority w:val="39"/>
    <w:rsid w:val="009349F5"/>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A6C1E"/>
  </w:style>
  <w:style w:type="character" w:customStyle="1" w:styleId="Heading1Char">
    <w:name w:val="Heading 1 Char"/>
    <w:basedOn w:val="DefaultParagraphFont"/>
    <w:link w:val="Heading1"/>
    <w:uiPriority w:val="9"/>
    <w:rsid w:val="001A6299"/>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1A62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1A6299"/>
    <w:rPr>
      <w:rFonts w:asciiTheme="majorHAnsi" w:eastAsiaTheme="majorEastAsia" w:hAnsiTheme="majorHAnsi" w:cstheme="majorBidi"/>
      <w:color w:val="1F3763" w:themeColor="accent1" w:themeShade="7F"/>
    </w:rPr>
  </w:style>
  <w:style w:type="paragraph" w:styleId="TOCHeading">
    <w:name w:val="TOC Heading"/>
    <w:basedOn w:val="Heading1"/>
    <w:next w:val="Normal"/>
    <w:uiPriority w:val="39"/>
    <w:unhideWhenUsed/>
    <w:qFormat/>
    <w:rsid w:val="002323FE"/>
    <w:pPr>
      <w:spacing w:before="480" w:line="276" w:lineRule="auto"/>
      <w:outlineLvl w:val="9"/>
    </w:pPr>
    <w:rPr>
      <w:b/>
      <w:bCs/>
      <w:sz w:val="28"/>
      <w:szCs w:val="28"/>
    </w:rPr>
  </w:style>
  <w:style w:type="paragraph" w:styleId="TOC1">
    <w:name w:val="toc 1"/>
    <w:basedOn w:val="Normal"/>
    <w:next w:val="Normal"/>
    <w:autoRedefine/>
    <w:uiPriority w:val="39"/>
    <w:unhideWhenUsed/>
    <w:rsid w:val="002323FE"/>
    <w:pPr>
      <w:spacing w:before="120"/>
    </w:pPr>
    <w:rPr>
      <w:rFonts w:cstheme="minorHAnsi"/>
      <w:b/>
      <w:bCs/>
      <w:i/>
      <w:iCs/>
    </w:rPr>
  </w:style>
  <w:style w:type="paragraph" w:styleId="TOC2">
    <w:name w:val="toc 2"/>
    <w:basedOn w:val="Normal"/>
    <w:next w:val="Normal"/>
    <w:autoRedefine/>
    <w:uiPriority w:val="39"/>
    <w:unhideWhenUsed/>
    <w:rsid w:val="002323FE"/>
    <w:pPr>
      <w:spacing w:before="120"/>
      <w:ind w:left="240"/>
    </w:pPr>
    <w:rPr>
      <w:rFonts w:cstheme="minorHAnsi"/>
      <w:b/>
      <w:bCs/>
      <w:sz w:val="22"/>
      <w:szCs w:val="22"/>
    </w:rPr>
  </w:style>
  <w:style w:type="paragraph" w:styleId="TOC3">
    <w:name w:val="toc 3"/>
    <w:basedOn w:val="Normal"/>
    <w:next w:val="Normal"/>
    <w:autoRedefine/>
    <w:uiPriority w:val="39"/>
    <w:unhideWhenUsed/>
    <w:rsid w:val="002323FE"/>
    <w:pPr>
      <w:ind w:left="480"/>
    </w:pPr>
    <w:rPr>
      <w:rFonts w:cstheme="minorHAnsi"/>
      <w:sz w:val="20"/>
      <w:szCs w:val="20"/>
    </w:rPr>
  </w:style>
  <w:style w:type="character" w:styleId="Hyperlink">
    <w:name w:val="Hyperlink"/>
    <w:basedOn w:val="DefaultParagraphFont"/>
    <w:uiPriority w:val="99"/>
    <w:unhideWhenUsed/>
    <w:rsid w:val="002323FE"/>
    <w:rPr>
      <w:color w:val="0563C1" w:themeColor="hyperlink"/>
      <w:u w:val="single"/>
    </w:rPr>
  </w:style>
  <w:style w:type="paragraph" w:styleId="TOC4">
    <w:name w:val="toc 4"/>
    <w:basedOn w:val="Normal"/>
    <w:next w:val="Normal"/>
    <w:autoRedefine/>
    <w:uiPriority w:val="39"/>
    <w:semiHidden/>
    <w:unhideWhenUsed/>
    <w:rsid w:val="002323FE"/>
    <w:pPr>
      <w:ind w:left="720"/>
    </w:pPr>
    <w:rPr>
      <w:rFonts w:cstheme="minorHAnsi"/>
      <w:sz w:val="20"/>
      <w:szCs w:val="20"/>
    </w:rPr>
  </w:style>
  <w:style w:type="paragraph" w:styleId="TOC5">
    <w:name w:val="toc 5"/>
    <w:basedOn w:val="Normal"/>
    <w:next w:val="Normal"/>
    <w:autoRedefine/>
    <w:uiPriority w:val="39"/>
    <w:semiHidden/>
    <w:unhideWhenUsed/>
    <w:rsid w:val="002323FE"/>
    <w:pPr>
      <w:ind w:left="960"/>
    </w:pPr>
    <w:rPr>
      <w:rFonts w:cstheme="minorHAnsi"/>
      <w:sz w:val="20"/>
      <w:szCs w:val="20"/>
    </w:rPr>
  </w:style>
  <w:style w:type="paragraph" w:styleId="TOC6">
    <w:name w:val="toc 6"/>
    <w:basedOn w:val="Normal"/>
    <w:next w:val="Normal"/>
    <w:autoRedefine/>
    <w:uiPriority w:val="39"/>
    <w:semiHidden/>
    <w:unhideWhenUsed/>
    <w:rsid w:val="002323FE"/>
    <w:pPr>
      <w:ind w:left="1200"/>
    </w:pPr>
    <w:rPr>
      <w:rFonts w:cstheme="minorHAnsi"/>
      <w:sz w:val="20"/>
      <w:szCs w:val="20"/>
    </w:rPr>
  </w:style>
  <w:style w:type="paragraph" w:styleId="TOC7">
    <w:name w:val="toc 7"/>
    <w:basedOn w:val="Normal"/>
    <w:next w:val="Normal"/>
    <w:autoRedefine/>
    <w:uiPriority w:val="39"/>
    <w:semiHidden/>
    <w:unhideWhenUsed/>
    <w:rsid w:val="002323FE"/>
    <w:pPr>
      <w:ind w:left="1440"/>
    </w:pPr>
    <w:rPr>
      <w:rFonts w:cstheme="minorHAnsi"/>
      <w:sz w:val="20"/>
      <w:szCs w:val="20"/>
    </w:rPr>
  </w:style>
  <w:style w:type="paragraph" w:styleId="TOC8">
    <w:name w:val="toc 8"/>
    <w:basedOn w:val="Normal"/>
    <w:next w:val="Normal"/>
    <w:autoRedefine/>
    <w:uiPriority w:val="39"/>
    <w:semiHidden/>
    <w:unhideWhenUsed/>
    <w:rsid w:val="002323FE"/>
    <w:pPr>
      <w:ind w:left="1680"/>
    </w:pPr>
    <w:rPr>
      <w:rFonts w:cstheme="minorHAnsi"/>
      <w:sz w:val="20"/>
      <w:szCs w:val="20"/>
    </w:rPr>
  </w:style>
  <w:style w:type="paragraph" w:styleId="TOC9">
    <w:name w:val="toc 9"/>
    <w:basedOn w:val="Normal"/>
    <w:next w:val="Normal"/>
    <w:autoRedefine/>
    <w:uiPriority w:val="39"/>
    <w:semiHidden/>
    <w:unhideWhenUsed/>
    <w:rsid w:val="002323FE"/>
    <w:pPr>
      <w:ind w:left="1920"/>
    </w:pPr>
    <w:rPr>
      <w:rFonts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96698">
      <w:bodyDiv w:val="1"/>
      <w:marLeft w:val="0"/>
      <w:marRight w:val="0"/>
      <w:marTop w:val="0"/>
      <w:marBottom w:val="0"/>
      <w:divBdr>
        <w:top w:val="none" w:sz="0" w:space="0" w:color="auto"/>
        <w:left w:val="none" w:sz="0" w:space="0" w:color="auto"/>
        <w:bottom w:val="none" w:sz="0" w:space="0" w:color="auto"/>
        <w:right w:val="none" w:sz="0" w:space="0" w:color="auto"/>
      </w:divBdr>
      <w:divsChild>
        <w:div w:id="1500467519">
          <w:marLeft w:val="547"/>
          <w:marRight w:val="0"/>
          <w:marTop w:val="115"/>
          <w:marBottom w:val="0"/>
          <w:divBdr>
            <w:top w:val="none" w:sz="0" w:space="0" w:color="auto"/>
            <w:left w:val="none" w:sz="0" w:space="0" w:color="auto"/>
            <w:bottom w:val="none" w:sz="0" w:space="0" w:color="auto"/>
            <w:right w:val="none" w:sz="0" w:space="0" w:color="auto"/>
          </w:divBdr>
        </w:div>
        <w:div w:id="2039044763">
          <w:marLeft w:val="547"/>
          <w:marRight w:val="0"/>
          <w:marTop w:val="115"/>
          <w:marBottom w:val="0"/>
          <w:divBdr>
            <w:top w:val="none" w:sz="0" w:space="0" w:color="auto"/>
            <w:left w:val="none" w:sz="0" w:space="0" w:color="auto"/>
            <w:bottom w:val="none" w:sz="0" w:space="0" w:color="auto"/>
            <w:right w:val="none" w:sz="0" w:space="0" w:color="auto"/>
          </w:divBdr>
        </w:div>
      </w:divsChild>
    </w:div>
    <w:div w:id="187791112">
      <w:bodyDiv w:val="1"/>
      <w:marLeft w:val="0"/>
      <w:marRight w:val="0"/>
      <w:marTop w:val="0"/>
      <w:marBottom w:val="0"/>
      <w:divBdr>
        <w:top w:val="none" w:sz="0" w:space="0" w:color="auto"/>
        <w:left w:val="none" w:sz="0" w:space="0" w:color="auto"/>
        <w:bottom w:val="none" w:sz="0" w:space="0" w:color="auto"/>
        <w:right w:val="none" w:sz="0" w:space="0" w:color="auto"/>
      </w:divBdr>
      <w:divsChild>
        <w:div w:id="1632437322">
          <w:marLeft w:val="0"/>
          <w:marRight w:val="0"/>
          <w:marTop w:val="0"/>
          <w:marBottom w:val="0"/>
          <w:divBdr>
            <w:top w:val="none" w:sz="0" w:space="0" w:color="auto"/>
            <w:left w:val="none" w:sz="0" w:space="0" w:color="auto"/>
            <w:bottom w:val="none" w:sz="0" w:space="0" w:color="auto"/>
            <w:right w:val="none" w:sz="0" w:space="0" w:color="auto"/>
          </w:divBdr>
          <w:divsChild>
            <w:div w:id="1114640678">
              <w:marLeft w:val="0"/>
              <w:marRight w:val="0"/>
              <w:marTop w:val="0"/>
              <w:marBottom w:val="0"/>
              <w:divBdr>
                <w:top w:val="none" w:sz="0" w:space="0" w:color="auto"/>
                <w:left w:val="none" w:sz="0" w:space="0" w:color="auto"/>
                <w:bottom w:val="none" w:sz="0" w:space="0" w:color="auto"/>
                <w:right w:val="none" w:sz="0" w:space="0" w:color="auto"/>
              </w:divBdr>
              <w:divsChild>
                <w:div w:id="22442611">
                  <w:marLeft w:val="0"/>
                  <w:marRight w:val="0"/>
                  <w:marTop w:val="0"/>
                  <w:marBottom w:val="0"/>
                  <w:divBdr>
                    <w:top w:val="none" w:sz="0" w:space="0" w:color="auto"/>
                    <w:left w:val="none" w:sz="0" w:space="0" w:color="auto"/>
                    <w:bottom w:val="none" w:sz="0" w:space="0" w:color="auto"/>
                    <w:right w:val="none" w:sz="0" w:space="0" w:color="auto"/>
                  </w:divBdr>
                  <w:divsChild>
                    <w:div w:id="115857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8710274">
      <w:bodyDiv w:val="1"/>
      <w:marLeft w:val="0"/>
      <w:marRight w:val="0"/>
      <w:marTop w:val="0"/>
      <w:marBottom w:val="0"/>
      <w:divBdr>
        <w:top w:val="none" w:sz="0" w:space="0" w:color="auto"/>
        <w:left w:val="none" w:sz="0" w:space="0" w:color="auto"/>
        <w:bottom w:val="none" w:sz="0" w:space="0" w:color="auto"/>
        <w:right w:val="none" w:sz="0" w:space="0" w:color="auto"/>
      </w:divBdr>
      <w:divsChild>
        <w:div w:id="603000979">
          <w:marLeft w:val="547"/>
          <w:marRight w:val="0"/>
          <w:marTop w:val="154"/>
          <w:marBottom w:val="0"/>
          <w:divBdr>
            <w:top w:val="none" w:sz="0" w:space="0" w:color="auto"/>
            <w:left w:val="none" w:sz="0" w:space="0" w:color="auto"/>
            <w:bottom w:val="none" w:sz="0" w:space="0" w:color="auto"/>
            <w:right w:val="none" w:sz="0" w:space="0" w:color="auto"/>
          </w:divBdr>
        </w:div>
        <w:div w:id="1956907019">
          <w:marLeft w:val="547"/>
          <w:marRight w:val="0"/>
          <w:marTop w:val="154"/>
          <w:marBottom w:val="0"/>
          <w:divBdr>
            <w:top w:val="none" w:sz="0" w:space="0" w:color="auto"/>
            <w:left w:val="none" w:sz="0" w:space="0" w:color="auto"/>
            <w:bottom w:val="none" w:sz="0" w:space="0" w:color="auto"/>
            <w:right w:val="none" w:sz="0" w:space="0" w:color="auto"/>
          </w:divBdr>
        </w:div>
      </w:divsChild>
    </w:div>
    <w:div w:id="321129937">
      <w:bodyDiv w:val="1"/>
      <w:marLeft w:val="0"/>
      <w:marRight w:val="0"/>
      <w:marTop w:val="0"/>
      <w:marBottom w:val="0"/>
      <w:divBdr>
        <w:top w:val="none" w:sz="0" w:space="0" w:color="auto"/>
        <w:left w:val="none" w:sz="0" w:space="0" w:color="auto"/>
        <w:bottom w:val="none" w:sz="0" w:space="0" w:color="auto"/>
        <w:right w:val="none" w:sz="0" w:space="0" w:color="auto"/>
      </w:divBdr>
      <w:divsChild>
        <w:div w:id="1744718136">
          <w:marLeft w:val="547"/>
          <w:marRight w:val="0"/>
          <w:marTop w:val="115"/>
          <w:marBottom w:val="0"/>
          <w:divBdr>
            <w:top w:val="none" w:sz="0" w:space="0" w:color="auto"/>
            <w:left w:val="none" w:sz="0" w:space="0" w:color="auto"/>
            <w:bottom w:val="none" w:sz="0" w:space="0" w:color="auto"/>
            <w:right w:val="none" w:sz="0" w:space="0" w:color="auto"/>
          </w:divBdr>
        </w:div>
        <w:div w:id="1187325455">
          <w:marLeft w:val="547"/>
          <w:marRight w:val="0"/>
          <w:marTop w:val="115"/>
          <w:marBottom w:val="0"/>
          <w:divBdr>
            <w:top w:val="none" w:sz="0" w:space="0" w:color="auto"/>
            <w:left w:val="none" w:sz="0" w:space="0" w:color="auto"/>
            <w:bottom w:val="none" w:sz="0" w:space="0" w:color="auto"/>
            <w:right w:val="none" w:sz="0" w:space="0" w:color="auto"/>
          </w:divBdr>
        </w:div>
        <w:div w:id="1386181075">
          <w:marLeft w:val="547"/>
          <w:marRight w:val="0"/>
          <w:marTop w:val="115"/>
          <w:marBottom w:val="0"/>
          <w:divBdr>
            <w:top w:val="none" w:sz="0" w:space="0" w:color="auto"/>
            <w:left w:val="none" w:sz="0" w:space="0" w:color="auto"/>
            <w:bottom w:val="none" w:sz="0" w:space="0" w:color="auto"/>
            <w:right w:val="none" w:sz="0" w:space="0" w:color="auto"/>
          </w:divBdr>
        </w:div>
        <w:div w:id="1951665804">
          <w:marLeft w:val="547"/>
          <w:marRight w:val="0"/>
          <w:marTop w:val="115"/>
          <w:marBottom w:val="0"/>
          <w:divBdr>
            <w:top w:val="none" w:sz="0" w:space="0" w:color="auto"/>
            <w:left w:val="none" w:sz="0" w:space="0" w:color="auto"/>
            <w:bottom w:val="none" w:sz="0" w:space="0" w:color="auto"/>
            <w:right w:val="none" w:sz="0" w:space="0" w:color="auto"/>
          </w:divBdr>
        </w:div>
      </w:divsChild>
    </w:div>
    <w:div w:id="455754657">
      <w:bodyDiv w:val="1"/>
      <w:marLeft w:val="0"/>
      <w:marRight w:val="0"/>
      <w:marTop w:val="0"/>
      <w:marBottom w:val="0"/>
      <w:divBdr>
        <w:top w:val="none" w:sz="0" w:space="0" w:color="auto"/>
        <w:left w:val="none" w:sz="0" w:space="0" w:color="auto"/>
        <w:bottom w:val="none" w:sz="0" w:space="0" w:color="auto"/>
        <w:right w:val="none" w:sz="0" w:space="0" w:color="auto"/>
      </w:divBdr>
    </w:div>
    <w:div w:id="460078423">
      <w:bodyDiv w:val="1"/>
      <w:marLeft w:val="0"/>
      <w:marRight w:val="0"/>
      <w:marTop w:val="0"/>
      <w:marBottom w:val="0"/>
      <w:divBdr>
        <w:top w:val="none" w:sz="0" w:space="0" w:color="auto"/>
        <w:left w:val="none" w:sz="0" w:space="0" w:color="auto"/>
        <w:bottom w:val="none" w:sz="0" w:space="0" w:color="auto"/>
        <w:right w:val="none" w:sz="0" w:space="0" w:color="auto"/>
      </w:divBdr>
    </w:div>
    <w:div w:id="464853169">
      <w:bodyDiv w:val="1"/>
      <w:marLeft w:val="0"/>
      <w:marRight w:val="0"/>
      <w:marTop w:val="0"/>
      <w:marBottom w:val="0"/>
      <w:divBdr>
        <w:top w:val="none" w:sz="0" w:space="0" w:color="auto"/>
        <w:left w:val="none" w:sz="0" w:space="0" w:color="auto"/>
        <w:bottom w:val="none" w:sz="0" w:space="0" w:color="auto"/>
        <w:right w:val="none" w:sz="0" w:space="0" w:color="auto"/>
      </w:divBdr>
    </w:div>
    <w:div w:id="466747689">
      <w:bodyDiv w:val="1"/>
      <w:marLeft w:val="0"/>
      <w:marRight w:val="0"/>
      <w:marTop w:val="0"/>
      <w:marBottom w:val="0"/>
      <w:divBdr>
        <w:top w:val="none" w:sz="0" w:space="0" w:color="auto"/>
        <w:left w:val="none" w:sz="0" w:space="0" w:color="auto"/>
        <w:bottom w:val="none" w:sz="0" w:space="0" w:color="auto"/>
        <w:right w:val="none" w:sz="0" w:space="0" w:color="auto"/>
      </w:divBdr>
    </w:div>
    <w:div w:id="483086520">
      <w:bodyDiv w:val="1"/>
      <w:marLeft w:val="0"/>
      <w:marRight w:val="0"/>
      <w:marTop w:val="0"/>
      <w:marBottom w:val="0"/>
      <w:divBdr>
        <w:top w:val="none" w:sz="0" w:space="0" w:color="auto"/>
        <w:left w:val="none" w:sz="0" w:space="0" w:color="auto"/>
        <w:bottom w:val="none" w:sz="0" w:space="0" w:color="auto"/>
        <w:right w:val="none" w:sz="0" w:space="0" w:color="auto"/>
      </w:divBdr>
    </w:div>
    <w:div w:id="487212451">
      <w:bodyDiv w:val="1"/>
      <w:marLeft w:val="0"/>
      <w:marRight w:val="0"/>
      <w:marTop w:val="0"/>
      <w:marBottom w:val="0"/>
      <w:divBdr>
        <w:top w:val="none" w:sz="0" w:space="0" w:color="auto"/>
        <w:left w:val="none" w:sz="0" w:space="0" w:color="auto"/>
        <w:bottom w:val="none" w:sz="0" w:space="0" w:color="auto"/>
        <w:right w:val="none" w:sz="0" w:space="0" w:color="auto"/>
      </w:divBdr>
      <w:divsChild>
        <w:div w:id="1933202894">
          <w:marLeft w:val="1166"/>
          <w:marRight w:val="0"/>
          <w:marTop w:val="134"/>
          <w:marBottom w:val="0"/>
          <w:divBdr>
            <w:top w:val="none" w:sz="0" w:space="0" w:color="auto"/>
            <w:left w:val="none" w:sz="0" w:space="0" w:color="auto"/>
            <w:bottom w:val="none" w:sz="0" w:space="0" w:color="auto"/>
            <w:right w:val="none" w:sz="0" w:space="0" w:color="auto"/>
          </w:divBdr>
        </w:div>
        <w:div w:id="44375946">
          <w:marLeft w:val="1166"/>
          <w:marRight w:val="0"/>
          <w:marTop w:val="134"/>
          <w:marBottom w:val="0"/>
          <w:divBdr>
            <w:top w:val="none" w:sz="0" w:space="0" w:color="auto"/>
            <w:left w:val="none" w:sz="0" w:space="0" w:color="auto"/>
            <w:bottom w:val="none" w:sz="0" w:space="0" w:color="auto"/>
            <w:right w:val="none" w:sz="0" w:space="0" w:color="auto"/>
          </w:divBdr>
        </w:div>
        <w:div w:id="2085955825">
          <w:marLeft w:val="1166"/>
          <w:marRight w:val="0"/>
          <w:marTop w:val="134"/>
          <w:marBottom w:val="0"/>
          <w:divBdr>
            <w:top w:val="none" w:sz="0" w:space="0" w:color="auto"/>
            <w:left w:val="none" w:sz="0" w:space="0" w:color="auto"/>
            <w:bottom w:val="none" w:sz="0" w:space="0" w:color="auto"/>
            <w:right w:val="none" w:sz="0" w:space="0" w:color="auto"/>
          </w:divBdr>
        </w:div>
        <w:div w:id="1532910814">
          <w:marLeft w:val="1166"/>
          <w:marRight w:val="0"/>
          <w:marTop w:val="134"/>
          <w:marBottom w:val="0"/>
          <w:divBdr>
            <w:top w:val="none" w:sz="0" w:space="0" w:color="auto"/>
            <w:left w:val="none" w:sz="0" w:space="0" w:color="auto"/>
            <w:bottom w:val="none" w:sz="0" w:space="0" w:color="auto"/>
            <w:right w:val="none" w:sz="0" w:space="0" w:color="auto"/>
          </w:divBdr>
        </w:div>
        <w:div w:id="716972752">
          <w:marLeft w:val="1166"/>
          <w:marRight w:val="0"/>
          <w:marTop w:val="134"/>
          <w:marBottom w:val="0"/>
          <w:divBdr>
            <w:top w:val="none" w:sz="0" w:space="0" w:color="auto"/>
            <w:left w:val="none" w:sz="0" w:space="0" w:color="auto"/>
            <w:bottom w:val="none" w:sz="0" w:space="0" w:color="auto"/>
            <w:right w:val="none" w:sz="0" w:space="0" w:color="auto"/>
          </w:divBdr>
        </w:div>
      </w:divsChild>
    </w:div>
    <w:div w:id="494415700">
      <w:bodyDiv w:val="1"/>
      <w:marLeft w:val="0"/>
      <w:marRight w:val="0"/>
      <w:marTop w:val="0"/>
      <w:marBottom w:val="0"/>
      <w:divBdr>
        <w:top w:val="none" w:sz="0" w:space="0" w:color="auto"/>
        <w:left w:val="none" w:sz="0" w:space="0" w:color="auto"/>
        <w:bottom w:val="none" w:sz="0" w:space="0" w:color="auto"/>
        <w:right w:val="none" w:sz="0" w:space="0" w:color="auto"/>
      </w:divBdr>
      <w:divsChild>
        <w:div w:id="268439814">
          <w:marLeft w:val="547"/>
          <w:marRight w:val="0"/>
          <w:marTop w:val="134"/>
          <w:marBottom w:val="0"/>
          <w:divBdr>
            <w:top w:val="none" w:sz="0" w:space="0" w:color="auto"/>
            <w:left w:val="none" w:sz="0" w:space="0" w:color="auto"/>
            <w:bottom w:val="none" w:sz="0" w:space="0" w:color="auto"/>
            <w:right w:val="none" w:sz="0" w:space="0" w:color="auto"/>
          </w:divBdr>
        </w:div>
        <w:div w:id="681663988">
          <w:marLeft w:val="547"/>
          <w:marRight w:val="0"/>
          <w:marTop w:val="134"/>
          <w:marBottom w:val="0"/>
          <w:divBdr>
            <w:top w:val="none" w:sz="0" w:space="0" w:color="auto"/>
            <w:left w:val="none" w:sz="0" w:space="0" w:color="auto"/>
            <w:bottom w:val="none" w:sz="0" w:space="0" w:color="auto"/>
            <w:right w:val="none" w:sz="0" w:space="0" w:color="auto"/>
          </w:divBdr>
        </w:div>
        <w:div w:id="1349869542">
          <w:marLeft w:val="547"/>
          <w:marRight w:val="0"/>
          <w:marTop w:val="134"/>
          <w:marBottom w:val="0"/>
          <w:divBdr>
            <w:top w:val="none" w:sz="0" w:space="0" w:color="auto"/>
            <w:left w:val="none" w:sz="0" w:space="0" w:color="auto"/>
            <w:bottom w:val="none" w:sz="0" w:space="0" w:color="auto"/>
            <w:right w:val="none" w:sz="0" w:space="0" w:color="auto"/>
          </w:divBdr>
        </w:div>
        <w:div w:id="1496217229">
          <w:marLeft w:val="547"/>
          <w:marRight w:val="0"/>
          <w:marTop w:val="134"/>
          <w:marBottom w:val="0"/>
          <w:divBdr>
            <w:top w:val="none" w:sz="0" w:space="0" w:color="auto"/>
            <w:left w:val="none" w:sz="0" w:space="0" w:color="auto"/>
            <w:bottom w:val="none" w:sz="0" w:space="0" w:color="auto"/>
            <w:right w:val="none" w:sz="0" w:space="0" w:color="auto"/>
          </w:divBdr>
        </w:div>
        <w:div w:id="1221793300">
          <w:marLeft w:val="547"/>
          <w:marRight w:val="0"/>
          <w:marTop w:val="134"/>
          <w:marBottom w:val="0"/>
          <w:divBdr>
            <w:top w:val="none" w:sz="0" w:space="0" w:color="auto"/>
            <w:left w:val="none" w:sz="0" w:space="0" w:color="auto"/>
            <w:bottom w:val="none" w:sz="0" w:space="0" w:color="auto"/>
            <w:right w:val="none" w:sz="0" w:space="0" w:color="auto"/>
          </w:divBdr>
        </w:div>
        <w:div w:id="989871664">
          <w:marLeft w:val="547"/>
          <w:marRight w:val="0"/>
          <w:marTop w:val="134"/>
          <w:marBottom w:val="0"/>
          <w:divBdr>
            <w:top w:val="none" w:sz="0" w:space="0" w:color="auto"/>
            <w:left w:val="none" w:sz="0" w:space="0" w:color="auto"/>
            <w:bottom w:val="none" w:sz="0" w:space="0" w:color="auto"/>
            <w:right w:val="none" w:sz="0" w:space="0" w:color="auto"/>
          </w:divBdr>
        </w:div>
        <w:div w:id="496265850">
          <w:marLeft w:val="547"/>
          <w:marRight w:val="0"/>
          <w:marTop w:val="134"/>
          <w:marBottom w:val="0"/>
          <w:divBdr>
            <w:top w:val="none" w:sz="0" w:space="0" w:color="auto"/>
            <w:left w:val="none" w:sz="0" w:space="0" w:color="auto"/>
            <w:bottom w:val="none" w:sz="0" w:space="0" w:color="auto"/>
            <w:right w:val="none" w:sz="0" w:space="0" w:color="auto"/>
          </w:divBdr>
        </w:div>
        <w:div w:id="1967855308">
          <w:marLeft w:val="547"/>
          <w:marRight w:val="0"/>
          <w:marTop w:val="134"/>
          <w:marBottom w:val="0"/>
          <w:divBdr>
            <w:top w:val="none" w:sz="0" w:space="0" w:color="auto"/>
            <w:left w:val="none" w:sz="0" w:space="0" w:color="auto"/>
            <w:bottom w:val="none" w:sz="0" w:space="0" w:color="auto"/>
            <w:right w:val="none" w:sz="0" w:space="0" w:color="auto"/>
          </w:divBdr>
        </w:div>
      </w:divsChild>
    </w:div>
    <w:div w:id="567955115">
      <w:bodyDiv w:val="1"/>
      <w:marLeft w:val="0"/>
      <w:marRight w:val="0"/>
      <w:marTop w:val="0"/>
      <w:marBottom w:val="0"/>
      <w:divBdr>
        <w:top w:val="none" w:sz="0" w:space="0" w:color="auto"/>
        <w:left w:val="none" w:sz="0" w:space="0" w:color="auto"/>
        <w:bottom w:val="none" w:sz="0" w:space="0" w:color="auto"/>
        <w:right w:val="none" w:sz="0" w:space="0" w:color="auto"/>
      </w:divBdr>
      <w:divsChild>
        <w:div w:id="28649328">
          <w:marLeft w:val="547"/>
          <w:marRight w:val="0"/>
          <w:marTop w:val="154"/>
          <w:marBottom w:val="0"/>
          <w:divBdr>
            <w:top w:val="none" w:sz="0" w:space="0" w:color="auto"/>
            <w:left w:val="none" w:sz="0" w:space="0" w:color="auto"/>
            <w:bottom w:val="none" w:sz="0" w:space="0" w:color="auto"/>
            <w:right w:val="none" w:sz="0" w:space="0" w:color="auto"/>
          </w:divBdr>
        </w:div>
        <w:div w:id="967276641">
          <w:marLeft w:val="547"/>
          <w:marRight w:val="0"/>
          <w:marTop w:val="154"/>
          <w:marBottom w:val="0"/>
          <w:divBdr>
            <w:top w:val="none" w:sz="0" w:space="0" w:color="auto"/>
            <w:left w:val="none" w:sz="0" w:space="0" w:color="auto"/>
            <w:bottom w:val="none" w:sz="0" w:space="0" w:color="auto"/>
            <w:right w:val="none" w:sz="0" w:space="0" w:color="auto"/>
          </w:divBdr>
        </w:div>
        <w:div w:id="1130129029">
          <w:marLeft w:val="547"/>
          <w:marRight w:val="0"/>
          <w:marTop w:val="154"/>
          <w:marBottom w:val="0"/>
          <w:divBdr>
            <w:top w:val="none" w:sz="0" w:space="0" w:color="auto"/>
            <w:left w:val="none" w:sz="0" w:space="0" w:color="auto"/>
            <w:bottom w:val="none" w:sz="0" w:space="0" w:color="auto"/>
            <w:right w:val="none" w:sz="0" w:space="0" w:color="auto"/>
          </w:divBdr>
        </w:div>
      </w:divsChild>
    </w:div>
    <w:div w:id="616718795">
      <w:bodyDiv w:val="1"/>
      <w:marLeft w:val="0"/>
      <w:marRight w:val="0"/>
      <w:marTop w:val="0"/>
      <w:marBottom w:val="0"/>
      <w:divBdr>
        <w:top w:val="none" w:sz="0" w:space="0" w:color="auto"/>
        <w:left w:val="none" w:sz="0" w:space="0" w:color="auto"/>
        <w:bottom w:val="none" w:sz="0" w:space="0" w:color="auto"/>
        <w:right w:val="none" w:sz="0" w:space="0" w:color="auto"/>
      </w:divBdr>
      <w:divsChild>
        <w:div w:id="701828661">
          <w:marLeft w:val="0"/>
          <w:marRight w:val="0"/>
          <w:marTop w:val="0"/>
          <w:marBottom w:val="0"/>
          <w:divBdr>
            <w:top w:val="none" w:sz="0" w:space="0" w:color="auto"/>
            <w:left w:val="none" w:sz="0" w:space="0" w:color="auto"/>
            <w:bottom w:val="none" w:sz="0" w:space="0" w:color="auto"/>
            <w:right w:val="none" w:sz="0" w:space="0" w:color="auto"/>
          </w:divBdr>
          <w:divsChild>
            <w:div w:id="697194917">
              <w:marLeft w:val="0"/>
              <w:marRight w:val="0"/>
              <w:marTop w:val="0"/>
              <w:marBottom w:val="0"/>
              <w:divBdr>
                <w:top w:val="none" w:sz="0" w:space="0" w:color="auto"/>
                <w:left w:val="none" w:sz="0" w:space="0" w:color="auto"/>
                <w:bottom w:val="none" w:sz="0" w:space="0" w:color="auto"/>
                <w:right w:val="none" w:sz="0" w:space="0" w:color="auto"/>
              </w:divBdr>
              <w:divsChild>
                <w:div w:id="1701121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0766772">
      <w:bodyDiv w:val="1"/>
      <w:marLeft w:val="0"/>
      <w:marRight w:val="0"/>
      <w:marTop w:val="0"/>
      <w:marBottom w:val="0"/>
      <w:divBdr>
        <w:top w:val="none" w:sz="0" w:space="0" w:color="auto"/>
        <w:left w:val="none" w:sz="0" w:space="0" w:color="auto"/>
        <w:bottom w:val="none" w:sz="0" w:space="0" w:color="auto"/>
        <w:right w:val="none" w:sz="0" w:space="0" w:color="auto"/>
      </w:divBdr>
      <w:divsChild>
        <w:div w:id="1912229489">
          <w:marLeft w:val="1166"/>
          <w:marRight w:val="0"/>
          <w:marTop w:val="134"/>
          <w:marBottom w:val="0"/>
          <w:divBdr>
            <w:top w:val="none" w:sz="0" w:space="0" w:color="auto"/>
            <w:left w:val="none" w:sz="0" w:space="0" w:color="auto"/>
            <w:bottom w:val="none" w:sz="0" w:space="0" w:color="auto"/>
            <w:right w:val="none" w:sz="0" w:space="0" w:color="auto"/>
          </w:divBdr>
        </w:div>
        <w:div w:id="1124152139">
          <w:marLeft w:val="1166"/>
          <w:marRight w:val="0"/>
          <w:marTop w:val="134"/>
          <w:marBottom w:val="0"/>
          <w:divBdr>
            <w:top w:val="none" w:sz="0" w:space="0" w:color="auto"/>
            <w:left w:val="none" w:sz="0" w:space="0" w:color="auto"/>
            <w:bottom w:val="none" w:sz="0" w:space="0" w:color="auto"/>
            <w:right w:val="none" w:sz="0" w:space="0" w:color="auto"/>
          </w:divBdr>
        </w:div>
        <w:div w:id="1246914888">
          <w:marLeft w:val="1166"/>
          <w:marRight w:val="0"/>
          <w:marTop w:val="134"/>
          <w:marBottom w:val="0"/>
          <w:divBdr>
            <w:top w:val="none" w:sz="0" w:space="0" w:color="auto"/>
            <w:left w:val="none" w:sz="0" w:space="0" w:color="auto"/>
            <w:bottom w:val="none" w:sz="0" w:space="0" w:color="auto"/>
            <w:right w:val="none" w:sz="0" w:space="0" w:color="auto"/>
          </w:divBdr>
        </w:div>
      </w:divsChild>
    </w:div>
    <w:div w:id="792022674">
      <w:bodyDiv w:val="1"/>
      <w:marLeft w:val="0"/>
      <w:marRight w:val="0"/>
      <w:marTop w:val="0"/>
      <w:marBottom w:val="0"/>
      <w:divBdr>
        <w:top w:val="none" w:sz="0" w:space="0" w:color="auto"/>
        <w:left w:val="none" w:sz="0" w:space="0" w:color="auto"/>
        <w:bottom w:val="none" w:sz="0" w:space="0" w:color="auto"/>
        <w:right w:val="none" w:sz="0" w:space="0" w:color="auto"/>
      </w:divBdr>
      <w:divsChild>
        <w:div w:id="1844130095">
          <w:marLeft w:val="547"/>
          <w:marRight w:val="0"/>
          <w:marTop w:val="115"/>
          <w:marBottom w:val="0"/>
          <w:divBdr>
            <w:top w:val="none" w:sz="0" w:space="0" w:color="auto"/>
            <w:left w:val="none" w:sz="0" w:space="0" w:color="auto"/>
            <w:bottom w:val="none" w:sz="0" w:space="0" w:color="auto"/>
            <w:right w:val="none" w:sz="0" w:space="0" w:color="auto"/>
          </w:divBdr>
        </w:div>
        <w:div w:id="1011683929">
          <w:marLeft w:val="547"/>
          <w:marRight w:val="0"/>
          <w:marTop w:val="115"/>
          <w:marBottom w:val="0"/>
          <w:divBdr>
            <w:top w:val="none" w:sz="0" w:space="0" w:color="auto"/>
            <w:left w:val="none" w:sz="0" w:space="0" w:color="auto"/>
            <w:bottom w:val="none" w:sz="0" w:space="0" w:color="auto"/>
            <w:right w:val="none" w:sz="0" w:space="0" w:color="auto"/>
          </w:divBdr>
        </w:div>
        <w:div w:id="407390842">
          <w:marLeft w:val="547"/>
          <w:marRight w:val="0"/>
          <w:marTop w:val="115"/>
          <w:marBottom w:val="0"/>
          <w:divBdr>
            <w:top w:val="none" w:sz="0" w:space="0" w:color="auto"/>
            <w:left w:val="none" w:sz="0" w:space="0" w:color="auto"/>
            <w:bottom w:val="none" w:sz="0" w:space="0" w:color="auto"/>
            <w:right w:val="none" w:sz="0" w:space="0" w:color="auto"/>
          </w:divBdr>
        </w:div>
        <w:div w:id="1473594294">
          <w:marLeft w:val="547"/>
          <w:marRight w:val="0"/>
          <w:marTop w:val="115"/>
          <w:marBottom w:val="0"/>
          <w:divBdr>
            <w:top w:val="none" w:sz="0" w:space="0" w:color="auto"/>
            <w:left w:val="none" w:sz="0" w:space="0" w:color="auto"/>
            <w:bottom w:val="none" w:sz="0" w:space="0" w:color="auto"/>
            <w:right w:val="none" w:sz="0" w:space="0" w:color="auto"/>
          </w:divBdr>
        </w:div>
        <w:div w:id="946960751">
          <w:marLeft w:val="547"/>
          <w:marRight w:val="0"/>
          <w:marTop w:val="115"/>
          <w:marBottom w:val="0"/>
          <w:divBdr>
            <w:top w:val="none" w:sz="0" w:space="0" w:color="auto"/>
            <w:left w:val="none" w:sz="0" w:space="0" w:color="auto"/>
            <w:bottom w:val="none" w:sz="0" w:space="0" w:color="auto"/>
            <w:right w:val="none" w:sz="0" w:space="0" w:color="auto"/>
          </w:divBdr>
        </w:div>
        <w:div w:id="318073314">
          <w:marLeft w:val="547"/>
          <w:marRight w:val="0"/>
          <w:marTop w:val="115"/>
          <w:marBottom w:val="0"/>
          <w:divBdr>
            <w:top w:val="none" w:sz="0" w:space="0" w:color="auto"/>
            <w:left w:val="none" w:sz="0" w:space="0" w:color="auto"/>
            <w:bottom w:val="none" w:sz="0" w:space="0" w:color="auto"/>
            <w:right w:val="none" w:sz="0" w:space="0" w:color="auto"/>
          </w:divBdr>
        </w:div>
        <w:div w:id="715933392">
          <w:marLeft w:val="547"/>
          <w:marRight w:val="0"/>
          <w:marTop w:val="115"/>
          <w:marBottom w:val="0"/>
          <w:divBdr>
            <w:top w:val="none" w:sz="0" w:space="0" w:color="auto"/>
            <w:left w:val="none" w:sz="0" w:space="0" w:color="auto"/>
            <w:bottom w:val="none" w:sz="0" w:space="0" w:color="auto"/>
            <w:right w:val="none" w:sz="0" w:space="0" w:color="auto"/>
          </w:divBdr>
        </w:div>
      </w:divsChild>
    </w:div>
    <w:div w:id="944115798">
      <w:bodyDiv w:val="1"/>
      <w:marLeft w:val="0"/>
      <w:marRight w:val="0"/>
      <w:marTop w:val="0"/>
      <w:marBottom w:val="0"/>
      <w:divBdr>
        <w:top w:val="none" w:sz="0" w:space="0" w:color="auto"/>
        <w:left w:val="none" w:sz="0" w:space="0" w:color="auto"/>
        <w:bottom w:val="none" w:sz="0" w:space="0" w:color="auto"/>
        <w:right w:val="none" w:sz="0" w:space="0" w:color="auto"/>
      </w:divBdr>
      <w:divsChild>
        <w:div w:id="1784567906">
          <w:marLeft w:val="0"/>
          <w:marRight w:val="0"/>
          <w:marTop w:val="0"/>
          <w:marBottom w:val="0"/>
          <w:divBdr>
            <w:top w:val="none" w:sz="0" w:space="0" w:color="auto"/>
            <w:left w:val="none" w:sz="0" w:space="0" w:color="auto"/>
            <w:bottom w:val="none" w:sz="0" w:space="0" w:color="auto"/>
            <w:right w:val="none" w:sz="0" w:space="0" w:color="auto"/>
          </w:divBdr>
          <w:divsChild>
            <w:div w:id="850295472">
              <w:marLeft w:val="0"/>
              <w:marRight w:val="0"/>
              <w:marTop w:val="0"/>
              <w:marBottom w:val="0"/>
              <w:divBdr>
                <w:top w:val="none" w:sz="0" w:space="0" w:color="auto"/>
                <w:left w:val="none" w:sz="0" w:space="0" w:color="auto"/>
                <w:bottom w:val="none" w:sz="0" w:space="0" w:color="auto"/>
                <w:right w:val="none" w:sz="0" w:space="0" w:color="auto"/>
              </w:divBdr>
              <w:divsChild>
                <w:div w:id="792137126">
                  <w:marLeft w:val="0"/>
                  <w:marRight w:val="0"/>
                  <w:marTop w:val="0"/>
                  <w:marBottom w:val="0"/>
                  <w:divBdr>
                    <w:top w:val="none" w:sz="0" w:space="0" w:color="auto"/>
                    <w:left w:val="none" w:sz="0" w:space="0" w:color="auto"/>
                    <w:bottom w:val="none" w:sz="0" w:space="0" w:color="auto"/>
                    <w:right w:val="none" w:sz="0" w:space="0" w:color="auto"/>
                  </w:divBdr>
                  <w:divsChild>
                    <w:div w:id="209971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74963">
      <w:bodyDiv w:val="1"/>
      <w:marLeft w:val="0"/>
      <w:marRight w:val="0"/>
      <w:marTop w:val="0"/>
      <w:marBottom w:val="0"/>
      <w:divBdr>
        <w:top w:val="none" w:sz="0" w:space="0" w:color="auto"/>
        <w:left w:val="none" w:sz="0" w:space="0" w:color="auto"/>
        <w:bottom w:val="none" w:sz="0" w:space="0" w:color="auto"/>
        <w:right w:val="none" w:sz="0" w:space="0" w:color="auto"/>
      </w:divBdr>
      <w:divsChild>
        <w:div w:id="1865512798">
          <w:marLeft w:val="547"/>
          <w:marRight w:val="0"/>
          <w:marTop w:val="134"/>
          <w:marBottom w:val="0"/>
          <w:divBdr>
            <w:top w:val="none" w:sz="0" w:space="0" w:color="auto"/>
            <w:left w:val="none" w:sz="0" w:space="0" w:color="auto"/>
            <w:bottom w:val="none" w:sz="0" w:space="0" w:color="auto"/>
            <w:right w:val="none" w:sz="0" w:space="0" w:color="auto"/>
          </w:divBdr>
        </w:div>
        <w:div w:id="187959793">
          <w:marLeft w:val="547"/>
          <w:marRight w:val="0"/>
          <w:marTop w:val="134"/>
          <w:marBottom w:val="0"/>
          <w:divBdr>
            <w:top w:val="none" w:sz="0" w:space="0" w:color="auto"/>
            <w:left w:val="none" w:sz="0" w:space="0" w:color="auto"/>
            <w:bottom w:val="none" w:sz="0" w:space="0" w:color="auto"/>
            <w:right w:val="none" w:sz="0" w:space="0" w:color="auto"/>
          </w:divBdr>
        </w:div>
        <w:div w:id="115296041">
          <w:marLeft w:val="547"/>
          <w:marRight w:val="0"/>
          <w:marTop w:val="134"/>
          <w:marBottom w:val="0"/>
          <w:divBdr>
            <w:top w:val="none" w:sz="0" w:space="0" w:color="auto"/>
            <w:left w:val="none" w:sz="0" w:space="0" w:color="auto"/>
            <w:bottom w:val="none" w:sz="0" w:space="0" w:color="auto"/>
            <w:right w:val="none" w:sz="0" w:space="0" w:color="auto"/>
          </w:divBdr>
        </w:div>
        <w:div w:id="403987313">
          <w:marLeft w:val="547"/>
          <w:marRight w:val="0"/>
          <w:marTop w:val="134"/>
          <w:marBottom w:val="0"/>
          <w:divBdr>
            <w:top w:val="none" w:sz="0" w:space="0" w:color="auto"/>
            <w:left w:val="none" w:sz="0" w:space="0" w:color="auto"/>
            <w:bottom w:val="none" w:sz="0" w:space="0" w:color="auto"/>
            <w:right w:val="none" w:sz="0" w:space="0" w:color="auto"/>
          </w:divBdr>
        </w:div>
        <w:div w:id="720053913">
          <w:marLeft w:val="547"/>
          <w:marRight w:val="0"/>
          <w:marTop w:val="134"/>
          <w:marBottom w:val="0"/>
          <w:divBdr>
            <w:top w:val="none" w:sz="0" w:space="0" w:color="auto"/>
            <w:left w:val="none" w:sz="0" w:space="0" w:color="auto"/>
            <w:bottom w:val="none" w:sz="0" w:space="0" w:color="auto"/>
            <w:right w:val="none" w:sz="0" w:space="0" w:color="auto"/>
          </w:divBdr>
        </w:div>
      </w:divsChild>
    </w:div>
    <w:div w:id="1131169751">
      <w:bodyDiv w:val="1"/>
      <w:marLeft w:val="0"/>
      <w:marRight w:val="0"/>
      <w:marTop w:val="0"/>
      <w:marBottom w:val="0"/>
      <w:divBdr>
        <w:top w:val="none" w:sz="0" w:space="0" w:color="auto"/>
        <w:left w:val="none" w:sz="0" w:space="0" w:color="auto"/>
        <w:bottom w:val="none" w:sz="0" w:space="0" w:color="auto"/>
        <w:right w:val="none" w:sz="0" w:space="0" w:color="auto"/>
      </w:divBdr>
      <w:divsChild>
        <w:div w:id="1393963480">
          <w:marLeft w:val="0"/>
          <w:marRight w:val="0"/>
          <w:marTop w:val="0"/>
          <w:marBottom w:val="0"/>
          <w:divBdr>
            <w:top w:val="none" w:sz="0" w:space="0" w:color="auto"/>
            <w:left w:val="none" w:sz="0" w:space="0" w:color="auto"/>
            <w:bottom w:val="none" w:sz="0" w:space="0" w:color="auto"/>
            <w:right w:val="none" w:sz="0" w:space="0" w:color="auto"/>
          </w:divBdr>
          <w:divsChild>
            <w:div w:id="71900291">
              <w:marLeft w:val="0"/>
              <w:marRight w:val="0"/>
              <w:marTop w:val="0"/>
              <w:marBottom w:val="0"/>
              <w:divBdr>
                <w:top w:val="none" w:sz="0" w:space="0" w:color="auto"/>
                <w:left w:val="none" w:sz="0" w:space="0" w:color="auto"/>
                <w:bottom w:val="none" w:sz="0" w:space="0" w:color="auto"/>
                <w:right w:val="none" w:sz="0" w:space="0" w:color="auto"/>
              </w:divBdr>
              <w:divsChild>
                <w:div w:id="962225172">
                  <w:marLeft w:val="0"/>
                  <w:marRight w:val="0"/>
                  <w:marTop w:val="0"/>
                  <w:marBottom w:val="0"/>
                  <w:divBdr>
                    <w:top w:val="none" w:sz="0" w:space="0" w:color="auto"/>
                    <w:left w:val="none" w:sz="0" w:space="0" w:color="auto"/>
                    <w:bottom w:val="none" w:sz="0" w:space="0" w:color="auto"/>
                    <w:right w:val="none" w:sz="0" w:space="0" w:color="auto"/>
                  </w:divBdr>
                  <w:divsChild>
                    <w:div w:id="42199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8619812">
      <w:bodyDiv w:val="1"/>
      <w:marLeft w:val="0"/>
      <w:marRight w:val="0"/>
      <w:marTop w:val="0"/>
      <w:marBottom w:val="0"/>
      <w:divBdr>
        <w:top w:val="none" w:sz="0" w:space="0" w:color="auto"/>
        <w:left w:val="none" w:sz="0" w:space="0" w:color="auto"/>
        <w:bottom w:val="none" w:sz="0" w:space="0" w:color="auto"/>
        <w:right w:val="none" w:sz="0" w:space="0" w:color="auto"/>
      </w:divBdr>
      <w:divsChild>
        <w:div w:id="1711953995">
          <w:marLeft w:val="0"/>
          <w:marRight w:val="0"/>
          <w:marTop w:val="0"/>
          <w:marBottom w:val="0"/>
          <w:divBdr>
            <w:top w:val="none" w:sz="0" w:space="0" w:color="auto"/>
            <w:left w:val="none" w:sz="0" w:space="0" w:color="auto"/>
            <w:bottom w:val="none" w:sz="0" w:space="0" w:color="auto"/>
            <w:right w:val="none" w:sz="0" w:space="0" w:color="auto"/>
          </w:divBdr>
          <w:divsChild>
            <w:div w:id="423381280">
              <w:marLeft w:val="0"/>
              <w:marRight w:val="0"/>
              <w:marTop w:val="0"/>
              <w:marBottom w:val="0"/>
              <w:divBdr>
                <w:top w:val="none" w:sz="0" w:space="0" w:color="auto"/>
                <w:left w:val="none" w:sz="0" w:space="0" w:color="auto"/>
                <w:bottom w:val="none" w:sz="0" w:space="0" w:color="auto"/>
                <w:right w:val="none" w:sz="0" w:space="0" w:color="auto"/>
              </w:divBdr>
              <w:divsChild>
                <w:div w:id="1268922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6774092">
      <w:bodyDiv w:val="1"/>
      <w:marLeft w:val="0"/>
      <w:marRight w:val="0"/>
      <w:marTop w:val="0"/>
      <w:marBottom w:val="0"/>
      <w:divBdr>
        <w:top w:val="none" w:sz="0" w:space="0" w:color="auto"/>
        <w:left w:val="none" w:sz="0" w:space="0" w:color="auto"/>
        <w:bottom w:val="none" w:sz="0" w:space="0" w:color="auto"/>
        <w:right w:val="none" w:sz="0" w:space="0" w:color="auto"/>
      </w:divBdr>
      <w:divsChild>
        <w:div w:id="610404416">
          <w:marLeft w:val="547"/>
          <w:marRight w:val="0"/>
          <w:marTop w:val="134"/>
          <w:marBottom w:val="0"/>
          <w:divBdr>
            <w:top w:val="none" w:sz="0" w:space="0" w:color="auto"/>
            <w:left w:val="none" w:sz="0" w:space="0" w:color="auto"/>
            <w:bottom w:val="none" w:sz="0" w:space="0" w:color="auto"/>
            <w:right w:val="none" w:sz="0" w:space="0" w:color="auto"/>
          </w:divBdr>
        </w:div>
        <w:div w:id="421728720">
          <w:marLeft w:val="547"/>
          <w:marRight w:val="0"/>
          <w:marTop w:val="134"/>
          <w:marBottom w:val="0"/>
          <w:divBdr>
            <w:top w:val="none" w:sz="0" w:space="0" w:color="auto"/>
            <w:left w:val="none" w:sz="0" w:space="0" w:color="auto"/>
            <w:bottom w:val="none" w:sz="0" w:space="0" w:color="auto"/>
            <w:right w:val="none" w:sz="0" w:space="0" w:color="auto"/>
          </w:divBdr>
        </w:div>
        <w:div w:id="1204830742">
          <w:marLeft w:val="547"/>
          <w:marRight w:val="0"/>
          <w:marTop w:val="134"/>
          <w:marBottom w:val="0"/>
          <w:divBdr>
            <w:top w:val="none" w:sz="0" w:space="0" w:color="auto"/>
            <w:left w:val="none" w:sz="0" w:space="0" w:color="auto"/>
            <w:bottom w:val="none" w:sz="0" w:space="0" w:color="auto"/>
            <w:right w:val="none" w:sz="0" w:space="0" w:color="auto"/>
          </w:divBdr>
        </w:div>
        <w:div w:id="1836266697">
          <w:marLeft w:val="547"/>
          <w:marRight w:val="0"/>
          <w:marTop w:val="134"/>
          <w:marBottom w:val="0"/>
          <w:divBdr>
            <w:top w:val="none" w:sz="0" w:space="0" w:color="auto"/>
            <w:left w:val="none" w:sz="0" w:space="0" w:color="auto"/>
            <w:bottom w:val="none" w:sz="0" w:space="0" w:color="auto"/>
            <w:right w:val="none" w:sz="0" w:space="0" w:color="auto"/>
          </w:divBdr>
        </w:div>
        <w:div w:id="938488064">
          <w:marLeft w:val="1166"/>
          <w:marRight w:val="0"/>
          <w:marTop w:val="115"/>
          <w:marBottom w:val="0"/>
          <w:divBdr>
            <w:top w:val="none" w:sz="0" w:space="0" w:color="auto"/>
            <w:left w:val="none" w:sz="0" w:space="0" w:color="auto"/>
            <w:bottom w:val="none" w:sz="0" w:space="0" w:color="auto"/>
            <w:right w:val="none" w:sz="0" w:space="0" w:color="auto"/>
          </w:divBdr>
        </w:div>
        <w:div w:id="866334909">
          <w:marLeft w:val="1166"/>
          <w:marRight w:val="0"/>
          <w:marTop w:val="115"/>
          <w:marBottom w:val="0"/>
          <w:divBdr>
            <w:top w:val="none" w:sz="0" w:space="0" w:color="auto"/>
            <w:left w:val="none" w:sz="0" w:space="0" w:color="auto"/>
            <w:bottom w:val="none" w:sz="0" w:space="0" w:color="auto"/>
            <w:right w:val="none" w:sz="0" w:space="0" w:color="auto"/>
          </w:divBdr>
        </w:div>
      </w:divsChild>
    </w:div>
    <w:div w:id="1308167018">
      <w:bodyDiv w:val="1"/>
      <w:marLeft w:val="0"/>
      <w:marRight w:val="0"/>
      <w:marTop w:val="0"/>
      <w:marBottom w:val="0"/>
      <w:divBdr>
        <w:top w:val="none" w:sz="0" w:space="0" w:color="auto"/>
        <w:left w:val="none" w:sz="0" w:space="0" w:color="auto"/>
        <w:bottom w:val="none" w:sz="0" w:space="0" w:color="auto"/>
        <w:right w:val="none" w:sz="0" w:space="0" w:color="auto"/>
      </w:divBdr>
      <w:divsChild>
        <w:div w:id="1288774600">
          <w:marLeft w:val="547"/>
          <w:marRight w:val="0"/>
          <w:marTop w:val="154"/>
          <w:marBottom w:val="0"/>
          <w:divBdr>
            <w:top w:val="none" w:sz="0" w:space="0" w:color="auto"/>
            <w:left w:val="none" w:sz="0" w:space="0" w:color="auto"/>
            <w:bottom w:val="none" w:sz="0" w:space="0" w:color="auto"/>
            <w:right w:val="none" w:sz="0" w:space="0" w:color="auto"/>
          </w:divBdr>
        </w:div>
        <w:div w:id="1154761226">
          <w:marLeft w:val="547"/>
          <w:marRight w:val="0"/>
          <w:marTop w:val="154"/>
          <w:marBottom w:val="0"/>
          <w:divBdr>
            <w:top w:val="none" w:sz="0" w:space="0" w:color="auto"/>
            <w:left w:val="none" w:sz="0" w:space="0" w:color="auto"/>
            <w:bottom w:val="none" w:sz="0" w:space="0" w:color="auto"/>
            <w:right w:val="none" w:sz="0" w:space="0" w:color="auto"/>
          </w:divBdr>
        </w:div>
        <w:div w:id="2037191426">
          <w:marLeft w:val="547"/>
          <w:marRight w:val="0"/>
          <w:marTop w:val="154"/>
          <w:marBottom w:val="0"/>
          <w:divBdr>
            <w:top w:val="none" w:sz="0" w:space="0" w:color="auto"/>
            <w:left w:val="none" w:sz="0" w:space="0" w:color="auto"/>
            <w:bottom w:val="none" w:sz="0" w:space="0" w:color="auto"/>
            <w:right w:val="none" w:sz="0" w:space="0" w:color="auto"/>
          </w:divBdr>
        </w:div>
        <w:div w:id="1773089518">
          <w:marLeft w:val="547"/>
          <w:marRight w:val="0"/>
          <w:marTop w:val="154"/>
          <w:marBottom w:val="0"/>
          <w:divBdr>
            <w:top w:val="none" w:sz="0" w:space="0" w:color="auto"/>
            <w:left w:val="none" w:sz="0" w:space="0" w:color="auto"/>
            <w:bottom w:val="none" w:sz="0" w:space="0" w:color="auto"/>
            <w:right w:val="none" w:sz="0" w:space="0" w:color="auto"/>
          </w:divBdr>
        </w:div>
        <w:div w:id="1251087707">
          <w:marLeft w:val="547"/>
          <w:marRight w:val="0"/>
          <w:marTop w:val="154"/>
          <w:marBottom w:val="0"/>
          <w:divBdr>
            <w:top w:val="none" w:sz="0" w:space="0" w:color="auto"/>
            <w:left w:val="none" w:sz="0" w:space="0" w:color="auto"/>
            <w:bottom w:val="none" w:sz="0" w:space="0" w:color="auto"/>
            <w:right w:val="none" w:sz="0" w:space="0" w:color="auto"/>
          </w:divBdr>
        </w:div>
        <w:div w:id="305429391">
          <w:marLeft w:val="547"/>
          <w:marRight w:val="0"/>
          <w:marTop w:val="154"/>
          <w:marBottom w:val="0"/>
          <w:divBdr>
            <w:top w:val="none" w:sz="0" w:space="0" w:color="auto"/>
            <w:left w:val="none" w:sz="0" w:space="0" w:color="auto"/>
            <w:bottom w:val="none" w:sz="0" w:space="0" w:color="auto"/>
            <w:right w:val="none" w:sz="0" w:space="0" w:color="auto"/>
          </w:divBdr>
        </w:div>
      </w:divsChild>
    </w:div>
    <w:div w:id="1308901329">
      <w:bodyDiv w:val="1"/>
      <w:marLeft w:val="0"/>
      <w:marRight w:val="0"/>
      <w:marTop w:val="0"/>
      <w:marBottom w:val="0"/>
      <w:divBdr>
        <w:top w:val="none" w:sz="0" w:space="0" w:color="auto"/>
        <w:left w:val="none" w:sz="0" w:space="0" w:color="auto"/>
        <w:bottom w:val="none" w:sz="0" w:space="0" w:color="auto"/>
        <w:right w:val="none" w:sz="0" w:space="0" w:color="auto"/>
      </w:divBdr>
      <w:divsChild>
        <w:div w:id="1746954151">
          <w:marLeft w:val="360"/>
          <w:marRight w:val="0"/>
          <w:marTop w:val="0"/>
          <w:marBottom w:val="0"/>
          <w:divBdr>
            <w:top w:val="none" w:sz="0" w:space="0" w:color="auto"/>
            <w:left w:val="none" w:sz="0" w:space="0" w:color="auto"/>
            <w:bottom w:val="none" w:sz="0" w:space="0" w:color="auto"/>
            <w:right w:val="none" w:sz="0" w:space="0" w:color="auto"/>
          </w:divBdr>
        </w:div>
        <w:div w:id="2001344851">
          <w:marLeft w:val="360"/>
          <w:marRight w:val="0"/>
          <w:marTop w:val="0"/>
          <w:marBottom w:val="0"/>
          <w:divBdr>
            <w:top w:val="none" w:sz="0" w:space="0" w:color="auto"/>
            <w:left w:val="none" w:sz="0" w:space="0" w:color="auto"/>
            <w:bottom w:val="none" w:sz="0" w:space="0" w:color="auto"/>
            <w:right w:val="none" w:sz="0" w:space="0" w:color="auto"/>
          </w:divBdr>
        </w:div>
        <w:div w:id="1810586528">
          <w:marLeft w:val="360"/>
          <w:marRight w:val="0"/>
          <w:marTop w:val="0"/>
          <w:marBottom w:val="0"/>
          <w:divBdr>
            <w:top w:val="none" w:sz="0" w:space="0" w:color="auto"/>
            <w:left w:val="none" w:sz="0" w:space="0" w:color="auto"/>
            <w:bottom w:val="none" w:sz="0" w:space="0" w:color="auto"/>
            <w:right w:val="none" w:sz="0" w:space="0" w:color="auto"/>
          </w:divBdr>
        </w:div>
        <w:div w:id="1207330626">
          <w:marLeft w:val="360"/>
          <w:marRight w:val="0"/>
          <w:marTop w:val="0"/>
          <w:marBottom w:val="0"/>
          <w:divBdr>
            <w:top w:val="none" w:sz="0" w:space="0" w:color="auto"/>
            <w:left w:val="none" w:sz="0" w:space="0" w:color="auto"/>
            <w:bottom w:val="none" w:sz="0" w:space="0" w:color="auto"/>
            <w:right w:val="none" w:sz="0" w:space="0" w:color="auto"/>
          </w:divBdr>
        </w:div>
        <w:div w:id="1013337023">
          <w:marLeft w:val="360"/>
          <w:marRight w:val="0"/>
          <w:marTop w:val="0"/>
          <w:marBottom w:val="0"/>
          <w:divBdr>
            <w:top w:val="none" w:sz="0" w:space="0" w:color="auto"/>
            <w:left w:val="none" w:sz="0" w:space="0" w:color="auto"/>
            <w:bottom w:val="none" w:sz="0" w:space="0" w:color="auto"/>
            <w:right w:val="none" w:sz="0" w:space="0" w:color="auto"/>
          </w:divBdr>
        </w:div>
        <w:div w:id="1959335299">
          <w:marLeft w:val="360"/>
          <w:marRight w:val="0"/>
          <w:marTop w:val="0"/>
          <w:marBottom w:val="0"/>
          <w:divBdr>
            <w:top w:val="none" w:sz="0" w:space="0" w:color="auto"/>
            <w:left w:val="none" w:sz="0" w:space="0" w:color="auto"/>
            <w:bottom w:val="none" w:sz="0" w:space="0" w:color="auto"/>
            <w:right w:val="none" w:sz="0" w:space="0" w:color="auto"/>
          </w:divBdr>
        </w:div>
      </w:divsChild>
    </w:div>
    <w:div w:id="1321735105">
      <w:bodyDiv w:val="1"/>
      <w:marLeft w:val="0"/>
      <w:marRight w:val="0"/>
      <w:marTop w:val="0"/>
      <w:marBottom w:val="0"/>
      <w:divBdr>
        <w:top w:val="none" w:sz="0" w:space="0" w:color="auto"/>
        <w:left w:val="none" w:sz="0" w:space="0" w:color="auto"/>
        <w:bottom w:val="none" w:sz="0" w:space="0" w:color="auto"/>
        <w:right w:val="none" w:sz="0" w:space="0" w:color="auto"/>
      </w:divBdr>
      <w:divsChild>
        <w:div w:id="1961565598">
          <w:marLeft w:val="0"/>
          <w:marRight w:val="0"/>
          <w:marTop w:val="0"/>
          <w:marBottom w:val="0"/>
          <w:divBdr>
            <w:top w:val="none" w:sz="0" w:space="0" w:color="auto"/>
            <w:left w:val="none" w:sz="0" w:space="0" w:color="auto"/>
            <w:bottom w:val="none" w:sz="0" w:space="0" w:color="auto"/>
            <w:right w:val="none" w:sz="0" w:space="0" w:color="auto"/>
          </w:divBdr>
          <w:divsChild>
            <w:div w:id="381447555">
              <w:marLeft w:val="0"/>
              <w:marRight w:val="0"/>
              <w:marTop w:val="0"/>
              <w:marBottom w:val="0"/>
              <w:divBdr>
                <w:top w:val="none" w:sz="0" w:space="0" w:color="auto"/>
                <w:left w:val="none" w:sz="0" w:space="0" w:color="auto"/>
                <w:bottom w:val="none" w:sz="0" w:space="0" w:color="auto"/>
                <w:right w:val="none" w:sz="0" w:space="0" w:color="auto"/>
              </w:divBdr>
              <w:divsChild>
                <w:div w:id="8743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0666006">
      <w:bodyDiv w:val="1"/>
      <w:marLeft w:val="0"/>
      <w:marRight w:val="0"/>
      <w:marTop w:val="0"/>
      <w:marBottom w:val="0"/>
      <w:divBdr>
        <w:top w:val="none" w:sz="0" w:space="0" w:color="auto"/>
        <w:left w:val="none" w:sz="0" w:space="0" w:color="auto"/>
        <w:bottom w:val="none" w:sz="0" w:space="0" w:color="auto"/>
        <w:right w:val="none" w:sz="0" w:space="0" w:color="auto"/>
      </w:divBdr>
      <w:divsChild>
        <w:div w:id="970357073">
          <w:marLeft w:val="547"/>
          <w:marRight w:val="0"/>
          <w:marTop w:val="154"/>
          <w:marBottom w:val="0"/>
          <w:divBdr>
            <w:top w:val="none" w:sz="0" w:space="0" w:color="auto"/>
            <w:left w:val="none" w:sz="0" w:space="0" w:color="auto"/>
            <w:bottom w:val="none" w:sz="0" w:space="0" w:color="auto"/>
            <w:right w:val="none" w:sz="0" w:space="0" w:color="auto"/>
          </w:divBdr>
        </w:div>
        <w:div w:id="493839493">
          <w:marLeft w:val="1166"/>
          <w:marRight w:val="0"/>
          <w:marTop w:val="134"/>
          <w:marBottom w:val="0"/>
          <w:divBdr>
            <w:top w:val="none" w:sz="0" w:space="0" w:color="auto"/>
            <w:left w:val="none" w:sz="0" w:space="0" w:color="auto"/>
            <w:bottom w:val="none" w:sz="0" w:space="0" w:color="auto"/>
            <w:right w:val="none" w:sz="0" w:space="0" w:color="auto"/>
          </w:divBdr>
        </w:div>
        <w:div w:id="1258708066">
          <w:marLeft w:val="547"/>
          <w:marRight w:val="0"/>
          <w:marTop w:val="154"/>
          <w:marBottom w:val="0"/>
          <w:divBdr>
            <w:top w:val="none" w:sz="0" w:space="0" w:color="auto"/>
            <w:left w:val="none" w:sz="0" w:space="0" w:color="auto"/>
            <w:bottom w:val="none" w:sz="0" w:space="0" w:color="auto"/>
            <w:right w:val="none" w:sz="0" w:space="0" w:color="auto"/>
          </w:divBdr>
        </w:div>
        <w:div w:id="1943877228">
          <w:marLeft w:val="1166"/>
          <w:marRight w:val="0"/>
          <w:marTop w:val="134"/>
          <w:marBottom w:val="0"/>
          <w:divBdr>
            <w:top w:val="none" w:sz="0" w:space="0" w:color="auto"/>
            <w:left w:val="none" w:sz="0" w:space="0" w:color="auto"/>
            <w:bottom w:val="none" w:sz="0" w:space="0" w:color="auto"/>
            <w:right w:val="none" w:sz="0" w:space="0" w:color="auto"/>
          </w:divBdr>
        </w:div>
        <w:div w:id="1309289020">
          <w:marLeft w:val="547"/>
          <w:marRight w:val="0"/>
          <w:marTop w:val="154"/>
          <w:marBottom w:val="0"/>
          <w:divBdr>
            <w:top w:val="none" w:sz="0" w:space="0" w:color="auto"/>
            <w:left w:val="none" w:sz="0" w:space="0" w:color="auto"/>
            <w:bottom w:val="none" w:sz="0" w:space="0" w:color="auto"/>
            <w:right w:val="none" w:sz="0" w:space="0" w:color="auto"/>
          </w:divBdr>
        </w:div>
        <w:div w:id="1022786307">
          <w:marLeft w:val="1166"/>
          <w:marRight w:val="0"/>
          <w:marTop w:val="134"/>
          <w:marBottom w:val="0"/>
          <w:divBdr>
            <w:top w:val="none" w:sz="0" w:space="0" w:color="auto"/>
            <w:left w:val="none" w:sz="0" w:space="0" w:color="auto"/>
            <w:bottom w:val="none" w:sz="0" w:space="0" w:color="auto"/>
            <w:right w:val="none" w:sz="0" w:space="0" w:color="auto"/>
          </w:divBdr>
        </w:div>
      </w:divsChild>
    </w:div>
    <w:div w:id="1409887727">
      <w:bodyDiv w:val="1"/>
      <w:marLeft w:val="0"/>
      <w:marRight w:val="0"/>
      <w:marTop w:val="0"/>
      <w:marBottom w:val="0"/>
      <w:divBdr>
        <w:top w:val="none" w:sz="0" w:space="0" w:color="auto"/>
        <w:left w:val="none" w:sz="0" w:space="0" w:color="auto"/>
        <w:bottom w:val="none" w:sz="0" w:space="0" w:color="auto"/>
        <w:right w:val="none" w:sz="0" w:space="0" w:color="auto"/>
      </w:divBdr>
    </w:div>
    <w:div w:id="1412308623">
      <w:bodyDiv w:val="1"/>
      <w:marLeft w:val="0"/>
      <w:marRight w:val="0"/>
      <w:marTop w:val="0"/>
      <w:marBottom w:val="0"/>
      <w:divBdr>
        <w:top w:val="none" w:sz="0" w:space="0" w:color="auto"/>
        <w:left w:val="none" w:sz="0" w:space="0" w:color="auto"/>
        <w:bottom w:val="none" w:sz="0" w:space="0" w:color="auto"/>
        <w:right w:val="none" w:sz="0" w:space="0" w:color="auto"/>
      </w:divBdr>
    </w:div>
    <w:div w:id="1427847508">
      <w:bodyDiv w:val="1"/>
      <w:marLeft w:val="0"/>
      <w:marRight w:val="0"/>
      <w:marTop w:val="0"/>
      <w:marBottom w:val="0"/>
      <w:divBdr>
        <w:top w:val="none" w:sz="0" w:space="0" w:color="auto"/>
        <w:left w:val="none" w:sz="0" w:space="0" w:color="auto"/>
        <w:bottom w:val="none" w:sz="0" w:space="0" w:color="auto"/>
        <w:right w:val="none" w:sz="0" w:space="0" w:color="auto"/>
      </w:divBdr>
      <w:divsChild>
        <w:div w:id="1940871387">
          <w:marLeft w:val="547"/>
          <w:marRight w:val="0"/>
          <w:marTop w:val="134"/>
          <w:marBottom w:val="0"/>
          <w:divBdr>
            <w:top w:val="none" w:sz="0" w:space="0" w:color="auto"/>
            <w:left w:val="none" w:sz="0" w:space="0" w:color="auto"/>
            <w:bottom w:val="none" w:sz="0" w:space="0" w:color="auto"/>
            <w:right w:val="none" w:sz="0" w:space="0" w:color="auto"/>
          </w:divBdr>
        </w:div>
        <w:div w:id="1850213023">
          <w:marLeft w:val="547"/>
          <w:marRight w:val="0"/>
          <w:marTop w:val="134"/>
          <w:marBottom w:val="0"/>
          <w:divBdr>
            <w:top w:val="none" w:sz="0" w:space="0" w:color="auto"/>
            <w:left w:val="none" w:sz="0" w:space="0" w:color="auto"/>
            <w:bottom w:val="none" w:sz="0" w:space="0" w:color="auto"/>
            <w:right w:val="none" w:sz="0" w:space="0" w:color="auto"/>
          </w:divBdr>
        </w:div>
        <w:div w:id="309600833">
          <w:marLeft w:val="547"/>
          <w:marRight w:val="0"/>
          <w:marTop w:val="134"/>
          <w:marBottom w:val="0"/>
          <w:divBdr>
            <w:top w:val="none" w:sz="0" w:space="0" w:color="auto"/>
            <w:left w:val="none" w:sz="0" w:space="0" w:color="auto"/>
            <w:bottom w:val="none" w:sz="0" w:space="0" w:color="auto"/>
            <w:right w:val="none" w:sz="0" w:space="0" w:color="auto"/>
          </w:divBdr>
        </w:div>
        <w:div w:id="528445668">
          <w:marLeft w:val="547"/>
          <w:marRight w:val="0"/>
          <w:marTop w:val="134"/>
          <w:marBottom w:val="0"/>
          <w:divBdr>
            <w:top w:val="none" w:sz="0" w:space="0" w:color="auto"/>
            <w:left w:val="none" w:sz="0" w:space="0" w:color="auto"/>
            <w:bottom w:val="none" w:sz="0" w:space="0" w:color="auto"/>
            <w:right w:val="none" w:sz="0" w:space="0" w:color="auto"/>
          </w:divBdr>
        </w:div>
        <w:div w:id="770124848">
          <w:marLeft w:val="547"/>
          <w:marRight w:val="0"/>
          <w:marTop w:val="134"/>
          <w:marBottom w:val="0"/>
          <w:divBdr>
            <w:top w:val="none" w:sz="0" w:space="0" w:color="auto"/>
            <w:left w:val="none" w:sz="0" w:space="0" w:color="auto"/>
            <w:bottom w:val="none" w:sz="0" w:space="0" w:color="auto"/>
            <w:right w:val="none" w:sz="0" w:space="0" w:color="auto"/>
          </w:divBdr>
        </w:div>
      </w:divsChild>
    </w:div>
    <w:div w:id="1448349140">
      <w:bodyDiv w:val="1"/>
      <w:marLeft w:val="0"/>
      <w:marRight w:val="0"/>
      <w:marTop w:val="0"/>
      <w:marBottom w:val="0"/>
      <w:divBdr>
        <w:top w:val="none" w:sz="0" w:space="0" w:color="auto"/>
        <w:left w:val="none" w:sz="0" w:space="0" w:color="auto"/>
        <w:bottom w:val="none" w:sz="0" w:space="0" w:color="auto"/>
        <w:right w:val="none" w:sz="0" w:space="0" w:color="auto"/>
      </w:divBdr>
      <w:divsChild>
        <w:div w:id="1022783681">
          <w:marLeft w:val="0"/>
          <w:marRight w:val="0"/>
          <w:marTop w:val="0"/>
          <w:marBottom w:val="0"/>
          <w:divBdr>
            <w:top w:val="none" w:sz="0" w:space="0" w:color="auto"/>
            <w:left w:val="none" w:sz="0" w:space="0" w:color="auto"/>
            <w:bottom w:val="none" w:sz="0" w:space="0" w:color="auto"/>
            <w:right w:val="none" w:sz="0" w:space="0" w:color="auto"/>
          </w:divBdr>
          <w:divsChild>
            <w:div w:id="2033064880">
              <w:marLeft w:val="0"/>
              <w:marRight w:val="0"/>
              <w:marTop w:val="0"/>
              <w:marBottom w:val="0"/>
              <w:divBdr>
                <w:top w:val="none" w:sz="0" w:space="0" w:color="auto"/>
                <w:left w:val="none" w:sz="0" w:space="0" w:color="auto"/>
                <w:bottom w:val="none" w:sz="0" w:space="0" w:color="auto"/>
                <w:right w:val="none" w:sz="0" w:space="0" w:color="auto"/>
              </w:divBdr>
              <w:divsChild>
                <w:div w:id="999845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0706328">
      <w:bodyDiv w:val="1"/>
      <w:marLeft w:val="0"/>
      <w:marRight w:val="0"/>
      <w:marTop w:val="0"/>
      <w:marBottom w:val="0"/>
      <w:divBdr>
        <w:top w:val="none" w:sz="0" w:space="0" w:color="auto"/>
        <w:left w:val="none" w:sz="0" w:space="0" w:color="auto"/>
        <w:bottom w:val="none" w:sz="0" w:space="0" w:color="auto"/>
        <w:right w:val="none" w:sz="0" w:space="0" w:color="auto"/>
      </w:divBdr>
      <w:divsChild>
        <w:div w:id="906959779">
          <w:marLeft w:val="547"/>
          <w:marRight w:val="0"/>
          <w:marTop w:val="154"/>
          <w:marBottom w:val="0"/>
          <w:divBdr>
            <w:top w:val="none" w:sz="0" w:space="0" w:color="auto"/>
            <w:left w:val="none" w:sz="0" w:space="0" w:color="auto"/>
            <w:bottom w:val="none" w:sz="0" w:space="0" w:color="auto"/>
            <w:right w:val="none" w:sz="0" w:space="0" w:color="auto"/>
          </w:divBdr>
        </w:div>
        <w:div w:id="460995443">
          <w:marLeft w:val="547"/>
          <w:marRight w:val="0"/>
          <w:marTop w:val="154"/>
          <w:marBottom w:val="0"/>
          <w:divBdr>
            <w:top w:val="none" w:sz="0" w:space="0" w:color="auto"/>
            <w:left w:val="none" w:sz="0" w:space="0" w:color="auto"/>
            <w:bottom w:val="none" w:sz="0" w:space="0" w:color="auto"/>
            <w:right w:val="none" w:sz="0" w:space="0" w:color="auto"/>
          </w:divBdr>
        </w:div>
      </w:divsChild>
    </w:div>
    <w:div w:id="1495605355">
      <w:bodyDiv w:val="1"/>
      <w:marLeft w:val="0"/>
      <w:marRight w:val="0"/>
      <w:marTop w:val="0"/>
      <w:marBottom w:val="0"/>
      <w:divBdr>
        <w:top w:val="none" w:sz="0" w:space="0" w:color="auto"/>
        <w:left w:val="none" w:sz="0" w:space="0" w:color="auto"/>
        <w:bottom w:val="none" w:sz="0" w:space="0" w:color="auto"/>
        <w:right w:val="none" w:sz="0" w:space="0" w:color="auto"/>
      </w:divBdr>
      <w:divsChild>
        <w:div w:id="135487814">
          <w:marLeft w:val="547"/>
          <w:marRight w:val="0"/>
          <w:marTop w:val="154"/>
          <w:marBottom w:val="0"/>
          <w:divBdr>
            <w:top w:val="none" w:sz="0" w:space="0" w:color="auto"/>
            <w:left w:val="none" w:sz="0" w:space="0" w:color="auto"/>
            <w:bottom w:val="none" w:sz="0" w:space="0" w:color="auto"/>
            <w:right w:val="none" w:sz="0" w:space="0" w:color="auto"/>
          </w:divBdr>
        </w:div>
        <w:div w:id="757873549">
          <w:marLeft w:val="547"/>
          <w:marRight w:val="0"/>
          <w:marTop w:val="154"/>
          <w:marBottom w:val="0"/>
          <w:divBdr>
            <w:top w:val="none" w:sz="0" w:space="0" w:color="auto"/>
            <w:left w:val="none" w:sz="0" w:space="0" w:color="auto"/>
            <w:bottom w:val="none" w:sz="0" w:space="0" w:color="auto"/>
            <w:right w:val="none" w:sz="0" w:space="0" w:color="auto"/>
          </w:divBdr>
        </w:div>
        <w:div w:id="1540817342">
          <w:marLeft w:val="547"/>
          <w:marRight w:val="0"/>
          <w:marTop w:val="154"/>
          <w:marBottom w:val="0"/>
          <w:divBdr>
            <w:top w:val="none" w:sz="0" w:space="0" w:color="auto"/>
            <w:left w:val="none" w:sz="0" w:space="0" w:color="auto"/>
            <w:bottom w:val="none" w:sz="0" w:space="0" w:color="auto"/>
            <w:right w:val="none" w:sz="0" w:space="0" w:color="auto"/>
          </w:divBdr>
        </w:div>
        <w:div w:id="1622883747">
          <w:marLeft w:val="547"/>
          <w:marRight w:val="0"/>
          <w:marTop w:val="154"/>
          <w:marBottom w:val="0"/>
          <w:divBdr>
            <w:top w:val="none" w:sz="0" w:space="0" w:color="auto"/>
            <w:left w:val="none" w:sz="0" w:space="0" w:color="auto"/>
            <w:bottom w:val="none" w:sz="0" w:space="0" w:color="auto"/>
            <w:right w:val="none" w:sz="0" w:space="0" w:color="auto"/>
          </w:divBdr>
        </w:div>
        <w:div w:id="1825848669">
          <w:marLeft w:val="547"/>
          <w:marRight w:val="0"/>
          <w:marTop w:val="154"/>
          <w:marBottom w:val="0"/>
          <w:divBdr>
            <w:top w:val="none" w:sz="0" w:space="0" w:color="auto"/>
            <w:left w:val="none" w:sz="0" w:space="0" w:color="auto"/>
            <w:bottom w:val="none" w:sz="0" w:space="0" w:color="auto"/>
            <w:right w:val="none" w:sz="0" w:space="0" w:color="auto"/>
          </w:divBdr>
        </w:div>
        <w:div w:id="788203376">
          <w:marLeft w:val="547"/>
          <w:marRight w:val="0"/>
          <w:marTop w:val="154"/>
          <w:marBottom w:val="0"/>
          <w:divBdr>
            <w:top w:val="none" w:sz="0" w:space="0" w:color="auto"/>
            <w:left w:val="none" w:sz="0" w:space="0" w:color="auto"/>
            <w:bottom w:val="none" w:sz="0" w:space="0" w:color="auto"/>
            <w:right w:val="none" w:sz="0" w:space="0" w:color="auto"/>
          </w:divBdr>
        </w:div>
      </w:divsChild>
    </w:div>
    <w:div w:id="1510869611">
      <w:bodyDiv w:val="1"/>
      <w:marLeft w:val="0"/>
      <w:marRight w:val="0"/>
      <w:marTop w:val="0"/>
      <w:marBottom w:val="0"/>
      <w:divBdr>
        <w:top w:val="none" w:sz="0" w:space="0" w:color="auto"/>
        <w:left w:val="none" w:sz="0" w:space="0" w:color="auto"/>
        <w:bottom w:val="none" w:sz="0" w:space="0" w:color="auto"/>
        <w:right w:val="none" w:sz="0" w:space="0" w:color="auto"/>
      </w:divBdr>
      <w:divsChild>
        <w:div w:id="961501792">
          <w:marLeft w:val="547"/>
          <w:marRight w:val="0"/>
          <w:marTop w:val="154"/>
          <w:marBottom w:val="0"/>
          <w:divBdr>
            <w:top w:val="none" w:sz="0" w:space="0" w:color="auto"/>
            <w:left w:val="none" w:sz="0" w:space="0" w:color="auto"/>
            <w:bottom w:val="none" w:sz="0" w:space="0" w:color="auto"/>
            <w:right w:val="none" w:sz="0" w:space="0" w:color="auto"/>
          </w:divBdr>
        </w:div>
        <w:div w:id="53237832">
          <w:marLeft w:val="547"/>
          <w:marRight w:val="0"/>
          <w:marTop w:val="154"/>
          <w:marBottom w:val="0"/>
          <w:divBdr>
            <w:top w:val="none" w:sz="0" w:space="0" w:color="auto"/>
            <w:left w:val="none" w:sz="0" w:space="0" w:color="auto"/>
            <w:bottom w:val="none" w:sz="0" w:space="0" w:color="auto"/>
            <w:right w:val="none" w:sz="0" w:space="0" w:color="auto"/>
          </w:divBdr>
        </w:div>
        <w:div w:id="679433188">
          <w:marLeft w:val="547"/>
          <w:marRight w:val="0"/>
          <w:marTop w:val="154"/>
          <w:marBottom w:val="0"/>
          <w:divBdr>
            <w:top w:val="none" w:sz="0" w:space="0" w:color="auto"/>
            <w:left w:val="none" w:sz="0" w:space="0" w:color="auto"/>
            <w:bottom w:val="none" w:sz="0" w:space="0" w:color="auto"/>
            <w:right w:val="none" w:sz="0" w:space="0" w:color="auto"/>
          </w:divBdr>
        </w:div>
        <w:div w:id="235014802">
          <w:marLeft w:val="547"/>
          <w:marRight w:val="0"/>
          <w:marTop w:val="154"/>
          <w:marBottom w:val="0"/>
          <w:divBdr>
            <w:top w:val="none" w:sz="0" w:space="0" w:color="auto"/>
            <w:left w:val="none" w:sz="0" w:space="0" w:color="auto"/>
            <w:bottom w:val="none" w:sz="0" w:space="0" w:color="auto"/>
            <w:right w:val="none" w:sz="0" w:space="0" w:color="auto"/>
          </w:divBdr>
        </w:div>
        <w:div w:id="346059049">
          <w:marLeft w:val="547"/>
          <w:marRight w:val="0"/>
          <w:marTop w:val="154"/>
          <w:marBottom w:val="0"/>
          <w:divBdr>
            <w:top w:val="none" w:sz="0" w:space="0" w:color="auto"/>
            <w:left w:val="none" w:sz="0" w:space="0" w:color="auto"/>
            <w:bottom w:val="none" w:sz="0" w:space="0" w:color="auto"/>
            <w:right w:val="none" w:sz="0" w:space="0" w:color="auto"/>
          </w:divBdr>
        </w:div>
        <w:div w:id="500194373">
          <w:marLeft w:val="547"/>
          <w:marRight w:val="0"/>
          <w:marTop w:val="154"/>
          <w:marBottom w:val="0"/>
          <w:divBdr>
            <w:top w:val="none" w:sz="0" w:space="0" w:color="auto"/>
            <w:left w:val="none" w:sz="0" w:space="0" w:color="auto"/>
            <w:bottom w:val="none" w:sz="0" w:space="0" w:color="auto"/>
            <w:right w:val="none" w:sz="0" w:space="0" w:color="auto"/>
          </w:divBdr>
        </w:div>
      </w:divsChild>
    </w:div>
    <w:div w:id="1631597112">
      <w:bodyDiv w:val="1"/>
      <w:marLeft w:val="0"/>
      <w:marRight w:val="0"/>
      <w:marTop w:val="0"/>
      <w:marBottom w:val="0"/>
      <w:divBdr>
        <w:top w:val="none" w:sz="0" w:space="0" w:color="auto"/>
        <w:left w:val="none" w:sz="0" w:space="0" w:color="auto"/>
        <w:bottom w:val="none" w:sz="0" w:space="0" w:color="auto"/>
        <w:right w:val="none" w:sz="0" w:space="0" w:color="auto"/>
      </w:divBdr>
    </w:div>
    <w:div w:id="1685940972">
      <w:bodyDiv w:val="1"/>
      <w:marLeft w:val="0"/>
      <w:marRight w:val="0"/>
      <w:marTop w:val="0"/>
      <w:marBottom w:val="0"/>
      <w:divBdr>
        <w:top w:val="none" w:sz="0" w:space="0" w:color="auto"/>
        <w:left w:val="none" w:sz="0" w:space="0" w:color="auto"/>
        <w:bottom w:val="none" w:sz="0" w:space="0" w:color="auto"/>
        <w:right w:val="none" w:sz="0" w:space="0" w:color="auto"/>
      </w:divBdr>
    </w:div>
    <w:div w:id="1773013239">
      <w:bodyDiv w:val="1"/>
      <w:marLeft w:val="0"/>
      <w:marRight w:val="0"/>
      <w:marTop w:val="0"/>
      <w:marBottom w:val="0"/>
      <w:divBdr>
        <w:top w:val="none" w:sz="0" w:space="0" w:color="auto"/>
        <w:left w:val="none" w:sz="0" w:space="0" w:color="auto"/>
        <w:bottom w:val="none" w:sz="0" w:space="0" w:color="auto"/>
        <w:right w:val="none" w:sz="0" w:space="0" w:color="auto"/>
      </w:divBdr>
    </w:div>
    <w:div w:id="1806897771">
      <w:bodyDiv w:val="1"/>
      <w:marLeft w:val="0"/>
      <w:marRight w:val="0"/>
      <w:marTop w:val="0"/>
      <w:marBottom w:val="0"/>
      <w:divBdr>
        <w:top w:val="none" w:sz="0" w:space="0" w:color="auto"/>
        <w:left w:val="none" w:sz="0" w:space="0" w:color="auto"/>
        <w:bottom w:val="none" w:sz="0" w:space="0" w:color="auto"/>
        <w:right w:val="none" w:sz="0" w:space="0" w:color="auto"/>
      </w:divBdr>
    </w:div>
    <w:div w:id="1930043233">
      <w:bodyDiv w:val="1"/>
      <w:marLeft w:val="0"/>
      <w:marRight w:val="0"/>
      <w:marTop w:val="0"/>
      <w:marBottom w:val="0"/>
      <w:divBdr>
        <w:top w:val="none" w:sz="0" w:space="0" w:color="auto"/>
        <w:left w:val="none" w:sz="0" w:space="0" w:color="auto"/>
        <w:bottom w:val="none" w:sz="0" w:space="0" w:color="auto"/>
        <w:right w:val="none" w:sz="0" w:space="0" w:color="auto"/>
      </w:divBdr>
      <w:divsChild>
        <w:div w:id="200553051">
          <w:marLeft w:val="547"/>
          <w:marRight w:val="0"/>
          <w:marTop w:val="115"/>
          <w:marBottom w:val="0"/>
          <w:divBdr>
            <w:top w:val="none" w:sz="0" w:space="0" w:color="auto"/>
            <w:left w:val="none" w:sz="0" w:space="0" w:color="auto"/>
            <w:bottom w:val="none" w:sz="0" w:space="0" w:color="auto"/>
            <w:right w:val="none" w:sz="0" w:space="0" w:color="auto"/>
          </w:divBdr>
        </w:div>
        <w:div w:id="1876043802">
          <w:marLeft w:val="547"/>
          <w:marRight w:val="0"/>
          <w:marTop w:val="115"/>
          <w:marBottom w:val="0"/>
          <w:divBdr>
            <w:top w:val="none" w:sz="0" w:space="0" w:color="auto"/>
            <w:left w:val="none" w:sz="0" w:space="0" w:color="auto"/>
            <w:bottom w:val="none" w:sz="0" w:space="0" w:color="auto"/>
            <w:right w:val="none" w:sz="0" w:space="0" w:color="auto"/>
          </w:divBdr>
        </w:div>
        <w:div w:id="1915697017">
          <w:marLeft w:val="547"/>
          <w:marRight w:val="0"/>
          <w:marTop w:val="115"/>
          <w:marBottom w:val="0"/>
          <w:divBdr>
            <w:top w:val="none" w:sz="0" w:space="0" w:color="auto"/>
            <w:left w:val="none" w:sz="0" w:space="0" w:color="auto"/>
            <w:bottom w:val="none" w:sz="0" w:space="0" w:color="auto"/>
            <w:right w:val="none" w:sz="0" w:space="0" w:color="auto"/>
          </w:divBdr>
        </w:div>
        <w:div w:id="1689746507">
          <w:marLeft w:val="547"/>
          <w:marRight w:val="0"/>
          <w:marTop w:val="115"/>
          <w:marBottom w:val="0"/>
          <w:divBdr>
            <w:top w:val="none" w:sz="0" w:space="0" w:color="auto"/>
            <w:left w:val="none" w:sz="0" w:space="0" w:color="auto"/>
            <w:bottom w:val="none" w:sz="0" w:space="0" w:color="auto"/>
            <w:right w:val="none" w:sz="0" w:space="0" w:color="auto"/>
          </w:divBdr>
        </w:div>
        <w:div w:id="1055859083">
          <w:marLeft w:val="547"/>
          <w:marRight w:val="0"/>
          <w:marTop w:val="115"/>
          <w:marBottom w:val="0"/>
          <w:divBdr>
            <w:top w:val="none" w:sz="0" w:space="0" w:color="auto"/>
            <w:left w:val="none" w:sz="0" w:space="0" w:color="auto"/>
            <w:bottom w:val="none" w:sz="0" w:space="0" w:color="auto"/>
            <w:right w:val="none" w:sz="0" w:space="0" w:color="auto"/>
          </w:divBdr>
        </w:div>
        <w:div w:id="819813217">
          <w:marLeft w:val="547"/>
          <w:marRight w:val="0"/>
          <w:marTop w:val="115"/>
          <w:marBottom w:val="0"/>
          <w:divBdr>
            <w:top w:val="none" w:sz="0" w:space="0" w:color="auto"/>
            <w:left w:val="none" w:sz="0" w:space="0" w:color="auto"/>
            <w:bottom w:val="none" w:sz="0" w:space="0" w:color="auto"/>
            <w:right w:val="none" w:sz="0" w:space="0" w:color="auto"/>
          </w:divBdr>
        </w:div>
        <w:div w:id="1590388597">
          <w:marLeft w:val="547"/>
          <w:marRight w:val="0"/>
          <w:marTop w:val="115"/>
          <w:marBottom w:val="0"/>
          <w:divBdr>
            <w:top w:val="none" w:sz="0" w:space="0" w:color="auto"/>
            <w:left w:val="none" w:sz="0" w:space="0" w:color="auto"/>
            <w:bottom w:val="none" w:sz="0" w:space="0" w:color="auto"/>
            <w:right w:val="none" w:sz="0" w:space="0" w:color="auto"/>
          </w:divBdr>
        </w:div>
        <w:div w:id="1710913582">
          <w:marLeft w:val="547"/>
          <w:marRight w:val="0"/>
          <w:marTop w:val="115"/>
          <w:marBottom w:val="0"/>
          <w:divBdr>
            <w:top w:val="none" w:sz="0" w:space="0" w:color="auto"/>
            <w:left w:val="none" w:sz="0" w:space="0" w:color="auto"/>
            <w:bottom w:val="none" w:sz="0" w:space="0" w:color="auto"/>
            <w:right w:val="none" w:sz="0" w:space="0" w:color="auto"/>
          </w:divBdr>
        </w:div>
        <w:div w:id="444153940">
          <w:marLeft w:val="547"/>
          <w:marRight w:val="0"/>
          <w:marTop w:val="115"/>
          <w:marBottom w:val="0"/>
          <w:divBdr>
            <w:top w:val="none" w:sz="0" w:space="0" w:color="auto"/>
            <w:left w:val="none" w:sz="0" w:space="0" w:color="auto"/>
            <w:bottom w:val="none" w:sz="0" w:space="0" w:color="auto"/>
            <w:right w:val="none" w:sz="0" w:space="0" w:color="auto"/>
          </w:divBdr>
        </w:div>
      </w:divsChild>
    </w:div>
    <w:div w:id="1931771880">
      <w:bodyDiv w:val="1"/>
      <w:marLeft w:val="0"/>
      <w:marRight w:val="0"/>
      <w:marTop w:val="0"/>
      <w:marBottom w:val="0"/>
      <w:divBdr>
        <w:top w:val="none" w:sz="0" w:space="0" w:color="auto"/>
        <w:left w:val="none" w:sz="0" w:space="0" w:color="auto"/>
        <w:bottom w:val="none" w:sz="0" w:space="0" w:color="auto"/>
        <w:right w:val="none" w:sz="0" w:space="0" w:color="auto"/>
      </w:divBdr>
      <w:divsChild>
        <w:div w:id="561526890">
          <w:marLeft w:val="547"/>
          <w:marRight w:val="0"/>
          <w:marTop w:val="115"/>
          <w:marBottom w:val="0"/>
          <w:divBdr>
            <w:top w:val="none" w:sz="0" w:space="0" w:color="auto"/>
            <w:left w:val="none" w:sz="0" w:space="0" w:color="auto"/>
            <w:bottom w:val="none" w:sz="0" w:space="0" w:color="auto"/>
            <w:right w:val="none" w:sz="0" w:space="0" w:color="auto"/>
          </w:divBdr>
        </w:div>
        <w:div w:id="816654429">
          <w:marLeft w:val="547"/>
          <w:marRight w:val="0"/>
          <w:marTop w:val="115"/>
          <w:marBottom w:val="0"/>
          <w:divBdr>
            <w:top w:val="none" w:sz="0" w:space="0" w:color="auto"/>
            <w:left w:val="none" w:sz="0" w:space="0" w:color="auto"/>
            <w:bottom w:val="none" w:sz="0" w:space="0" w:color="auto"/>
            <w:right w:val="none" w:sz="0" w:space="0" w:color="auto"/>
          </w:divBdr>
        </w:div>
        <w:div w:id="1739549413">
          <w:marLeft w:val="547"/>
          <w:marRight w:val="0"/>
          <w:marTop w:val="115"/>
          <w:marBottom w:val="0"/>
          <w:divBdr>
            <w:top w:val="none" w:sz="0" w:space="0" w:color="auto"/>
            <w:left w:val="none" w:sz="0" w:space="0" w:color="auto"/>
            <w:bottom w:val="none" w:sz="0" w:space="0" w:color="auto"/>
            <w:right w:val="none" w:sz="0" w:space="0" w:color="auto"/>
          </w:divBdr>
        </w:div>
        <w:div w:id="2021853451">
          <w:marLeft w:val="547"/>
          <w:marRight w:val="0"/>
          <w:marTop w:val="115"/>
          <w:marBottom w:val="0"/>
          <w:divBdr>
            <w:top w:val="none" w:sz="0" w:space="0" w:color="auto"/>
            <w:left w:val="none" w:sz="0" w:space="0" w:color="auto"/>
            <w:bottom w:val="none" w:sz="0" w:space="0" w:color="auto"/>
            <w:right w:val="none" w:sz="0" w:space="0" w:color="auto"/>
          </w:divBdr>
        </w:div>
        <w:div w:id="255867707">
          <w:marLeft w:val="547"/>
          <w:marRight w:val="0"/>
          <w:marTop w:val="115"/>
          <w:marBottom w:val="0"/>
          <w:divBdr>
            <w:top w:val="none" w:sz="0" w:space="0" w:color="auto"/>
            <w:left w:val="none" w:sz="0" w:space="0" w:color="auto"/>
            <w:bottom w:val="none" w:sz="0" w:space="0" w:color="auto"/>
            <w:right w:val="none" w:sz="0" w:space="0" w:color="auto"/>
          </w:divBdr>
        </w:div>
        <w:div w:id="1567758937">
          <w:marLeft w:val="547"/>
          <w:marRight w:val="0"/>
          <w:marTop w:val="115"/>
          <w:marBottom w:val="0"/>
          <w:divBdr>
            <w:top w:val="none" w:sz="0" w:space="0" w:color="auto"/>
            <w:left w:val="none" w:sz="0" w:space="0" w:color="auto"/>
            <w:bottom w:val="none" w:sz="0" w:space="0" w:color="auto"/>
            <w:right w:val="none" w:sz="0" w:space="0" w:color="auto"/>
          </w:divBdr>
        </w:div>
        <w:div w:id="1411389976">
          <w:marLeft w:val="547"/>
          <w:marRight w:val="0"/>
          <w:marTop w:val="115"/>
          <w:marBottom w:val="0"/>
          <w:divBdr>
            <w:top w:val="none" w:sz="0" w:space="0" w:color="auto"/>
            <w:left w:val="none" w:sz="0" w:space="0" w:color="auto"/>
            <w:bottom w:val="none" w:sz="0" w:space="0" w:color="auto"/>
            <w:right w:val="none" w:sz="0" w:space="0" w:color="auto"/>
          </w:divBdr>
        </w:div>
        <w:div w:id="353768546">
          <w:marLeft w:val="547"/>
          <w:marRight w:val="0"/>
          <w:marTop w:val="115"/>
          <w:marBottom w:val="0"/>
          <w:divBdr>
            <w:top w:val="none" w:sz="0" w:space="0" w:color="auto"/>
            <w:left w:val="none" w:sz="0" w:space="0" w:color="auto"/>
            <w:bottom w:val="none" w:sz="0" w:space="0" w:color="auto"/>
            <w:right w:val="none" w:sz="0" w:space="0" w:color="auto"/>
          </w:divBdr>
        </w:div>
        <w:div w:id="941649668">
          <w:marLeft w:val="547"/>
          <w:marRight w:val="0"/>
          <w:marTop w:val="115"/>
          <w:marBottom w:val="0"/>
          <w:divBdr>
            <w:top w:val="none" w:sz="0" w:space="0" w:color="auto"/>
            <w:left w:val="none" w:sz="0" w:space="0" w:color="auto"/>
            <w:bottom w:val="none" w:sz="0" w:space="0" w:color="auto"/>
            <w:right w:val="none" w:sz="0" w:space="0" w:color="auto"/>
          </w:divBdr>
        </w:div>
        <w:div w:id="40134606">
          <w:marLeft w:val="547"/>
          <w:marRight w:val="0"/>
          <w:marTop w:val="115"/>
          <w:marBottom w:val="0"/>
          <w:divBdr>
            <w:top w:val="none" w:sz="0" w:space="0" w:color="auto"/>
            <w:left w:val="none" w:sz="0" w:space="0" w:color="auto"/>
            <w:bottom w:val="none" w:sz="0" w:space="0" w:color="auto"/>
            <w:right w:val="none" w:sz="0" w:space="0" w:color="auto"/>
          </w:divBdr>
        </w:div>
        <w:div w:id="1434549290">
          <w:marLeft w:val="547"/>
          <w:marRight w:val="0"/>
          <w:marTop w:val="115"/>
          <w:marBottom w:val="0"/>
          <w:divBdr>
            <w:top w:val="none" w:sz="0" w:space="0" w:color="auto"/>
            <w:left w:val="none" w:sz="0" w:space="0" w:color="auto"/>
            <w:bottom w:val="none" w:sz="0" w:space="0" w:color="auto"/>
            <w:right w:val="none" w:sz="0" w:space="0" w:color="auto"/>
          </w:divBdr>
        </w:div>
      </w:divsChild>
    </w:div>
    <w:div w:id="194164076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ustomXml" Target="../customXml/item2.xml"/></Relationships>
</file>

<file path=word/_rels/footer3.xml.rels><?xml version="1.0" encoding="UTF-8" standalone="yes"?>
<Relationships xmlns="http://schemas.openxmlformats.org/package/2006/relationships"><Relationship Id="rId2" Type="http://schemas.openxmlformats.org/officeDocument/2006/relationships/image" Target="media/image3.tiff"/><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GostTitle.XSL" StyleName="GOST - Title Sort" Version="2003"/>
</file>

<file path=customXml/item2.xml><?xml version="1.0" encoding="utf-8"?>
<ct:contentTypeSchema xmlns:ct="http://schemas.microsoft.com/office/2006/metadata/contentType" xmlns:ma="http://schemas.microsoft.com/office/2006/metadata/properties/metaAttributes" ct:_="" ma:_="" ma:contentTypeName="Document" ma:contentTypeID="0x010100EFEBDE5D13C7C844895D4D0785CE1387" ma:contentTypeVersion="13" ma:contentTypeDescription="Create a new document." ma:contentTypeScope="" ma:versionID="bcef926d8af47c3b2016dab529327558">
  <xsd:schema xmlns:xsd="http://www.w3.org/2001/XMLSchema" xmlns:xs="http://www.w3.org/2001/XMLSchema" xmlns:p="http://schemas.microsoft.com/office/2006/metadata/properties" xmlns:ns2="b545358d-e310-4d04-b43f-541cad9994cd" xmlns:ns3="7a9f276f-f162-4cb8-9653-eafef4bd0861" targetNamespace="http://schemas.microsoft.com/office/2006/metadata/properties" ma:root="true" ma:fieldsID="4f427df40378d8e99aaa55ae02853742" ns2:_="" ns3:_="">
    <xsd:import namespace="b545358d-e310-4d04-b43f-541cad9994cd"/>
    <xsd:import namespace="7a9f276f-f162-4cb8-9653-eafef4bd08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45358d-e310-4d04-b43f-541cad9994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a9f276f-f162-4cb8-9653-eafef4bd0861"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1F3E6DD-CE71-7F4F-A6BA-C62B9263D279}">
  <ds:schemaRefs>
    <ds:schemaRef ds:uri="http://schemas.openxmlformats.org/officeDocument/2006/bibliography"/>
  </ds:schemaRefs>
</ds:datastoreItem>
</file>

<file path=customXml/itemProps2.xml><?xml version="1.0" encoding="utf-8"?>
<ds:datastoreItem xmlns:ds="http://schemas.openxmlformats.org/officeDocument/2006/customXml" ds:itemID="{F71DA705-7819-49D8-B03E-EB66DB9683B6}"/>
</file>

<file path=customXml/itemProps3.xml><?xml version="1.0" encoding="utf-8"?>
<ds:datastoreItem xmlns:ds="http://schemas.openxmlformats.org/officeDocument/2006/customXml" ds:itemID="{8BD5C59F-5868-48E7-A15D-67B8EC17671D}"/>
</file>

<file path=customXml/itemProps4.xml><?xml version="1.0" encoding="utf-8"?>
<ds:datastoreItem xmlns:ds="http://schemas.openxmlformats.org/officeDocument/2006/customXml" ds:itemID="{5C562FBF-0C31-4D10-BE76-E066FF10F0E3}"/>
</file>

<file path=docProps/app.xml><?xml version="1.0" encoding="utf-8"?>
<Properties xmlns="http://schemas.openxmlformats.org/officeDocument/2006/extended-properties" xmlns:vt="http://schemas.openxmlformats.org/officeDocument/2006/docPropsVTypes">
  <Template>Normal.dotm</Template>
  <TotalTime>300</TotalTime>
  <Pages>33</Pages>
  <Words>9867</Words>
  <Characters>56245</Characters>
  <Application>Microsoft Office Word</Application>
  <DocSecurity>0</DocSecurity>
  <Lines>468</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20</cp:revision>
  <cp:lastPrinted>2019-08-09T09:14:00Z</cp:lastPrinted>
  <dcterms:created xsi:type="dcterms:W3CDTF">2019-08-01T08:34:00Z</dcterms:created>
  <dcterms:modified xsi:type="dcterms:W3CDTF">2019-08-12T12:00:00Z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0x010100EFEBDE5D13C7C844895D4D0785CE1387</vt:lpwstr>
  </property>
</Properties>
</file>